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F9" w:rsidRPr="00AF67F9" w:rsidRDefault="00AF67F9" w:rsidP="00AF67F9">
      <w:pPr>
        <w:ind w:left="567" w:firstLine="426"/>
        <w:jc w:val="center"/>
        <w:rPr>
          <w:rFonts w:asciiTheme="minorHAnsi" w:hAnsiTheme="minorHAnsi"/>
          <w:lang w:eastAsia="ru-RU"/>
        </w:rPr>
      </w:pPr>
      <w:r w:rsidRPr="00AF67F9">
        <w:rPr>
          <w:rFonts w:asciiTheme="minorHAnsi" w:hAnsiTheme="minorHAnsi"/>
          <w:lang w:eastAsia="ru-RU"/>
        </w:rPr>
        <w:t xml:space="preserve">Протокол № </w:t>
      </w:r>
      <w:r w:rsidR="005F5DC7">
        <w:rPr>
          <w:rFonts w:asciiTheme="minorHAnsi" w:hAnsiTheme="minorHAnsi"/>
          <w:lang w:eastAsia="ru-RU"/>
        </w:rPr>
        <w:t>3</w:t>
      </w:r>
    </w:p>
    <w:p w:rsidR="00AF67F9" w:rsidRPr="00924DEF" w:rsidRDefault="00AF67F9" w:rsidP="00AF67F9">
      <w:pPr>
        <w:jc w:val="center"/>
        <w:rPr>
          <w:rFonts w:asciiTheme="minorHAnsi" w:hAnsiTheme="minorHAnsi"/>
          <w:bCs/>
          <w:lang w:eastAsia="ru-RU"/>
        </w:rPr>
      </w:pPr>
      <w:r w:rsidRPr="00AF67F9">
        <w:rPr>
          <w:rFonts w:asciiTheme="minorHAnsi" w:hAnsiTheme="minorHAnsi"/>
          <w:lang w:eastAsia="ru-RU"/>
        </w:rPr>
        <w:t xml:space="preserve">заседания </w:t>
      </w:r>
      <w:r w:rsidRPr="00924DEF">
        <w:rPr>
          <w:rFonts w:asciiTheme="minorHAnsi" w:hAnsiTheme="minorHAnsi"/>
          <w:lang w:eastAsia="ru-RU"/>
        </w:rPr>
        <w:t xml:space="preserve">уполномоченного органа местного самоуправления по формированию </w:t>
      </w:r>
      <w:r w:rsidRPr="00AF67F9">
        <w:rPr>
          <w:rFonts w:asciiTheme="minorHAnsi" w:hAnsiTheme="minorHAnsi"/>
          <w:lang w:eastAsia="ru-RU"/>
        </w:rPr>
        <w:t xml:space="preserve"> </w:t>
      </w:r>
      <w:r w:rsidRPr="00924DEF">
        <w:rPr>
          <w:rFonts w:asciiTheme="minorHAnsi" w:hAnsiTheme="minorHAnsi"/>
          <w:lang w:eastAsia="ru-RU"/>
        </w:rPr>
        <w:t>независимой</w:t>
      </w:r>
      <w:r w:rsidRPr="00AF67F9">
        <w:rPr>
          <w:rFonts w:asciiTheme="minorHAnsi" w:hAnsiTheme="minorHAnsi"/>
          <w:lang w:eastAsia="ru-RU"/>
        </w:rPr>
        <w:t xml:space="preserve"> оценки качества работы</w:t>
      </w:r>
      <w:r w:rsidR="00924DEF">
        <w:rPr>
          <w:rFonts w:asciiTheme="minorHAnsi" w:hAnsiTheme="minorHAnsi"/>
          <w:lang w:eastAsia="ru-RU"/>
        </w:rPr>
        <w:t xml:space="preserve"> </w:t>
      </w:r>
      <w:r w:rsidRPr="00AF67F9">
        <w:rPr>
          <w:rFonts w:asciiTheme="minorHAnsi" w:hAnsiTheme="minorHAnsi"/>
          <w:lang w:eastAsia="ru-RU"/>
        </w:rPr>
        <w:t xml:space="preserve">муниципальных учреждений </w:t>
      </w:r>
      <w:r w:rsidRPr="00AF67F9">
        <w:rPr>
          <w:rFonts w:asciiTheme="minorHAnsi" w:hAnsiTheme="minorHAnsi"/>
          <w:bCs/>
          <w:lang w:eastAsia="ru-RU"/>
        </w:rPr>
        <w:t>культуры, подведомственных Администрации Ковалевского сельского поселения, оказывающих социальные услуги населению</w:t>
      </w:r>
      <w:r w:rsidRPr="00924DEF">
        <w:rPr>
          <w:rFonts w:asciiTheme="minorHAnsi" w:hAnsiTheme="minorHAnsi"/>
          <w:bCs/>
          <w:lang w:eastAsia="ru-RU"/>
        </w:rPr>
        <w:t>.</w:t>
      </w:r>
    </w:p>
    <w:p w:rsidR="00AF67F9" w:rsidRPr="00924DEF" w:rsidRDefault="00AF67F9" w:rsidP="00AF67F9">
      <w:pPr>
        <w:rPr>
          <w:rFonts w:asciiTheme="minorHAnsi" w:hAnsiTheme="minorHAnsi"/>
          <w:lang w:eastAsia="ru-RU"/>
        </w:rPr>
      </w:pPr>
      <w:r w:rsidRPr="00924DEF">
        <w:rPr>
          <w:rFonts w:asciiTheme="minorHAnsi" w:hAnsiTheme="minorHAnsi"/>
          <w:lang w:eastAsia="ru-RU"/>
        </w:rPr>
        <w:t>2</w:t>
      </w:r>
      <w:r w:rsidR="005F5DC7">
        <w:rPr>
          <w:rFonts w:asciiTheme="minorHAnsi" w:hAnsiTheme="minorHAnsi"/>
          <w:lang w:eastAsia="ru-RU"/>
        </w:rPr>
        <w:t>9</w:t>
      </w:r>
      <w:r w:rsidRPr="00924DEF">
        <w:rPr>
          <w:rFonts w:asciiTheme="minorHAnsi" w:hAnsiTheme="minorHAnsi"/>
          <w:lang w:eastAsia="ru-RU"/>
        </w:rPr>
        <w:t>.03.201</w:t>
      </w:r>
      <w:r w:rsidR="005F5DC7">
        <w:rPr>
          <w:rFonts w:asciiTheme="minorHAnsi" w:hAnsiTheme="minorHAnsi"/>
          <w:lang w:eastAsia="ru-RU"/>
        </w:rPr>
        <w:t>7</w:t>
      </w:r>
    </w:p>
    <w:p w:rsidR="00AF67F9" w:rsidRPr="00AF67F9" w:rsidRDefault="00AF67F9" w:rsidP="00AF67F9">
      <w:pPr>
        <w:rPr>
          <w:rFonts w:asciiTheme="minorHAnsi" w:hAnsiTheme="minorHAnsi"/>
          <w:b/>
        </w:rPr>
      </w:pPr>
      <w:r w:rsidRPr="00AF67F9">
        <w:rPr>
          <w:rFonts w:asciiTheme="minorHAnsi" w:hAnsiTheme="minorHAnsi"/>
          <w:b/>
        </w:rPr>
        <w:t>Присутствующие:</w:t>
      </w:r>
    </w:p>
    <w:p w:rsidR="00AF67F9" w:rsidRPr="00AF67F9" w:rsidRDefault="00AF67F9" w:rsidP="00AF67F9">
      <w:pPr>
        <w:rPr>
          <w:rFonts w:asciiTheme="minorHAnsi" w:hAnsiTheme="minorHAnsi"/>
          <w:b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4"/>
        <w:gridCol w:w="3064"/>
        <w:gridCol w:w="6290"/>
      </w:tblGrid>
      <w:tr w:rsidR="00AF67F9" w:rsidRPr="00AF67F9" w:rsidTr="00037054">
        <w:tc>
          <w:tcPr>
            <w:tcW w:w="554" w:type="dxa"/>
          </w:tcPr>
          <w:p w:rsidR="00AF67F9" w:rsidRPr="00AF67F9" w:rsidRDefault="00AF67F9" w:rsidP="00AF67F9">
            <w:pPr>
              <w:rPr>
                <w:rFonts w:asciiTheme="minorHAnsi" w:hAnsiTheme="minorHAnsi"/>
              </w:rPr>
            </w:pPr>
            <w:r w:rsidRPr="00AF67F9">
              <w:rPr>
                <w:rFonts w:asciiTheme="minorHAnsi" w:hAnsiTheme="minorHAnsi"/>
              </w:rPr>
              <w:t>1.</w:t>
            </w:r>
          </w:p>
        </w:tc>
        <w:tc>
          <w:tcPr>
            <w:tcW w:w="3064" w:type="dxa"/>
          </w:tcPr>
          <w:p w:rsidR="00AF67F9" w:rsidRPr="00AF67F9" w:rsidRDefault="00AF67F9" w:rsidP="00AF67F9">
            <w:pPr>
              <w:rPr>
                <w:rFonts w:asciiTheme="minorHAnsi" w:hAnsiTheme="minorHAnsi"/>
              </w:rPr>
            </w:pPr>
            <w:r w:rsidRPr="00AF67F9">
              <w:rPr>
                <w:rFonts w:asciiTheme="minorHAnsi" w:hAnsiTheme="minorHAnsi"/>
              </w:rPr>
              <w:t>Шульц Юлия Геннадиевна</w:t>
            </w:r>
          </w:p>
        </w:tc>
        <w:tc>
          <w:tcPr>
            <w:tcW w:w="6290" w:type="dxa"/>
          </w:tcPr>
          <w:p w:rsidR="00AF67F9" w:rsidRPr="00AF67F9" w:rsidRDefault="00AF67F9" w:rsidP="00AF67F9">
            <w:pPr>
              <w:rPr>
                <w:rFonts w:asciiTheme="minorHAnsi" w:hAnsiTheme="minorHAnsi"/>
              </w:rPr>
            </w:pPr>
            <w:r w:rsidRPr="00AF67F9">
              <w:rPr>
                <w:rFonts w:asciiTheme="minorHAnsi" w:hAnsiTheme="minorHAnsi"/>
              </w:rPr>
              <w:t>Начальник сектора экономики и финансов</w:t>
            </w:r>
          </w:p>
        </w:tc>
      </w:tr>
      <w:tr w:rsidR="00AF67F9" w:rsidRPr="00AF67F9" w:rsidTr="00037054">
        <w:tc>
          <w:tcPr>
            <w:tcW w:w="554" w:type="dxa"/>
          </w:tcPr>
          <w:p w:rsidR="00AF67F9" w:rsidRPr="00AF67F9" w:rsidRDefault="00AF67F9" w:rsidP="00AF67F9">
            <w:pPr>
              <w:rPr>
                <w:rFonts w:asciiTheme="minorHAnsi" w:hAnsiTheme="minorHAnsi"/>
              </w:rPr>
            </w:pPr>
            <w:r w:rsidRPr="00AF67F9">
              <w:rPr>
                <w:rFonts w:asciiTheme="minorHAnsi" w:hAnsiTheme="minorHAnsi"/>
              </w:rPr>
              <w:t>2.</w:t>
            </w:r>
          </w:p>
        </w:tc>
        <w:tc>
          <w:tcPr>
            <w:tcW w:w="3064" w:type="dxa"/>
          </w:tcPr>
          <w:p w:rsidR="00AF67F9" w:rsidRPr="00AF67F9" w:rsidRDefault="00AF67F9" w:rsidP="00AF67F9">
            <w:pPr>
              <w:rPr>
                <w:rFonts w:asciiTheme="minorHAnsi" w:hAnsiTheme="minorHAnsi"/>
              </w:rPr>
            </w:pPr>
            <w:r w:rsidRPr="00AF67F9">
              <w:rPr>
                <w:rFonts w:asciiTheme="minorHAnsi" w:hAnsiTheme="minorHAnsi"/>
              </w:rPr>
              <w:t>Андриевская Оксана Александровна</w:t>
            </w:r>
          </w:p>
        </w:tc>
        <w:tc>
          <w:tcPr>
            <w:tcW w:w="6290" w:type="dxa"/>
          </w:tcPr>
          <w:p w:rsidR="00AF67F9" w:rsidRPr="00AF67F9" w:rsidRDefault="00AF67F9" w:rsidP="00AF67F9">
            <w:pPr>
              <w:rPr>
                <w:rFonts w:asciiTheme="minorHAnsi" w:hAnsiTheme="minorHAnsi"/>
              </w:rPr>
            </w:pPr>
            <w:r w:rsidRPr="00AF67F9">
              <w:rPr>
                <w:rFonts w:asciiTheme="minorHAnsi" w:hAnsiTheme="minorHAnsi"/>
              </w:rPr>
              <w:t>Ведущий специалист-главный бухгалтер</w:t>
            </w:r>
          </w:p>
        </w:tc>
      </w:tr>
      <w:tr w:rsidR="00AF67F9" w:rsidRPr="00AF67F9" w:rsidTr="00037054">
        <w:tc>
          <w:tcPr>
            <w:tcW w:w="554" w:type="dxa"/>
          </w:tcPr>
          <w:p w:rsidR="00AF67F9" w:rsidRPr="00AF67F9" w:rsidRDefault="00AF67F9" w:rsidP="00AF67F9">
            <w:pPr>
              <w:rPr>
                <w:rFonts w:asciiTheme="minorHAnsi" w:hAnsiTheme="minorHAnsi"/>
              </w:rPr>
            </w:pPr>
            <w:r w:rsidRPr="00AF67F9">
              <w:rPr>
                <w:rFonts w:asciiTheme="minorHAnsi" w:hAnsiTheme="minorHAnsi"/>
              </w:rPr>
              <w:t>3.</w:t>
            </w:r>
          </w:p>
        </w:tc>
        <w:tc>
          <w:tcPr>
            <w:tcW w:w="3064" w:type="dxa"/>
          </w:tcPr>
          <w:p w:rsidR="00AF67F9" w:rsidRPr="00AF67F9" w:rsidRDefault="00AF67F9" w:rsidP="00AF67F9">
            <w:pPr>
              <w:rPr>
                <w:rFonts w:asciiTheme="minorHAnsi" w:hAnsiTheme="minorHAnsi"/>
              </w:rPr>
            </w:pPr>
            <w:r w:rsidRPr="00AF67F9">
              <w:rPr>
                <w:rFonts w:asciiTheme="minorHAnsi" w:hAnsiTheme="minorHAnsi"/>
              </w:rPr>
              <w:t>Каширина Татьяна Сергеевна</w:t>
            </w:r>
          </w:p>
        </w:tc>
        <w:tc>
          <w:tcPr>
            <w:tcW w:w="6290" w:type="dxa"/>
          </w:tcPr>
          <w:p w:rsidR="00AF67F9" w:rsidRPr="00AF67F9" w:rsidRDefault="00AF67F9" w:rsidP="00AF67F9">
            <w:pPr>
              <w:rPr>
                <w:rFonts w:asciiTheme="minorHAnsi" w:hAnsiTheme="minorHAnsi"/>
              </w:rPr>
            </w:pPr>
            <w:r w:rsidRPr="00AF67F9">
              <w:rPr>
                <w:rFonts w:asciiTheme="minorHAnsi" w:hAnsiTheme="minorHAnsi"/>
              </w:rPr>
              <w:t>Специалист сектора экономики и финансов</w:t>
            </w:r>
          </w:p>
        </w:tc>
      </w:tr>
    </w:tbl>
    <w:p w:rsidR="00980574" w:rsidRDefault="00980574"/>
    <w:p w:rsidR="00AF67F9" w:rsidRPr="00AF67F9" w:rsidRDefault="00AF67F9" w:rsidP="00924DEF">
      <w:pPr>
        <w:pStyle w:val="a3"/>
        <w:numPr>
          <w:ilvl w:val="0"/>
          <w:numId w:val="1"/>
        </w:numPr>
        <w:ind w:left="142" w:hanging="142"/>
        <w:rPr>
          <w:rFonts w:asciiTheme="minorHAnsi" w:hAnsiTheme="minorHAnsi"/>
        </w:rPr>
      </w:pPr>
      <w:r w:rsidRPr="00AF67F9">
        <w:rPr>
          <w:rFonts w:asciiTheme="minorHAnsi" w:hAnsiTheme="minorHAnsi"/>
        </w:rPr>
        <w:t xml:space="preserve">Рассмотрение </w:t>
      </w:r>
      <w:proofErr w:type="gramStart"/>
      <w:r w:rsidRPr="00AF67F9">
        <w:rPr>
          <w:rFonts w:asciiTheme="minorHAnsi" w:hAnsiTheme="minorHAnsi"/>
        </w:rPr>
        <w:t>результатов независимой оценки качества</w:t>
      </w:r>
      <w:r w:rsidRPr="00AF67F9">
        <w:rPr>
          <w:rFonts w:asciiTheme="minorHAnsi" w:hAnsiTheme="minorHAnsi"/>
          <w:sz w:val="28"/>
          <w:szCs w:val="28"/>
          <w:lang w:eastAsia="ru-RU"/>
        </w:rPr>
        <w:t xml:space="preserve"> </w:t>
      </w:r>
      <w:r w:rsidRPr="00AF67F9">
        <w:rPr>
          <w:rFonts w:asciiTheme="minorHAnsi" w:hAnsiTheme="minorHAnsi"/>
        </w:rPr>
        <w:t>работы муниципальных учреждений</w:t>
      </w:r>
      <w:proofErr w:type="gramEnd"/>
      <w:r w:rsidRPr="00AF67F9">
        <w:rPr>
          <w:rFonts w:asciiTheme="minorHAnsi" w:hAnsiTheme="minorHAnsi"/>
        </w:rPr>
        <w:t xml:space="preserve"> </w:t>
      </w:r>
      <w:r w:rsidRPr="00AF67F9">
        <w:rPr>
          <w:rFonts w:asciiTheme="minorHAnsi" w:hAnsiTheme="minorHAnsi"/>
          <w:bCs/>
        </w:rPr>
        <w:t>культуры, подведомственных Администрации Ковалевского сельского поселения, оказывающих социальные услуги населению.</w:t>
      </w:r>
    </w:p>
    <w:p w:rsidR="00AF67F9" w:rsidRPr="00AF67F9" w:rsidRDefault="00AF67F9" w:rsidP="00924DEF">
      <w:pPr>
        <w:pStyle w:val="a3"/>
        <w:numPr>
          <w:ilvl w:val="0"/>
          <w:numId w:val="1"/>
        </w:numPr>
        <w:ind w:left="142" w:hanging="142"/>
      </w:pPr>
      <w:r w:rsidRPr="00AF67F9">
        <w:rPr>
          <w:rFonts w:asciiTheme="minorHAnsi" w:hAnsiTheme="minorHAnsi"/>
          <w:bCs/>
        </w:rPr>
        <w:t>Утверждение предложений по улучшению качества предоставления услуг учреждениям культуры Ковалевского сельского</w:t>
      </w:r>
      <w:r>
        <w:rPr>
          <w:bCs/>
        </w:rPr>
        <w:t xml:space="preserve"> поселения.</w:t>
      </w:r>
    </w:p>
    <w:p w:rsidR="00AF67F9" w:rsidRPr="00924DEF" w:rsidRDefault="00AF67F9" w:rsidP="00924DEF">
      <w:pPr>
        <w:ind w:left="142" w:hanging="142"/>
        <w:rPr>
          <w:rFonts w:asciiTheme="minorHAnsi" w:hAnsiTheme="minorHAnsi"/>
        </w:rPr>
      </w:pPr>
    </w:p>
    <w:p w:rsidR="00AF67F9" w:rsidRPr="00924DEF" w:rsidRDefault="00AF67F9" w:rsidP="00AF67F9">
      <w:pPr>
        <w:rPr>
          <w:rFonts w:asciiTheme="minorHAnsi" w:hAnsiTheme="minorHAnsi"/>
        </w:rPr>
      </w:pPr>
      <w:r w:rsidRPr="00924DEF">
        <w:rPr>
          <w:rFonts w:asciiTheme="minorHAnsi" w:hAnsiTheme="minorHAnsi"/>
        </w:rPr>
        <w:t>РЕШИЛИ:</w:t>
      </w:r>
    </w:p>
    <w:p w:rsidR="00AF67F9" w:rsidRPr="00924DEF" w:rsidRDefault="00AF67F9" w:rsidP="00AF67F9">
      <w:pPr>
        <w:pStyle w:val="a3"/>
        <w:numPr>
          <w:ilvl w:val="0"/>
          <w:numId w:val="2"/>
        </w:numPr>
        <w:rPr>
          <w:rFonts w:asciiTheme="minorHAnsi" w:hAnsiTheme="minorHAnsi"/>
        </w:rPr>
      </w:pPr>
      <w:r w:rsidRPr="00924DEF">
        <w:rPr>
          <w:rFonts w:asciiTheme="minorHAnsi" w:hAnsiTheme="minorHAnsi"/>
        </w:rPr>
        <w:t>Рассмотрев результаты независимой оценки качества оказания услуг организациями культуры Ковалевского сельского поселения</w:t>
      </w:r>
      <w:r w:rsidR="00924DEF" w:rsidRPr="00924DEF">
        <w:rPr>
          <w:rFonts w:asciiTheme="minorHAnsi" w:hAnsiTheme="minorHAnsi"/>
        </w:rPr>
        <w:t xml:space="preserve"> рекомендовать:</w:t>
      </w:r>
    </w:p>
    <w:p w:rsidR="00924DEF" w:rsidRDefault="00924DEF" w:rsidP="00924DEF">
      <w:pPr>
        <w:pStyle w:val="a3"/>
        <w:ind w:left="720"/>
        <w:rPr>
          <w:rFonts w:asciiTheme="minorHAnsi" w:hAnsiTheme="minorHAnsi"/>
        </w:rPr>
      </w:pPr>
    </w:p>
    <w:p w:rsidR="00924DEF" w:rsidRPr="00924DEF" w:rsidRDefault="00924DEF" w:rsidP="00924DEF">
      <w:pPr>
        <w:pStyle w:val="a3"/>
        <w:ind w:left="720"/>
        <w:rPr>
          <w:rFonts w:asciiTheme="minorHAnsi" w:hAnsiTheme="minorHAnsi"/>
        </w:rPr>
      </w:pPr>
      <w:r w:rsidRPr="00924DEF">
        <w:rPr>
          <w:rFonts w:asciiTheme="minorHAnsi" w:hAnsiTheme="minorHAnsi"/>
        </w:rPr>
        <w:t>Директору МБУК «Ковалевский СДК»</w:t>
      </w:r>
      <w:r>
        <w:rPr>
          <w:rFonts w:asciiTheme="minorHAnsi" w:hAnsiTheme="minorHAnsi"/>
        </w:rPr>
        <w:t xml:space="preserve"> </w:t>
      </w:r>
      <w:r w:rsidRPr="00924DEF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</w:t>
      </w:r>
      <w:r w:rsidRPr="00924DEF">
        <w:rPr>
          <w:rFonts w:asciiTheme="minorHAnsi" w:hAnsiTheme="minorHAnsi"/>
        </w:rPr>
        <w:t xml:space="preserve">Солонченко Л.В. </w:t>
      </w:r>
    </w:p>
    <w:p w:rsidR="00924DEF" w:rsidRPr="00924DEF" w:rsidRDefault="00924DEF" w:rsidP="00924DEF">
      <w:pPr>
        <w:pStyle w:val="a3"/>
        <w:numPr>
          <w:ilvl w:val="1"/>
          <w:numId w:val="2"/>
        </w:numPr>
        <w:ind w:left="284" w:hanging="284"/>
        <w:rPr>
          <w:rFonts w:asciiTheme="minorHAnsi" w:hAnsiTheme="minorHAnsi"/>
        </w:rPr>
      </w:pPr>
      <w:r w:rsidRPr="00924DEF">
        <w:rPr>
          <w:rFonts w:asciiTheme="minorHAnsi" w:hAnsiTheme="minorHAnsi"/>
        </w:rPr>
        <w:t xml:space="preserve">Создать сайт учреждения и разместить на нем информацию </w:t>
      </w:r>
      <w:proofErr w:type="gramStart"/>
      <w:r w:rsidRPr="00924DEF">
        <w:rPr>
          <w:rFonts w:asciiTheme="minorHAnsi" w:hAnsiTheme="minorHAnsi"/>
        </w:rPr>
        <w:t>согласно Приказа</w:t>
      </w:r>
      <w:proofErr w:type="gramEnd"/>
      <w:r w:rsidRPr="00924DEF">
        <w:rPr>
          <w:rFonts w:asciiTheme="minorHAnsi" w:hAnsiTheme="minorHAnsi"/>
        </w:rPr>
        <w:t xml:space="preserve"> Министерства культуры Российской Федерации от 20.02.2015 г. № 277</w:t>
      </w:r>
    </w:p>
    <w:p w:rsidR="00924DEF" w:rsidRPr="00924DEF" w:rsidRDefault="00924DEF" w:rsidP="00924DEF">
      <w:pPr>
        <w:pStyle w:val="a3"/>
        <w:numPr>
          <w:ilvl w:val="1"/>
          <w:numId w:val="2"/>
        </w:numPr>
        <w:ind w:left="284" w:hanging="284"/>
        <w:rPr>
          <w:rFonts w:asciiTheme="minorHAnsi" w:hAnsiTheme="minorHAnsi"/>
        </w:rPr>
      </w:pPr>
      <w:r w:rsidRPr="00924DEF">
        <w:rPr>
          <w:rFonts w:asciiTheme="minorHAnsi" w:hAnsiTheme="minorHAnsi"/>
        </w:rPr>
        <w:t>Усилить работу по информированию населения о новых мероприятиях проводимых учреждением;</w:t>
      </w:r>
    </w:p>
    <w:p w:rsidR="00924DEF" w:rsidRDefault="00924DEF" w:rsidP="00924DEF">
      <w:pPr>
        <w:pStyle w:val="a3"/>
        <w:numPr>
          <w:ilvl w:val="1"/>
          <w:numId w:val="2"/>
        </w:numPr>
        <w:ind w:left="284" w:hanging="284"/>
        <w:rPr>
          <w:rFonts w:asciiTheme="minorHAnsi" w:hAnsiTheme="minorHAnsi"/>
        </w:rPr>
      </w:pPr>
      <w:r w:rsidRPr="00924DEF">
        <w:rPr>
          <w:rFonts w:asciiTheme="minorHAnsi" w:hAnsiTheme="minorHAnsi"/>
        </w:rPr>
        <w:t>Усилит</w:t>
      </w:r>
      <w:r w:rsidR="00446059">
        <w:rPr>
          <w:rFonts w:asciiTheme="minorHAnsi" w:hAnsiTheme="minorHAnsi"/>
        </w:rPr>
        <w:t>ь</w:t>
      </w:r>
      <w:r w:rsidRPr="00924DEF">
        <w:rPr>
          <w:rFonts w:asciiTheme="minorHAnsi" w:hAnsiTheme="minorHAnsi"/>
        </w:rPr>
        <w:t xml:space="preserve"> работу над созданием творческих групп и кружков </w:t>
      </w:r>
    </w:p>
    <w:p w:rsidR="00924DEF" w:rsidRDefault="00924DEF" w:rsidP="00924DEF">
      <w:pPr>
        <w:pStyle w:val="a3"/>
        <w:ind w:left="284" w:hanging="284"/>
        <w:rPr>
          <w:rFonts w:asciiTheme="minorHAnsi" w:hAnsiTheme="minorHAnsi"/>
        </w:rPr>
      </w:pPr>
    </w:p>
    <w:p w:rsidR="00924DEF" w:rsidRDefault="00924DEF" w:rsidP="00924DEF">
      <w:pPr>
        <w:pStyle w:val="a3"/>
        <w:ind w:left="426"/>
        <w:rPr>
          <w:rFonts w:asciiTheme="minorHAnsi" w:hAnsiTheme="minorHAnsi"/>
        </w:rPr>
      </w:pPr>
    </w:p>
    <w:p w:rsidR="005F5DC7" w:rsidRDefault="005F5DC7" w:rsidP="00924DEF">
      <w:pPr>
        <w:pStyle w:val="a3"/>
        <w:ind w:left="426"/>
        <w:rPr>
          <w:rFonts w:asciiTheme="minorHAnsi" w:hAnsiTheme="minorHAnsi"/>
        </w:rPr>
      </w:pPr>
    </w:p>
    <w:p w:rsidR="005F5DC7" w:rsidRDefault="005F5DC7" w:rsidP="00924DEF">
      <w:pPr>
        <w:pStyle w:val="a3"/>
        <w:ind w:left="426"/>
        <w:rPr>
          <w:rFonts w:asciiTheme="minorHAnsi" w:hAnsiTheme="minorHAnsi"/>
        </w:rPr>
      </w:pPr>
      <w:bookmarkStart w:id="0" w:name="_GoBack"/>
      <w:bookmarkEnd w:id="0"/>
    </w:p>
    <w:p w:rsidR="00924DEF" w:rsidRPr="00924DEF" w:rsidRDefault="00924DEF" w:rsidP="00924DEF">
      <w:pPr>
        <w:pStyle w:val="a3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Начальник СЭФ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Шульц Ю.Г.</w:t>
      </w:r>
    </w:p>
    <w:sectPr w:rsidR="00924DEF" w:rsidRPr="00924DEF" w:rsidSect="00924DEF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966"/>
    <w:multiLevelType w:val="multilevel"/>
    <w:tmpl w:val="77103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91D1209"/>
    <w:multiLevelType w:val="multilevel"/>
    <w:tmpl w:val="7826D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9D77F3D"/>
    <w:multiLevelType w:val="hybridMultilevel"/>
    <w:tmpl w:val="B2561D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EC"/>
    <w:rsid w:val="0031478D"/>
    <w:rsid w:val="00332F1B"/>
    <w:rsid w:val="00446059"/>
    <w:rsid w:val="005F5DC7"/>
    <w:rsid w:val="009015EC"/>
    <w:rsid w:val="00924DEF"/>
    <w:rsid w:val="00980574"/>
    <w:rsid w:val="00A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2F1B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332F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332F1B"/>
    <w:pPr>
      <w:keepNext/>
      <w:ind w:right="624"/>
      <w:jc w:val="center"/>
      <w:outlineLvl w:val="7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F1B"/>
    <w:rPr>
      <w:sz w:val="24"/>
    </w:rPr>
  </w:style>
  <w:style w:type="character" w:customStyle="1" w:styleId="20">
    <w:name w:val="Заголовок 2 Знак"/>
    <w:link w:val="2"/>
    <w:uiPriority w:val="9"/>
    <w:rsid w:val="00332F1B"/>
    <w:rPr>
      <w:rFonts w:ascii="Cambria" w:hAnsi="Cambria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332F1B"/>
    <w:rPr>
      <w:b/>
    </w:rPr>
  </w:style>
  <w:style w:type="paragraph" w:styleId="a3">
    <w:name w:val="List Paragraph"/>
    <w:basedOn w:val="a"/>
    <w:qFormat/>
    <w:rsid w:val="00332F1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924D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2F1B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332F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332F1B"/>
    <w:pPr>
      <w:keepNext/>
      <w:ind w:right="624"/>
      <w:jc w:val="center"/>
      <w:outlineLvl w:val="7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2F1B"/>
    <w:rPr>
      <w:sz w:val="24"/>
    </w:rPr>
  </w:style>
  <w:style w:type="character" w:customStyle="1" w:styleId="20">
    <w:name w:val="Заголовок 2 Знак"/>
    <w:link w:val="2"/>
    <w:uiPriority w:val="9"/>
    <w:rsid w:val="00332F1B"/>
    <w:rPr>
      <w:rFonts w:ascii="Cambria" w:hAnsi="Cambria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332F1B"/>
    <w:rPr>
      <w:b/>
    </w:rPr>
  </w:style>
  <w:style w:type="paragraph" w:styleId="a3">
    <w:name w:val="List Paragraph"/>
    <w:basedOn w:val="a"/>
    <w:qFormat/>
    <w:rsid w:val="00332F1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924D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2016-03-29T06:25:00Z</cp:lastPrinted>
  <dcterms:created xsi:type="dcterms:W3CDTF">2016-03-29T06:03:00Z</dcterms:created>
  <dcterms:modified xsi:type="dcterms:W3CDTF">2018-01-17T06:44:00Z</dcterms:modified>
</cp:coreProperties>
</file>