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D361F" w:rsidRPr="00635A0D" w:rsidRDefault="004838A5" w:rsidP="00635A0D">
      <w:pPr>
        <w:jc w:val="center"/>
        <w:rPr>
          <w:sz w:val="36"/>
          <w:szCs w:val="36"/>
        </w:rPr>
      </w:pPr>
      <w:r>
        <w:rPr>
          <w:sz w:val="36"/>
          <w:szCs w:val="36"/>
        </w:rPr>
        <w:t>08.04</w:t>
      </w:r>
      <w:r w:rsidR="00DA25E6">
        <w:rPr>
          <w:sz w:val="36"/>
          <w:szCs w:val="36"/>
        </w:rPr>
        <w:t>.2015</w:t>
      </w:r>
      <w:r w:rsidR="00635A0D">
        <w:rPr>
          <w:sz w:val="36"/>
          <w:szCs w:val="36"/>
        </w:rPr>
        <w:t xml:space="preserve"> г.</w:t>
      </w:r>
    </w:p>
    <w:p w:rsidR="001D361F" w:rsidRDefault="001D361F" w:rsidP="00980ECB">
      <w:pPr>
        <w:pStyle w:val="a3"/>
        <w:spacing w:before="0" w:beforeAutospacing="0" w:after="0" w:afterAutospacing="0"/>
        <w:ind w:left="1819"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3002A5" w:rsidRDefault="004838A5" w:rsidP="003002A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Ковалевского сельского поселения от 03.08.2007 г. № 15 «Об утверждении Положения о бюджетном процессе в муниципальном образовании «Ковалевское сельское поселение»</w:t>
      </w:r>
    </w:p>
    <w:p w:rsidR="00DA25E6" w:rsidRDefault="004838A5" w:rsidP="003002A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перечня имущества, передаваемого из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Красносулинский</w:t>
      </w:r>
      <w:proofErr w:type="spellEnd"/>
      <w:r>
        <w:rPr>
          <w:sz w:val="28"/>
          <w:szCs w:val="28"/>
        </w:rPr>
        <w:t xml:space="preserve"> район» в муниципальную собственность Ковалевского сельского поселения.</w:t>
      </w:r>
    </w:p>
    <w:p w:rsidR="00FE6402" w:rsidRDefault="00FE6402" w:rsidP="00FE6402">
      <w:pPr>
        <w:jc w:val="both"/>
        <w:rPr>
          <w:sz w:val="28"/>
          <w:szCs w:val="28"/>
        </w:rPr>
      </w:pPr>
    </w:p>
    <w:p w:rsidR="00635A0D" w:rsidRPr="00347050" w:rsidRDefault="00635A0D" w:rsidP="003002A5">
      <w:pPr>
        <w:pStyle w:val="a7"/>
        <w:ind w:left="1819"/>
        <w:jc w:val="both"/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52B"/>
    <w:multiLevelType w:val="hybridMultilevel"/>
    <w:tmpl w:val="4A1A37CE"/>
    <w:lvl w:ilvl="0" w:tplc="2868926C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E17131"/>
    <w:multiLevelType w:val="hybridMultilevel"/>
    <w:tmpl w:val="465450C2"/>
    <w:lvl w:ilvl="0" w:tplc="14069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26E30"/>
    <w:rsid w:val="00102C9E"/>
    <w:rsid w:val="00130589"/>
    <w:rsid w:val="00133B28"/>
    <w:rsid w:val="00143017"/>
    <w:rsid w:val="001435D9"/>
    <w:rsid w:val="0015203A"/>
    <w:rsid w:val="001536D4"/>
    <w:rsid w:val="00174EC4"/>
    <w:rsid w:val="00185434"/>
    <w:rsid w:val="001D361F"/>
    <w:rsid w:val="001F622B"/>
    <w:rsid w:val="002A5ACC"/>
    <w:rsid w:val="002F503E"/>
    <w:rsid w:val="003002A5"/>
    <w:rsid w:val="003207ED"/>
    <w:rsid w:val="00347050"/>
    <w:rsid w:val="003B0CD9"/>
    <w:rsid w:val="003B15EB"/>
    <w:rsid w:val="0044779B"/>
    <w:rsid w:val="00460BD9"/>
    <w:rsid w:val="004838A5"/>
    <w:rsid w:val="005333D0"/>
    <w:rsid w:val="006246EA"/>
    <w:rsid w:val="00635A0D"/>
    <w:rsid w:val="007C6487"/>
    <w:rsid w:val="00841863"/>
    <w:rsid w:val="008861EA"/>
    <w:rsid w:val="008D4921"/>
    <w:rsid w:val="00980ECB"/>
    <w:rsid w:val="00A60BCB"/>
    <w:rsid w:val="00A917FD"/>
    <w:rsid w:val="00AB2B85"/>
    <w:rsid w:val="00AC2A90"/>
    <w:rsid w:val="00B33638"/>
    <w:rsid w:val="00C21BED"/>
    <w:rsid w:val="00C54712"/>
    <w:rsid w:val="00CC0463"/>
    <w:rsid w:val="00D1175F"/>
    <w:rsid w:val="00DA03FC"/>
    <w:rsid w:val="00DA25E6"/>
    <w:rsid w:val="00DA3B90"/>
    <w:rsid w:val="00DB348A"/>
    <w:rsid w:val="00DB7494"/>
    <w:rsid w:val="00ED3C30"/>
    <w:rsid w:val="00F172E3"/>
    <w:rsid w:val="00F653DD"/>
    <w:rsid w:val="00F85962"/>
    <w:rsid w:val="00FE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B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7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2014-11-21T10:33:00Z</cp:lastPrinted>
  <dcterms:created xsi:type="dcterms:W3CDTF">2015-04-03T06:39:00Z</dcterms:created>
  <dcterms:modified xsi:type="dcterms:W3CDTF">2015-04-03T06:39:00Z</dcterms:modified>
</cp:coreProperties>
</file>