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2F" w:rsidRDefault="00750C2F" w:rsidP="00750C2F">
      <w:pPr>
        <w:jc w:val="right"/>
      </w:pP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РОССИЙСКАЯ ФЕДЕРАЦИЯ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РОСТОВСКАЯ ОБЛАСТЬ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 xml:space="preserve">МУНИЦИПАЛЬНОЕ ОБРАЗОВАНИЕ 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«КОВАЛЕВСКОЕ СЕЛЬСКОЕ ПОСЕЛЕНИЕ»</w:t>
      </w:r>
    </w:p>
    <w:p w:rsidR="005C0B6F" w:rsidRPr="005C0B6F" w:rsidRDefault="005C0B6F" w:rsidP="005C0B6F">
      <w:pPr>
        <w:suppressAutoHyphens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АДМИНИСТРАЦИЯ КОВАЛЕВСКОГО СЕЛЬСКОГО ПОСЕЛЕНИЯ</w:t>
      </w:r>
    </w:p>
    <w:p w:rsidR="005C0B6F" w:rsidRPr="005C0B6F" w:rsidRDefault="005C0B6F" w:rsidP="005C0B6F">
      <w:pPr>
        <w:suppressAutoHyphens/>
        <w:jc w:val="center"/>
        <w:rPr>
          <w:color w:val="000000"/>
          <w:spacing w:val="30"/>
          <w:sz w:val="28"/>
          <w:szCs w:val="28"/>
          <w:lang w:eastAsia="ar-SA"/>
        </w:rPr>
      </w:pPr>
    </w:p>
    <w:p w:rsidR="005C0B6F" w:rsidRPr="005C0B6F" w:rsidRDefault="005C0B6F" w:rsidP="005C0B6F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sz w:val="36"/>
          <w:szCs w:val="36"/>
          <w:lang w:eastAsia="ar-SA"/>
        </w:rPr>
      </w:pPr>
      <w:r w:rsidRPr="005C0B6F">
        <w:rPr>
          <w:sz w:val="36"/>
          <w:szCs w:val="36"/>
          <w:lang w:eastAsia="ar-SA"/>
        </w:rPr>
        <w:t>ПОСТАНОВЛЕНИЕ</w:t>
      </w:r>
    </w:p>
    <w:p w:rsidR="00750C2F" w:rsidRPr="001A2391" w:rsidRDefault="00750C2F" w:rsidP="00750C2F">
      <w:pPr>
        <w:jc w:val="center"/>
        <w:rPr>
          <w:sz w:val="28"/>
          <w:szCs w:val="28"/>
        </w:rPr>
      </w:pPr>
    </w:p>
    <w:p w:rsidR="005C0B6F" w:rsidRPr="005C0B6F" w:rsidRDefault="00A22D1A" w:rsidP="005C0B6F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о</w:t>
      </w:r>
      <w:r w:rsidR="00276E42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22</w:t>
      </w:r>
      <w:r w:rsidR="00754806">
        <w:rPr>
          <w:sz w:val="28"/>
          <w:szCs w:val="28"/>
          <w:lang w:eastAsia="ar-SA"/>
        </w:rPr>
        <w:t>.10.2025</w:t>
      </w:r>
      <w:r w:rsidR="005C0B6F" w:rsidRPr="005C0B6F">
        <w:rPr>
          <w:sz w:val="28"/>
          <w:szCs w:val="28"/>
          <w:lang w:eastAsia="ar-SA"/>
        </w:rPr>
        <w:t xml:space="preserve"> </w:t>
      </w:r>
      <w:r w:rsidR="005C0B6F" w:rsidRPr="005C0B6F">
        <w:rPr>
          <w:sz w:val="28"/>
          <w:szCs w:val="28"/>
          <w:lang w:eastAsia="ar-SA"/>
        </w:rPr>
        <w:sym w:font="Times New Roman" w:char="2116"/>
      </w:r>
      <w:r w:rsidR="00412AB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88</w:t>
      </w:r>
    </w:p>
    <w:p w:rsidR="005C0B6F" w:rsidRPr="005C0B6F" w:rsidRDefault="005C0B6F" w:rsidP="005C0B6F">
      <w:pPr>
        <w:suppressAutoHyphens/>
        <w:jc w:val="center"/>
        <w:rPr>
          <w:sz w:val="28"/>
          <w:szCs w:val="28"/>
          <w:lang w:eastAsia="ar-SA"/>
        </w:rPr>
      </w:pPr>
      <w:r w:rsidRPr="005C0B6F">
        <w:rPr>
          <w:sz w:val="28"/>
          <w:szCs w:val="28"/>
          <w:lang w:eastAsia="ar-SA"/>
        </w:rPr>
        <w:t>х. Платово</w:t>
      </w:r>
    </w:p>
    <w:p w:rsidR="00750C2F" w:rsidRDefault="00750C2F" w:rsidP="00750C2F">
      <w:pPr>
        <w:jc w:val="center"/>
        <w:rPr>
          <w:sz w:val="28"/>
          <w:szCs w:val="28"/>
        </w:rPr>
      </w:pPr>
    </w:p>
    <w:p w:rsidR="00750C2F" w:rsidRPr="000158A5" w:rsidRDefault="00276E42" w:rsidP="00750C2F">
      <w:pPr>
        <w:jc w:val="center"/>
      </w:pPr>
      <w:r w:rsidRPr="000158A5">
        <w:t>Об основных направлениях бюджетной и налоговой политики Ковалевского</w:t>
      </w:r>
      <w:r w:rsidR="00754806">
        <w:t xml:space="preserve"> сельского поселения на 2026</w:t>
      </w:r>
      <w:r w:rsidR="008C621C">
        <w:t xml:space="preserve"> и на плановый период 202</w:t>
      </w:r>
      <w:r w:rsidR="00754806">
        <w:t>7</w:t>
      </w:r>
      <w:r w:rsidR="008C621C">
        <w:t xml:space="preserve"> и 202</w:t>
      </w:r>
      <w:r w:rsidR="00754806">
        <w:t>8</w:t>
      </w:r>
      <w:r w:rsidR="006B10BC" w:rsidRPr="000158A5">
        <w:t xml:space="preserve"> годов</w:t>
      </w:r>
      <w:r w:rsidRPr="000158A5">
        <w:t xml:space="preserve"> </w:t>
      </w:r>
    </w:p>
    <w:p w:rsidR="00750C2F" w:rsidRPr="000158A5" w:rsidRDefault="00750C2F" w:rsidP="00750C2F">
      <w:pPr>
        <w:pStyle w:val="31"/>
        <w:shd w:val="clear" w:color="auto" w:fill="auto"/>
        <w:spacing w:before="0" w:line="240" w:lineRule="auto"/>
        <w:ind w:left="5460"/>
        <w:jc w:val="both"/>
        <w:rPr>
          <w:sz w:val="24"/>
          <w:szCs w:val="24"/>
        </w:rPr>
      </w:pPr>
      <w:r w:rsidRPr="000158A5">
        <w:rPr>
          <w:sz w:val="24"/>
          <w:szCs w:val="24"/>
        </w:rPr>
        <w:tab/>
      </w:r>
    </w:p>
    <w:p w:rsidR="00276E42" w:rsidRPr="000158A5" w:rsidRDefault="00840C44" w:rsidP="00473D7C">
      <w:pPr>
        <w:ind w:firstLine="708"/>
        <w:jc w:val="both"/>
      </w:pPr>
      <w:r>
        <w:t xml:space="preserve">    </w:t>
      </w:r>
      <w:proofErr w:type="gramStart"/>
      <w:r w:rsidR="00276E42" w:rsidRPr="000158A5">
        <w:rPr>
          <w:color w:val="000000"/>
        </w:rPr>
        <w:t xml:space="preserve">В соответствии со статьей </w:t>
      </w:r>
      <w:r w:rsidR="00473D7C" w:rsidRPr="000158A5">
        <w:t>184</w:t>
      </w:r>
      <w:r w:rsidR="00473D7C" w:rsidRPr="000158A5">
        <w:rPr>
          <w:vertAlign w:val="superscript"/>
        </w:rPr>
        <w:t>2</w:t>
      </w:r>
      <w:r w:rsidR="00276E42" w:rsidRPr="000158A5">
        <w:rPr>
          <w:color w:val="000000"/>
        </w:rPr>
        <w:t xml:space="preserve"> Бюджетного кодекса Российской Федерации, </w:t>
      </w:r>
      <w:r w:rsidR="00473D7C" w:rsidRPr="000158A5">
        <w:t xml:space="preserve">статьей  23 решения Собрания депутатов Ковалевского сельского поселения Красносулинского района от 20.07.2018 № 59 «Об утверждении Положения о бюджетном процессе в Ковалевском сельском поселении» </w:t>
      </w:r>
      <w:r w:rsidR="00276E42" w:rsidRPr="000158A5">
        <w:rPr>
          <w:color w:val="000000"/>
        </w:rPr>
        <w:t>постановлением Администрации Ковалевского сельского поселения от </w:t>
      </w:r>
      <w:r w:rsidR="00754806">
        <w:rPr>
          <w:color w:val="000000"/>
        </w:rPr>
        <w:t>06.06.2025</w:t>
      </w:r>
      <w:r w:rsidR="00276E42" w:rsidRPr="000158A5">
        <w:rPr>
          <w:color w:val="000000"/>
        </w:rPr>
        <w:t xml:space="preserve"> № </w:t>
      </w:r>
      <w:r w:rsidR="00754806">
        <w:rPr>
          <w:color w:val="000000"/>
        </w:rPr>
        <w:t>56</w:t>
      </w:r>
      <w:r w:rsidR="00276E42" w:rsidRPr="000158A5">
        <w:rPr>
          <w:color w:val="000000"/>
        </w:rPr>
        <w:t xml:space="preserve"> «Об утверждении порядка и сроков составления проекта бюджета Ковалевского сельского поселения Красносулинского</w:t>
      </w:r>
      <w:r w:rsidR="00754806">
        <w:rPr>
          <w:color w:val="000000"/>
        </w:rPr>
        <w:t xml:space="preserve"> района на 2026 год и на плановый период</w:t>
      </w:r>
      <w:proofErr w:type="gramEnd"/>
      <w:r w:rsidR="00754806">
        <w:rPr>
          <w:color w:val="000000"/>
        </w:rPr>
        <w:t> 2027 и 2028</w:t>
      </w:r>
      <w:r w:rsidR="00276E42" w:rsidRPr="000158A5">
        <w:rPr>
          <w:color w:val="000000"/>
        </w:rPr>
        <w:t> годов»</w:t>
      </w:r>
      <w:r w:rsidR="00276E42" w:rsidRPr="000158A5">
        <w:t xml:space="preserve"> Администрация  Ковалевского сельского поселения</w:t>
      </w:r>
    </w:p>
    <w:p w:rsidR="00276E42" w:rsidRPr="000158A5" w:rsidRDefault="00276E42" w:rsidP="00276E42">
      <w:pPr>
        <w:jc w:val="center"/>
        <w:rPr>
          <w:b/>
        </w:rPr>
      </w:pPr>
      <w:proofErr w:type="gramStart"/>
      <w:r w:rsidRPr="000158A5">
        <w:rPr>
          <w:b/>
        </w:rPr>
        <w:t>п</w:t>
      </w:r>
      <w:proofErr w:type="gramEnd"/>
      <w:r w:rsidRPr="000158A5">
        <w:rPr>
          <w:b/>
        </w:rPr>
        <w:t xml:space="preserve"> о с т а н о в л я е т:</w:t>
      </w:r>
    </w:p>
    <w:p w:rsidR="00276E42" w:rsidRPr="000158A5" w:rsidRDefault="00276E42" w:rsidP="00276E42">
      <w:pPr>
        <w:jc w:val="center"/>
        <w:rPr>
          <w:b/>
        </w:rPr>
      </w:pPr>
    </w:p>
    <w:p w:rsidR="00276E42" w:rsidRPr="000158A5" w:rsidRDefault="00276E42" w:rsidP="00276E42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158A5">
        <w:t xml:space="preserve">1. </w:t>
      </w:r>
      <w:r w:rsidRPr="000158A5">
        <w:rPr>
          <w:color w:val="000000"/>
        </w:rPr>
        <w:t>Утвердить основные направления бюджетной и налоговой политики Ковалевского</w:t>
      </w:r>
      <w:r w:rsidR="006B10BC" w:rsidRPr="000158A5">
        <w:rPr>
          <w:color w:val="000000"/>
        </w:rPr>
        <w:t xml:space="preserve"> сельского поселения на </w:t>
      </w:r>
      <w:r w:rsidR="00754806">
        <w:rPr>
          <w:color w:val="000000"/>
        </w:rPr>
        <w:t>2026</w:t>
      </w:r>
      <w:r w:rsidR="006B10BC" w:rsidRPr="000158A5">
        <w:rPr>
          <w:color w:val="000000"/>
        </w:rPr>
        <w:t xml:space="preserve"> и на плановый период </w:t>
      </w:r>
      <w:r w:rsidR="00754806">
        <w:rPr>
          <w:color w:val="000000"/>
        </w:rPr>
        <w:t> 2027 и 2028</w:t>
      </w:r>
      <w:r w:rsidR="006B10BC" w:rsidRPr="000158A5">
        <w:rPr>
          <w:color w:val="000000"/>
        </w:rPr>
        <w:t xml:space="preserve">  годов</w:t>
      </w:r>
      <w:r w:rsidRPr="000158A5">
        <w:rPr>
          <w:color w:val="000000"/>
        </w:rPr>
        <w:t xml:space="preserve"> согласно приложению.</w:t>
      </w:r>
    </w:p>
    <w:p w:rsidR="00276E42" w:rsidRPr="000158A5" w:rsidRDefault="00276E42" w:rsidP="00276E42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  <w:r w:rsidRPr="000158A5">
        <w:rPr>
          <w:color w:val="000000"/>
        </w:rPr>
        <w:t>2.  Обеспечить разработку проекта бюджета Ковалевского сельского поселения Красносулинского района на основе основных направлений бюджетной и налоговой политики Ковалевского</w:t>
      </w:r>
      <w:r w:rsidR="00754806">
        <w:rPr>
          <w:color w:val="000000"/>
        </w:rPr>
        <w:t xml:space="preserve"> сельского поселения на 2026</w:t>
      </w:r>
      <w:r w:rsidR="004C355B" w:rsidRPr="000158A5">
        <w:rPr>
          <w:color w:val="000000"/>
        </w:rPr>
        <w:t> </w:t>
      </w:r>
      <w:r w:rsidR="00754806">
        <w:rPr>
          <w:color w:val="000000"/>
        </w:rPr>
        <w:t>и на плановый период 2027 и 2028</w:t>
      </w:r>
      <w:r w:rsidR="006B10BC" w:rsidRPr="000158A5">
        <w:rPr>
          <w:color w:val="000000"/>
        </w:rPr>
        <w:t xml:space="preserve"> годов</w:t>
      </w:r>
      <w:r w:rsidRPr="000158A5">
        <w:rPr>
          <w:color w:val="000000"/>
        </w:rPr>
        <w:t>.</w:t>
      </w:r>
    </w:p>
    <w:p w:rsidR="00276E42" w:rsidRPr="000158A5" w:rsidRDefault="00276E42" w:rsidP="00276E42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  <w:r w:rsidRPr="000158A5">
        <w:rPr>
          <w:color w:val="000000"/>
        </w:rPr>
        <w:t xml:space="preserve">3. </w:t>
      </w:r>
      <w:proofErr w:type="gramStart"/>
      <w:r w:rsidR="004C355B" w:rsidRPr="000158A5">
        <w:rPr>
          <w:color w:val="000000"/>
        </w:rPr>
        <w:t>Р</w:t>
      </w:r>
      <w:r w:rsidRPr="000158A5">
        <w:rPr>
          <w:color w:val="000000"/>
        </w:rPr>
        <w:t>азместить</w:t>
      </w:r>
      <w:proofErr w:type="gramEnd"/>
      <w:r w:rsidR="004C355B" w:rsidRPr="000158A5">
        <w:rPr>
          <w:color w:val="000000"/>
        </w:rPr>
        <w:t xml:space="preserve"> настоящее постановление</w:t>
      </w:r>
      <w:r w:rsidRPr="000158A5">
        <w:rPr>
          <w:color w:val="000000"/>
        </w:rPr>
        <w:t xml:space="preserve"> на официальном сайте Администрации Ковалевского сельского поселения.</w:t>
      </w:r>
    </w:p>
    <w:p w:rsidR="00276E42" w:rsidRPr="000158A5" w:rsidRDefault="00276E42" w:rsidP="00276E42">
      <w:pPr>
        <w:ind w:firstLine="708"/>
        <w:jc w:val="both"/>
        <w:rPr>
          <w:color w:val="000000"/>
        </w:rPr>
      </w:pPr>
      <w:r w:rsidRPr="000158A5">
        <w:rPr>
          <w:color w:val="000000"/>
        </w:rPr>
        <w:t>4. Настоящее постановление вступает в силу со дня его подписания.</w:t>
      </w:r>
    </w:p>
    <w:p w:rsidR="00276E42" w:rsidRPr="000158A5" w:rsidRDefault="00276E42" w:rsidP="00276E42">
      <w:pPr>
        <w:jc w:val="both"/>
      </w:pPr>
      <w:r w:rsidRPr="000158A5">
        <w:tab/>
        <w:t xml:space="preserve">5. </w:t>
      </w:r>
      <w:proofErr w:type="gramStart"/>
      <w:r w:rsidRPr="000158A5">
        <w:t>Контроль за</w:t>
      </w:r>
      <w:proofErr w:type="gramEnd"/>
      <w:r w:rsidRPr="000158A5">
        <w:t xml:space="preserve"> выполнением настоящего постановления возложить на начальника сектора экономики и финансов </w:t>
      </w:r>
      <w:r w:rsidR="008D63CD" w:rsidRPr="000158A5">
        <w:t>Соммер Ю.А.</w:t>
      </w:r>
    </w:p>
    <w:p w:rsidR="00276E42" w:rsidRPr="000158A5" w:rsidRDefault="00276E42" w:rsidP="00276E42">
      <w:pPr>
        <w:rPr>
          <w:rFonts w:eastAsia="Calibri"/>
          <w:lang w:eastAsia="en-US"/>
        </w:rPr>
      </w:pPr>
    </w:p>
    <w:p w:rsidR="00276E42" w:rsidRPr="000158A5" w:rsidRDefault="00276E42" w:rsidP="00276E42">
      <w:pPr>
        <w:rPr>
          <w:rFonts w:eastAsia="Calibri"/>
          <w:lang w:eastAsia="en-US"/>
        </w:rPr>
      </w:pPr>
      <w:r w:rsidRPr="000158A5">
        <w:rPr>
          <w:rFonts w:eastAsia="Calibri"/>
          <w:lang w:eastAsia="en-US"/>
        </w:rPr>
        <w:t>Глава Администрации</w:t>
      </w:r>
    </w:p>
    <w:p w:rsidR="00276E42" w:rsidRPr="000158A5" w:rsidRDefault="00276E42" w:rsidP="00276E42">
      <w:pPr>
        <w:rPr>
          <w:rFonts w:eastAsia="Calibri"/>
          <w:lang w:eastAsia="en-US"/>
        </w:rPr>
      </w:pPr>
      <w:r w:rsidRPr="000158A5">
        <w:rPr>
          <w:rFonts w:eastAsia="Calibri"/>
          <w:lang w:eastAsia="en-US"/>
        </w:rPr>
        <w:t xml:space="preserve">Ковалевского сельского поселения </w:t>
      </w:r>
      <w:r w:rsidR="008D63CD" w:rsidRPr="000158A5">
        <w:rPr>
          <w:rFonts w:eastAsia="Calibri"/>
          <w:lang w:eastAsia="en-US"/>
        </w:rPr>
        <w:t xml:space="preserve">                              </w:t>
      </w:r>
      <w:r w:rsidRPr="000158A5">
        <w:rPr>
          <w:rFonts w:eastAsia="Calibri"/>
          <w:lang w:eastAsia="en-US"/>
        </w:rPr>
        <w:t xml:space="preserve">         </w:t>
      </w:r>
      <w:r w:rsidR="000A5F18" w:rsidRPr="000158A5">
        <w:rPr>
          <w:rFonts w:eastAsia="Calibri"/>
          <w:lang w:eastAsia="en-US"/>
        </w:rPr>
        <w:t>Н.В. Изварин</w:t>
      </w:r>
    </w:p>
    <w:p w:rsidR="00276E42" w:rsidRPr="000158A5" w:rsidRDefault="00276E42" w:rsidP="00276E42">
      <w:pPr>
        <w:rPr>
          <w:rFonts w:eastAsia="Calibri"/>
          <w:lang w:eastAsia="en-US"/>
        </w:rPr>
      </w:pPr>
    </w:p>
    <w:p w:rsidR="00276E42" w:rsidRPr="000158A5" w:rsidRDefault="00276E42" w:rsidP="00276E42">
      <w:pPr>
        <w:rPr>
          <w:rFonts w:eastAsia="Calibri"/>
          <w:lang w:eastAsia="en-US"/>
        </w:rPr>
      </w:pPr>
    </w:p>
    <w:p w:rsidR="000158A5" w:rsidRPr="000158A5" w:rsidRDefault="000158A5" w:rsidP="00276E42">
      <w:pPr>
        <w:rPr>
          <w:rFonts w:eastAsia="Calibri"/>
          <w:lang w:eastAsia="en-US"/>
        </w:rPr>
      </w:pPr>
    </w:p>
    <w:p w:rsidR="00276E42" w:rsidRPr="000158A5" w:rsidRDefault="00276E42" w:rsidP="00276E42">
      <w:pPr>
        <w:rPr>
          <w:rFonts w:eastAsia="Calibri"/>
          <w:lang w:eastAsia="en-US"/>
        </w:rPr>
      </w:pPr>
    </w:p>
    <w:tbl>
      <w:tblPr>
        <w:tblW w:w="5812" w:type="dxa"/>
        <w:tblInd w:w="4361" w:type="dxa"/>
        <w:tblLook w:val="04A0" w:firstRow="1" w:lastRow="0" w:firstColumn="1" w:lastColumn="0" w:noHBand="0" w:noVBand="1"/>
      </w:tblPr>
      <w:tblGrid>
        <w:gridCol w:w="5812"/>
      </w:tblGrid>
      <w:tr w:rsidR="00276E42" w:rsidRPr="000158A5" w:rsidTr="00EC0C87">
        <w:tc>
          <w:tcPr>
            <w:tcW w:w="5812" w:type="dxa"/>
          </w:tcPr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D80EAA" w:rsidRDefault="00D80EAA" w:rsidP="00276E42">
            <w:pPr>
              <w:jc w:val="right"/>
              <w:rPr>
                <w:lang w:eastAsia="en-US"/>
              </w:rPr>
            </w:pPr>
          </w:p>
          <w:p w:rsidR="00D80EAA" w:rsidRDefault="00D80EAA" w:rsidP="00276E42">
            <w:pPr>
              <w:jc w:val="right"/>
              <w:rPr>
                <w:lang w:eastAsia="en-US"/>
              </w:rPr>
            </w:pPr>
          </w:p>
          <w:p w:rsidR="00412AB0" w:rsidRDefault="00412AB0" w:rsidP="00276E42">
            <w:pPr>
              <w:jc w:val="right"/>
              <w:rPr>
                <w:lang w:eastAsia="en-US"/>
              </w:rPr>
            </w:pPr>
          </w:p>
          <w:p w:rsidR="00412AB0" w:rsidRDefault="00412AB0" w:rsidP="00276E42">
            <w:pPr>
              <w:jc w:val="right"/>
              <w:rPr>
                <w:lang w:eastAsia="en-US"/>
              </w:rPr>
            </w:pPr>
          </w:p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276E42" w:rsidRPr="000158A5" w:rsidRDefault="00276E42" w:rsidP="003646C7">
            <w:pPr>
              <w:jc w:val="right"/>
              <w:rPr>
                <w:lang w:eastAsia="en-US"/>
              </w:rPr>
            </w:pPr>
            <w:r w:rsidRPr="000158A5">
              <w:rPr>
                <w:lang w:eastAsia="en-US"/>
              </w:rPr>
              <w:lastRenderedPageBreak/>
              <w:t>Приложение</w:t>
            </w:r>
          </w:p>
          <w:p w:rsidR="00276E42" w:rsidRPr="000158A5" w:rsidRDefault="00276E42" w:rsidP="003646C7">
            <w:pPr>
              <w:jc w:val="right"/>
              <w:rPr>
                <w:lang w:eastAsia="en-US"/>
              </w:rPr>
            </w:pPr>
            <w:r w:rsidRPr="000158A5">
              <w:rPr>
                <w:lang w:eastAsia="en-US"/>
              </w:rPr>
              <w:t>к постановлению Администрации</w:t>
            </w:r>
          </w:p>
          <w:p w:rsidR="00276E42" w:rsidRPr="000158A5" w:rsidRDefault="00276E42" w:rsidP="003646C7">
            <w:pPr>
              <w:ind w:left="1309" w:hanging="1309"/>
              <w:jc w:val="right"/>
              <w:rPr>
                <w:lang w:eastAsia="en-US"/>
              </w:rPr>
            </w:pPr>
            <w:r w:rsidRPr="000158A5">
              <w:rPr>
                <w:lang w:eastAsia="en-US"/>
              </w:rPr>
              <w:t xml:space="preserve">                 Ковалевского сельского поселения</w:t>
            </w:r>
          </w:p>
          <w:p w:rsidR="00276E42" w:rsidRPr="000158A5" w:rsidRDefault="00276E42" w:rsidP="00754806">
            <w:pPr>
              <w:widowControl w:val="0"/>
              <w:jc w:val="right"/>
            </w:pPr>
            <w:r w:rsidRPr="000158A5">
              <w:t xml:space="preserve">от  </w:t>
            </w:r>
            <w:r w:rsidR="00A22D1A">
              <w:t>22</w:t>
            </w:r>
            <w:r w:rsidR="00690A83" w:rsidRPr="000158A5">
              <w:t>.</w:t>
            </w:r>
            <w:r w:rsidR="00754806">
              <w:t>10.2025</w:t>
            </w:r>
            <w:r w:rsidRPr="000158A5">
              <w:t xml:space="preserve"> №</w:t>
            </w:r>
            <w:r w:rsidR="00A22D1A">
              <w:t xml:space="preserve"> 88</w:t>
            </w:r>
            <w:bookmarkStart w:id="0" w:name="_GoBack"/>
            <w:bookmarkEnd w:id="0"/>
            <w:r w:rsidRPr="000158A5">
              <w:t xml:space="preserve"> </w:t>
            </w:r>
          </w:p>
        </w:tc>
      </w:tr>
    </w:tbl>
    <w:p w:rsidR="00276E42" w:rsidRPr="000158A5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</w:p>
    <w:p w:rsidR="00276E42" w:rsidRPr="000158A5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</w:p>
    <w:p w:rsidR="00276E42" w:rsidRPr="000158A5" w:rsidRDefault="00276E42" w:rsidP="006B10B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0158A5">
        <w:rPr>
          <w:color w:val="000000"/>
        </w:rPr>
        <w:t>ОСНОВНЫЕ НАПРАВЛЕНИЯ</w:t>
      </w:r>
    </w:p>
    <w:p w:rsidR="00276E42" w:rsidRPr="000158A5" w:rsidRDefault="00276E42" w:rsidP="006B10B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0158A5">
        <w:rPr>
          <w:color w:val="000000"/>
        </w:rPr>
        <w:t>бюджетной и налоговой политики</w:t>
      </w:r>
    </w:p>
    <w:p w:rsidR="00276E42" w:rsidRPr="000158A5" w:rsidRDefault="00276E42" w:rsidP="006B10B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0158A5">
        <w:rPr>
          <w:color w:val="000000"/>
        </w:rPr>
        <w:t>Ковалевского сельского поселения</w:t>
      </w:r>
    </w:p>
    <w:p w:rsidR="00276E42" w:rsidRPr="000158A5" w:rsidRDefault="00754806" w:rsidP="006B10BC">
      <w:pPr>
        <w:widowControl w:val="0"/>
        <w:autoSpaceDE w:val="0"/>
        <w:autoSpaceDN w:val="0"/>
        <w:jc w:val="center"/>
        <w:rPr>
          <w:color w:val="000000"/>
        </w:rPr>
      </w:pPr>
      <w:r>
        <w:rPr>
          <w:color w:val="000000"/>
        </w:rPr>
        <w:t>на 2026 год и на плановый период 2027 и 2028</w:t>
      </w:r>
      <w:r w:rsidR="006B10BC" w:rsidRPr="000158A5">
        <w:rPr>
          <w:color w:val="000000"/>
        </w:rPr>
        <w:t xml:space="preserve"> годов</w:t>
      </w:r>
    </w:p>
    <w:p w:rsidR="006B10BC" w:rsidRPr="000158A5" w:rsidRDefault="006B10BC" w:rsidP="006B10BC">
      <w:pPr>
        <w:widowControl w:val="0"/>
        <w:autoSpaceDE w:val="0"/>
        <w:autoSpaceDN w:val="0"/>
        <w:ind w:firstLine="709"/>
        <w:jc w:val="center"/>
        <w:rPr>
          <w:color w:val="000000"/>
        </w:rPr>
      </w:pPr>
    </w:p>
    <w:p w:rsidR="00D80EAA" w:rsidRPr="00D80EAA" w:rsidRDefault="00D80EAA" w:rsidP="00D80EAA">
      <w:pPr>
        <w:widowControl w:val="0"/>
        <w:spacing w:line="228" w:lineRule="auto"/>
        <w:ind w:firstLine="709"/>
        <w:jc w:val="both"/>
        <w:rPr>
          <w:color w:val="000000"/>
        </w:rPr>
      </w:pPr>
      <w:proofErr w:type="gramStart"/>
      <w:r w:rsidRPr="00D80EAA">
        <w:rPr>
          <w:color w:val="000000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года», итогов реализации бюдже</w:t>
      </w:r>
      <w:r w:rsidR="00754806">
        <w:rPr>
          <w:color w:val="000000"/>
        </w:rPr>
        <w:t>тной и налоговой политики в 2024 – 2025</w:t>
      </w:r>
      <w:r w:rsidRPr="00D80EAA">
        <w:rPr>
          <w:color w:val="000000"/>
        </w:rPr>
        <w:t xml:space="preserve"> годах.</w:t>
      </w:r>
      <w:proofErr w:type="gramEnd"/>
    </w:p>
    <w:p w:rsidR="00D80EAA" w:rsidRPr="00D80EAA" w:rsidRDefault="00D80EAA" w:rsidP="00D80EAA">
      <w:pPr>
        <w:widowControl w:val="0"/>
        <w:spacing w:line="228" w:lineRule="auto"/>
        <w:ind w:firstLine="709"/>
        <w:jc w:val="both"/>
        <w:rPr>
          <w:color w:val="000000"/>
        </w:rPr>
      </w:pPr>
      <w:r w:rsidRPr="00D80EAA">
        <w:rPr>
          <w:color w:val="000000"/>
        </w:rPr>
        <w:t>Целью Основных направлений является определение условий и подходов, использ</w:t>
      </w:r>
      <w:r>
        <w:rPr>
          <w:color w:val="000000"/>
        </w:rPr>
        <w:t xml:space="preserve">уемых для формирования проекта </w:t>
      </w:r>
      <w:r w:rsidRPr="00D80EAA">
        <w:rPr>
          <w:color w:val="000000"/>
        </w:rPr>
        <w:t xml:space="preserve"> бюджета</w:t>
      </w:r>
      <w:r>
        <w:rPr>
          <w:color w:val="000000"/>
        </w:rPr>
        <w:t xml:space="preserve"> Ковалевского сельского поселения (далее – бюджет поселения)</w:t>
      </w:r>
      <w:r w:rsidRPr="00D80EAA">
        <w:rPr>
          <w:color w:val="000000"/>
        </w:rPr>
        <w:t xml:space="preserve"> на 2025 год и на плановый период 2026 и 2027 годов.</w:t>
      </w:r>
    </w:p>
    <w:p w:rsidR="00D80EAA" w:rsidRPr="00D80EAA" w:rsidRDefault="00D80EAA" w:rsidP="00D80EAA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</w:rPr>
      </w:pPr>
    </w:p>
    <w:p w:rsidR="00276E42" w:rsidRPr="000158A5" w:rsidRDefault="00276E42" w:rsidP="00276E42">
      <w:pPr>
        <w:widowControl w:val="0"/>
        <w:autoSpaceDE w:val="0"/>
        <w:autoSpaceDN w:val="0"/>
        <w:jc w:val="center"/>
      </w:pPr>
      <w:r w:rsidRPr="000158A5">
        <w:t xml:space="preserve">1. Основные итоги реализации </w:t>
      </w:r>
    </w:p>
    <w:p w:rsidR="00276E42" w:rsidRPr="000158A5" w:rsidRDefault="00276E42" w:rsidP="00276E42">
      <w:pPr>
        <w:widowControl w:val="0"/>
        <w:autoSpaceDE w:val="0"/>
        <w:autoSpaceDN w:val="0"/>
        <w:jc w:val="center"/>
      </w:pPr>
      <w:r w:rsidRPr="000158A5">
        <w:t>бюджетной и налоговой политики</w:t>
      </w:r>
    </w:p>
    <w:p w:rsidR="000B46CF" w:rsidRPr="000158A5" w:rsidRDefault="00276E42" w:rsidP="000B46CF">
      <w:pPr>
        <w:widowControl w:val="0"/>
        <w:autoSpaceDE w:val="0"/>
        <w:autoSpaceDN w:val="0"/>
        <w:jc w:val="center"/>
      </w:pPr>
      <w:r w:rsidRPr="000158A5">
        <w:t xml:space="preserve"> </w:t>
      </w:r>
    </w:p>
    <w:p w:rsidR="00770E78" w:rsidRDefault="00770E78" w:rsidP="00770E78">
      <w:pPr>
        <w:tabs>
          <w:tab w:val="left" w:pos="993"/>
        </w:tabs>
        <w:ind w:firstLine="709"/>
        <w:jc w:val="both"/>
      </w:pPr>
      <w:r>
        <w:t>Бюджет Ковалевского сельского поселения по доходам исполнен в 2024 году со снижением к уровню фактических показателей 2023 года.</w:t>
      </w:r>
    </w:p>
    <w:p w:rsidR="008C621C" w:rsidRPr="008C621C" w:rsidRDefault="008C621C" w:rsidP="00770E78">
      <w:pPr>
        <w:tabs>
          <w:tab w:val="left" w:pos="993"/>
        </w:tabs>
        <w:ind w:firstLine="709"/>
        <w:jc w:val="both"/>
        <w:rPr>
          <w:lang w:eastAsia="en-US"/>
        </w:rPr>
      </w:pPr>
      <w:r w:rsidRPr="008C621C">
        <w:rPr>
          <w:lang w:eastAsia="en-US"/>
        </w:rPr>
        <w:t xml:space="preserve">Доходы бюджета поселения </w:t>
      </w:r>
      <w:r w:rsidRPr="008C621C">
        <w:rPr>
          <w:color w:val="000000"/>
          <w:lang w:eastAsia="en-US"/>
        </w:rPr>
        <w:t xml:space="preserve">составили  </w:t>
      </w:r>
      <w:r w:rsidR="00770E78">
        <w:rPr>
          <w:color w:val="000000"/>
          <w:lang w:eastAsia="en-US"/>
        </w:rPr>
        <w:t>27660,1</w:t>
      </w:r>
      <w:r w:rsidR="00D26A72">
        <w:rPr>
          <w:color w:val="000000"/>
          <w:lang w:eastAsia="en-US"/>
        </w:rPr>
        <w:t xml:space="preserve"> тыс. рублей, с</w:t>
      </w:r>
      <w:r w:rsidR="00770E78">
        <w:rPr>
          <w:color w:val="000000"/>
          <w:lang w:eastAsia="en-US"/>
        </w:rPr>
        <w:t>о</w:t>
      </w:r>
      <w:r w:rsidR="00D26A72">
        <w:rPr>
          <w:color w:val="000000"/>
          <w:lang w:eastAsia="en-US"/>
        </w:rPr>
        <w:t xml:space="preserve"> </w:t>
      </w:r>
      <w:r w:rsidR="00770E78">
        <w:rPr>
          <w:color w:val="000000"/>
          <w:lang w:eastAsia="en-US"/>
        </w:rPr>
        <w:t>снижением от 2023</w:t>
      </w:r>
      <w:r w:rsidRPr="008C621C">
        <w:rPr>
          <w:color w:val="000000"/>
          <w:lang w:eastAsia="en-US"/>
        </w:rPr>
        <w:t xml:space="preserve"> года на </w:t>
      </w:r>
      <w:r w:rsidR="00770E78">
        <w:rPr>
          <w:color w:val="000000"/>
          <w:lang w:eastAsia="en-US"/>
        </w:rPr>
        <w:t>39,1</w:t>
      </w:r>
      <w:r w:rsidR="00D26A72">
        <w:rPr>
          <w:color w:val="000000"/>
          <w:lang w:eastAsia="en-US"/>
        </w:rPr>
        <w:t xml:space="preserve"> процентов</w:t>
      </w:r>
      <w:r w:rsidRPr="008C621C">
        <w:rPr>
          <w:color w:val="000000"/>
          <w:lang w:eastAsia="en-US"/>
        </w:rPr>
        <w:t>.</w:t>
      </w:r>
    </w:p>
    <w:p w:rsidR="008C621C" w:rsidRPr="008C621C" w:rsidRDefault="00D26A72" w:rsidP="008C621C">
      <w:pPr>
        <w:tabs>
          <w:tab w:val="left" w:pos="993"/>
        </w:tabs>
        <w:ind w:firstLine="709"/>
        <w:jc w:val="both"/>
        <w:rPr>
          <w:color w:val="FF0000"/>
          <w:lang w:eastAsia="en-US"/>
        </w:rPr>
      </w:pPr>
      <w:r w:rsidRPr="00D26A72">
        <w:rPr>
          <w:lang w:eastAsia="en-US"/>
        </w:rPr>
        <w:t>Налоговые и неналоговые доходы</w:t>
      </w:r>
      <w:r w:rsidR="008C621C" w:rsidRPr="008C621C">
        <w:rPr>
          <w:lang w:eastAsia="en-US"/>
        </w:rPr>
        <w:t xml:space="preserve"> бюджета поселения </w:t>
      </w:r>
      <w:r w:rsidR="00770E78">
        <w:rPr>
          <w:lang w:eastAsia="en-US"/>
        </w:rPr>
        <w:t xml:space="preserve">по итогам 2024 года составили </w:t>
      </w:r>
      <w:r w:rsidR="008C621C" w:rsidRPr="008C621C">
        <w:rPr>
          <w:lang w:eastAsia="en-US"/>
        </w:rPr>
        <w:t xml:space="preserve"> </w:t>
      </w:r>
      <w:r>
        <w:rPr>
          <w:lang w:eastAsia="en-US"/>
        </w:rPr>
        <w:t xml:space="preserve"> </w:t>
      </w:r>
      <w:r w:rsidR="00770E78">
        <w:rPr>
          <w:lang w:eastAsia="en-US"/>
        </w:rPr>
        <w:t xml:space="preserve">6143,2 </w:t>
      </w:r>
      <w:r w:rsidR="008C621C" w:rsidRPr="008C621C">
        <w:rPr>
          <w:color w:val="000000"/>
          <w:lang w:eastAsia="en-US"/>
        </w:rPr>
        <w:t xml:space="preserve">тыс. рублей, с </w:t>
      </w:r>
      <w:r w:rsidR="008C621C">
        <w:rPr>
          <w:color w:val="000000"/>
          <w:lang w:eastAsia="en-US"/>
        </w:rPr>
        <w:t>увеличением</w:t>
      </w:r>
      <w:r w:rsidR="00770E78">
        <w:rPr>
          <w:color w:val="000000"/>
          <w:lang w:eastAsia="en-US"/>
        </w:rPr>
        <w:t xml:space="preserve"> к 2023</w:t>
      </w:r>
      <w:r w:rsidR="008C621C" w:rsidRPr="008C621C">
        <w:rPr>
          <w:color w:val="000000"/>
          <w:lang w:eastAsia="en-US"/>
        </w:rPr>
        <w:t xml:space="preserve"> году на </w:t>
      </w:r>
      <w:r w:rsidR="00770E78">
        <w:rPr>
          <w:color w:val="000000"/>
          <w:lang w:eastAsia="en-US"/>
        </w:rPr>
        <w:t>3,8 тыс. рублей 163,4</w:t>
      </w:r>
      <w:r w:rsidR="008C621C" w:rsidRPr="008C621C">
        <w:rPr>
          <w:color w:val="000000"/>
          <w:lang w:eastAsia="en-US"/>
        </w:rPr>
        <w:t xml:space="preserve"> </w:t>
      </w:r>
      <w:r w:rsidR="00770E78">
        <w:rPr>
          <w:color w:val="000000"/>
          <w:lang w:eastAsia="en-US"/>
        </w:rPr>
        <w:t>процента</w:t>
      </w:r>
      <w:r w:rsidR="008C621C" w:rsidRPr="008C621C">
        <w:rPr>
          <w:color w:val="000000"/>
          <w:lang w:eastAsia="en-US"/>
        </w:rPr>
        <w:t>.</w:t>
      </w:r>
    </w:p>
    <w:p w:rsidR="008C621C" w:rsidRDefault="008C621C" w:rsidP="008C621C">
      <w:pPr>
        <w:tabs>
          <w:tab w:val="left" w:pos="993"/>
        </w:tabs>
        <w:ind w:firstLine="709"/>
        <w:jc w:val="both"/>
        <w:rPr>
          <w:color w:val="000000"/>
          <w:lang w:eastAsia="en-US"/>
        </w:rPr>
      </w:pPr>
      <w:r w:rsidRPr="008C621C">
        <w:rPr>
          <w:lang w:eastAsia="en-US"/>
        </w:rPr>
        <w:t>Расходы бюджета поселения исполнены в </w:t>
      </w:r>
      <w:r w:rsidR="00770E78">
        <w:rPr>
          <w:color w:val="000000"/>
          <w:lang w:eastAsia="en-US"/>
        </w:rPr>
        <w:t>2024</w:t>
      </w:r>
      <w:r w:rsidRPr="008C621C">
        <w:rPr>
          <w:color w:val="000000"/>
          <w:lang w:eastAsia="en-US"/>
        </w:rPr>
        <w:t xml:space="preserve"> году в сумме </w:t>
      </w:r>
      <w:r w:rsidR="00770E78">
        <w:rPr>
          <w:color w:val="000000"/>
          <w:lang w:eastAsia="en-US"/>
        </w:rPr>
        <w:t xml:space="preserve">27 113,8 </w:t>
      </w:r>
      <w:r w:rsidR="00D26A72">
        <w:rPr>
          <w:color w:val="000000"/>
          <w:lang w:eastAsia="en-US"/>
        </w:rPr>
        <w:t xml:space="preserve"> </w:t>
      </w:r>
      <w:r w:rsidRPr="008C621C">
        <w:rPr>
          <w:color w:val="000000"/>
          <w:lang w:eastAsia="en-US"/>
        </w:rPr>
        <w:t>тыс. рублей, или на </w:t>
      </w:r>
      <w:r w:rsidR="00770E78">
        <w:rPr>
          <w:color w:val="000000"/>
          <w:lang w:eastAsia="en-US"/>
        </w:rPr>
        <w:t>98,0</w:t>
      </w:r>
      <w:r w:rsidRPr="008C621C">
        <w:rPr>
          <w:color w:val="000000"/>
          <w:lang w:eastAsia="en-US"/>
        </w:rPr>
        <w:t> процента к плану, с</w:t>
      </w:r>
      <w:r w:rsidR="00770E78">
        <w:rPr>
          <w:color w:val="000000"/>
          <w:lang w:eastAsia="en-US"/>
        </w:rPr>
        <w:t>о</w:t>
      </w:r>
      <w:r w:rsidRPr="008C621C">
        <w:rPr>
          <w:color w:val="000000"/>
          <w:lang w:eastAsia="en-US"/>
        </w:rPr>
        <w:t xml:space="preserve"> </w:t>
      </w:r>
      <w:r w:rsidR="00770E78">
        <w:rPr>
          <w:color w:val="000000"/>
          <w:lang w:eastAsia="en-US"/>
        </w:rPr>
        <w:t>снижением</w:t>
      </w:r>
      <w:r w:rsidRPr="008C621C">
        <w:rPr>
          <w:color w:val="000000"/>
          <w:lang w:eastAsia="en-US"/>
        </w:rPr>
        <w:t xml:space="preserve"> на </w:t>
      </w:r>
      <w:r w:rsidR="00770E78">
        <w:rPr>
          <w:color w:val="000000"/>
          <w:lang w:eastAsia="en-US"/>
        </w:rPr>
        <w:t>43,6 тыс. рублей или на 38,3 процента к 2023</w:t>
      </w:r>
      <w:r w:rsidRPr="008C621C">
        <w:rPr>
          <w:color w:val="000000"/>
          <w:lang w:eastAsia="en-US"/>
        </w:rPr>
        <w:t xml:space="preserve"> году.</w:t>
      </w:r>
    </w:p>
    <w:p w:rsidR="00D26A72" w:rsidRDefault="00D26A72" w:rsidP="008C621C">
      <w:pPr>
        <w:widowControl w:val="0"/>
        <w:ind w:firstLine="709"/>
        <w:contextualSpacing/>
        <w:jc w:val="both"/>
      </w:pPr>
      <w:r w:rsidRPr="00D26A72">
        <w:t>Бюджетная политика в сфере расходов  бюджета</w:t>
      </w:r>
      <w:r>
        <w:t xml:space="preserve"> поселения</w:t>
      </w:r>
      <w:r w:rsidRPr="00D26A72">
        <w:t xml:space="preserve"> была направлена на решение социальных и экономических задач </w:t>
      </w:r>
      <w:r>
        <w:t>поселения</w:t>
      </w:r>
      <w:r w:rsidRPr="00D26A72">
        <w:t xml:space="preserve">. Приоритетом являлось сохранение стабильности бюджетной системы в целях выполнения обязательств перед жителями </w:t>
      </w:r>
      <w:r w:rsidR="00090666">
        <w:t>Ковалевского сельского поселения</w:t>
      </w:r>
      <w:r w:rsidRPr="00D26A72">
        <w:t>, повышения качества жизни, развития социальной сферы и инфраструктуры.</w:t>
      </w:r>
    </w:p>
    <w:p w:rsidR="00DC7DF3" w:rsidRDefault="00DC7DF3" w:rsidP="00DC7DF3">
      <w:pPr>
        <w:widowControl w:val="0"/>
        <w:ind w:firstLine="709"/>
        <w:contextualSpacing/>
        <w:jc w:val="both"/>
      </w:pPr>
      <w:r>
        <w:t xml:space="preserve">Бюджетная политика в сфере расходов бюджета поселения была направлена на выполнение в полном объеме социальных обязательств перед гражданами, обеспечение необходимых мер поддержки для участников специальной военной операции, реализацию региональных проектов, создание благоприятных условий для роста инвестиций, модернизацию инфраструктуры. </w:t>
      </w:r>
    </w:p>
    <w:p w:rsidR="00DC7DF3" w:rsidRDefault="00DC7DF3" w:rsidP="00DC7DF3">
      <w:pPr>
        <w:widowControl w:val="0"/>
        <w:ind w:firstLine="709"/>
        <w:contextualSpacing/>
        <w:jc w:val="both"/>
      </w:pPr>
      <w:r>
        <w:t xml:space="preserve">Расходы бюджета поселения исполнены в программном формате. </w:t>
      </w:r>
    </w:p>
    <w:p w:rsidR="00DC7DF3" w:rsidRDefault="00DC7DF3" w:rsidP="00DC7DF3">
      <w:pPr>
        <w:widowControl w:val="0"/>
        <w:ind w:firstLine="709"/>
        <w:contextualSpacing/>
        <w:jc w:val="both"/>
      </w:pPr>
      <w:r>
        <w:t>В целом на реализацию 8 муниципальных программ в 2024 году направлено более 90 процентов всех расходов бюджета.</w:t>
      </w:r>
    </w:p>
    <w:p w:rsidR="00DC7DF3" w:rsidRDefault="00DC7DF3" w:rsidP="00DC7DF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Расходы бюджета поселения  на социальную сферу в целом составили 10899,5 тыс. рублей или 40,2 процента всех расходов бюджета поселения.</w:t>
      </w:r>
    </w:p>
    <w:p w:rsidR="008C621C" w:rsidRPr="008C621C" w:rsidRDefault="00DC7DF3" w:rsidP="00DC7DF3">
      <w:pPr>
        <w:widowControl w:val="0"/>
        <w:autoSpaceDE w:val="0"/>
        <w:autoSpaceDN w:val="0"/>
        <w:ind w:firstLine="709"/>
        <w:jc w:val="both"/>
      </w:pPr>
      <w:r>
        <w:t>За период I полугодия 2025</w:t>
      </w:r>
      <w:r w:rsidR="008C621C" w:rsidRPr="008C621C">
        <w:t xml:space="preserve"> г. исполнение бюджета </w:t>
      </w:r>
      <w:r w:rsidR="008C621C">
        <w:t>Ковалевского</w:t>
      </w:r>
      <w:r w:rsidR="008C621C" w:rsidRPr="008C621C">
        <w:t xml:space="preserve"> сельского поселения </w:t>
      </w:r>
      <w:r w:rsidR="008C621C">
        <w:t>Красносулинского</w:t>
      </w:r>
      <w:r w:rsidR="008C621C" w:rsidRPr="008C621C">
        <w:t xml:space="preserve"> района обеспечено с положительной динамикой. </w:t>
      </w:r>
    </w:p>
    <w:p w:rsidR="00773453" w:rsidRDefault="008C621C" w:rsidP="00773453">
      <w:pPr>
        <w:widowControl w:val="0"/>
        <w:ind w:firstLine="709"/>
        <w:jc w:val="both"/>
        <w:rPr>
          <w:color w:val="000000"/>
        </w:rPr>
      </w:pPr>
      <w:r w:rsidRPr="008C621C">
        <w:t xml:space="preserve">Доходы исполнены в </w:t>
      </w:r>
      <w:r w:rsidRPr="008C621C">
        <w:rPr>
          <w:color w:val="000000"/>
        </w:rPr>
        <w:t xml:space="preserve">сумме </w:t>
      </w:r>
      <w:r w:rsidR="00DC7DF3" w:rsidRPr="00DC7DF3">
        <w:rPr>
          <w:color w:val="000000"/>
        </w:rPr>
        <w:t>22 608,5</w:t>
      </w:r>
      <w:r w:rsidRPr="008C621C">
        <w:rPr>
          <w:color w:val="000000"/>
        </w:rPr>
        <w:t xml:space="preserve"> тыс. рублей, или на </w:t>
      </w:r>
      <w:r w:rsidR="00DC7DF3" w:rsidRPr="00DC7DF3">
        <w:rPr>
          <w:color w:val="000000"/>
        </w:rPr>
        <w:t xml:space="preserve">29,2 </w:t>
      </w:r>
      <w:r w:rsidRPr="008C621C">
        <w:rPr>
          <w:color w:val="000000"/>
        </w:rPr>
        <w:t xml:space="preserve"> процента к годовому плану. В том числе собственные налоговые и неналоговые поступления составили </w:t>
      </w:r>
      <w:r w:rsidR="00DC7DF3" w:rsidRPr="00DC7DF3">
        <w:rPr>
          <w:color w:val="000000"/>
        </w:rPr>
        <w:t>2 895,3</w:t>
      </w:r>
      <w:r w:rsidR="006150E3" w:rsidRPr="006150E3">
        <w:rPr>
          <w:color w:val="000000"/>
        </w:rPr>
        <w:t xml:space="preserve"> </w:t>
      </w:r>
      <w:r w:rsidRPr="008C621C">
        <w:rPr>
          <w:color w:val="000000"/>
        </w:rPr>
        <w:t xml:space="preserve">тыс. рублей. Расходы исполнены в объеме </w:t>
      </w:r>
      <w:r w:rsidR="00DC7DF3" w:rsidRPr="00DC7DF3">
        <w:rPr>
          <w:color w:val="000000"/>
        </w:rPr>
        <w:t>22 594,5</w:t>
      </w:r>
      <w:r w:rsidRPr="008C621C">
        <w:rPr>
          <w:color w:val="000000"/>
        </w:rPr>
        <w:t xml:space="preserve"> тыс. рублей, или на </w:t>
      </w:r>
      <w:r w:rsidR="00DC7DF3" w:rsidRPr="00DC7DF3">
        <w:rPr>
          <w:color w:val="000000"/>
        </w:rPr>
        <w:t>28,9</w:t>
      </w:r>
      <w:r w:rsidRPr="008C621C">
        <w:rPr>
          <w:color w:val="000000"/>
        </w:rPr>
        <w:t> процентов к плану.</w:t>
      </w:r>
    </w:p>
    <w:p w:rsidR="00773453" w:rsidRPr="00773453" w:rsidRDefault="00773453" w:rsidP="00773453">
      <w:pPr>
        <w:widowControl w:val="0"/>
        <w:ind w:firstLine="709"/>
        <w:jc w:val="both"/>
        <w:rPr>
          <w:color w:val="000000"/>
        </w:rPr>
      </w:pPr>
      <w:r>
        <w:t xml:space="preserve"> </w:t>
      </w:r>
      <w:r w:rsidRPr="00773453">
        <w:rPr>
          <w:color w:val="000000"/>
        </w:rPr>
        <w:t xml:space="preserve">Проведена оценка эффективности налоговых расходов Ковалевского сельского поселения, обусловленных региональными налоговыми льготами. Общий объем налоговых </w:t>
      </w:r>
      <w:r>
        <w:rPr>
          <w:color w:val="000000"/>
        </w:rPr>
        <w:lastRenderedPageBreak/>
        <w:t>расходов за 2024</w:t>
      </w:r>
      <w:r w:rsidRPr="00773453">
        <w:rPr>
          <w:color w:val="000000"/>
        </w:rPr>
        <w:t xml:space="preserve"> год составил 10,0 тыс. рублей.</w:t>
      </w:r>
    </w:p>
    <w:p w:rsidR="00773453" w:rsidRPr="00773453" w:rsidRDefault="00773453" w:rsidP="00773453">
      <w:pPr>
        <w:widowControl w:val="0"/>
        <w:ind w:firstLine="709"/>
        <w:jc w:val="both"/>
        <w:rPr>
          <w:color w:val="000000"/>
        </w:rPr>
      </w:pPr>
      <w:r w:rsidRPr="00773453">
        <w:rPr>
          <w:color w:val="000000"/>
        </w:rPr>
        <w:t>По результатам оценки налоговых расходов все налоговые льготы признаны эффективными.</w:t>
      </w:r>
    </w:p>
    <w:p w:rsidR="008C621C" w:rsidRDefault="00773453" w:rsidP="00773453">
      <w:pPr>
        <w:widowControl w:val="0"/>
        <w:ind w:firstLine="709"/>
        <w:jc w:val="both"/>
        <w:rPr>
          <w:color w:val="000000"/>
        </w:rPr>
      </w:pPr>
      <w:r w:rsidRPr="00773453">
        <w:rPr>
          <w:color w:val="000000"/>
        </w:rPr>
        <w:t>Расходы бюджета поселения направлены на реализацию принятых расходных обязательств с учетом фактической потребности и готовности к использованию бюджетных средств.</w:t>
      </w:r>
    </w:p>
    <w:p w:rsidR="006B3E6D" w:rsidRPr="008C621C" w:rsidRDefault="00F543CC" w:rsidP="00F543CC">
      <w:pPr>
        <w:widowControl w:val="0"/>
        <w:ind w:firstLine="709"/>
        <w:jc w:val="both"/>
      </w:pPr>
      <w:r w:rsidRPr="00F543CC">
        <w:t>Решением Собрания депутатов от 25.08.2025 № 126</w:t>
      </w:r>
      <w:r w:rsidR="006B3E6D">
        <w:t xml:space="preserve"> «</w:t>
      </w:r>
      <w:r>
        <w:t xml:space="preserve">О внесении изменений в Решение </w:t>
      </w:r>
      <w:r w:rsidR="006B3E6D">
        <w:t>С</w:t>
      </w:r>
      <w:r>
        <w:t xml:space="preserve">обрания депутатов Ковалевского </w:t>
      </w:r>
      <w:r w:rsidR="006B3E6D">
        <w:t>сельског</w:t>
      </w:r>
      <w:r>
        <w:t>о поселения от 24.12.2024 № 111</w:t>
      </w:r>
      <w:r w:rsidR="006B3E6D">
        <w:t xml:space="preserve"> «О бюджете Ков</w:t>
      </w:r>
      <w:r>
        <w:t xml:space="preserve">алевского сельского поселения </w:t>
      </w:r>
      <w:r w:rsidR="006B3E6D">
        <w:t>Крас</w:t>
      </w:r>
      <w:r>
        <w:t xml:space="preserve">носулинского района на 2025 год </w:t>
      </w:r>
      <w:r w:rsidR="006B3E6D">
        <w:t xml:space="preserve">и на плановый период 2026 и 2027 годов» внесены изменения в параметры бюджета </w:t>
      </w:r>
      <w:r>
        <w:t>поселения</w:t>
      </w:r>
      <w:r w:rsidR="006B3E6D">
        <w:t xml:space="preserve"> 2025 года по доходам. Оптимизированы расходы бюджета</w:t>
      </w:r>
      <w:r>
        <w:t xml:space="preserve"> поселения</w:t>
      </w:r>
      <w:r w:rsidR="006B3E6D">
        <w:t xml:space="preserve"> </w:t>
      </w:r>
      <w:proofErr w:type="spellStart"/>
      <w:r w:rsidR="006B3E6D">
        <w:t>непервоочередного</w:t>
      </w:r>
      <w:proofErr w:type="spellEnd"/>
      <w:r w:rsidR="006B3E6D">
        <w:t xml:space="preserve"> характера.</w:t>
      </w:r>
    </w:p>
    <w:p w:rsidR="00AB2374" w:rsidRDefault="00F543CC" w:rsidP="00AB2374">
      <w:pPr>
        <w:tabs>
          <w:tab w:val="left" w:pos="993"/>
        </w:tabs>
        <w:ind w:firstLine="709"/>
        <w:jc w:val="both"/>
      </w:pPr>
      <w:r w:rsidRPr="00F543CC">
        <w:t xml:space="preserve">В целях привлечения дополнительных источников доходов сформирован и реализуется </w:t>
      </w:r>
      <w:r>
        <w:t>План</w:t>
      </w:r>
      <w:r w:rsidR="00AB2374">
        <w:t xml:space="preserve"> мероприятий по взысканию дебиторской задолженности по платежам в бюджет</w:t>
      </w:r>
      <w:r w:rsidR="00465DC9">
        <w:t xml:space="preserve"> Ковалевского сельского поселения</w:t>
      </w:r>
      <w:r w:rsidR="00AB2374">
        <w:t xml:space="preserve">, пеням и штрафам по ним, утвержденных в соответствии с постановлением </w:t>
      </w:r>
      <w:r w:rsidR="00465DC9">
        <w:t>Администрации Ковалевского сельского поселения</w:t>
      </w:r>
      <w:r w:rsidR="00AB2374">
        <w:t xml:space="preserve"> от 25.03.2024 № 179;</w:t>
      </w:r>
    </w:p>
    <w:p w:rsidR="00276E42" w:rsidRPr="000158A5" w:rsidRDefault="00276E42" w:rsidP="00276E42">
      <w:pPr>
        <w:widowControl w:val="0"/>
        <w:autoSpaceDE w:val="0"/>
        <w:autoSpaceDN w:val="0"/>
        <w:spacing w:line="235" w:lineRule="auto"/>
        <w:jc w:val="both"/>
      </w:pPr>
    </w:p>
    <w:p w:rsidR="00276E42" w:rsidRPr="000158A5" w:rsidRDefault="00276E42" w:rsidP="00BD6EA4">
      <w:pPr>
        <w:widowControl w:val="0"/>
        <w:autoSpaceDE w:val="0"/>
        <w:autoSpaceDN w:val="0"/>
        <w:spacing w:line="235" w:lineRule="auto"/>
        <w:jc w:val="center"/>
      </w:pPr>
      <w:r w:rsidRPr="000158A5">
        <w:t>2. Основные цели и задачи бюджетной</w:t>
      </w:r>
    </w:p>
    <w:p w:rsidR="00276E42" w:rsidRPr="000158A5" w:rsidRDefault="00F543CC" w:rsidP="00BD6EA4">
      <w:pPr>
        <w:widowControl w:val="0"/>
        <w:autoSpaceDE w:val="0"/>
        <w:autoSpaceDN w:val="0"/>
        <w:spacing w:line="235" w:lineRule="auto"/>
        <w:ind w:firstLine="540"/>
        <w:jc w:val="center"/>
      </w:pPr>
      <w:r>
        <w:t>на 2026 год и на плановый период 2027 и 2028</w:t>
      </w:r>
      <w:r w:rsidR="00BD6EA4" w:rsidRPr="000158A5">
        <w:t xml:space="preserve"> годов</w:t>
      </w:r>
    </w:p>
    <w:p w:rsidR="00BD6EA4" w:rsidRPr="000158A5" w:rsidRDefault="00BD6EA4" w:rsidP="00BD6EA4">
      <w:pPr>
        <w:widowControl w:val="0"/>
        <w:autoSpaceDE w:val="0"/>
        <w:autoSpaceDN w:val="0"/>
        <w:spacing w:line="235" w:lineRule="auto"/>
        <w:ind w:firstLine="540"/>
        <w:jc w:val="center"/>
      </w:pPr>
    </w:p>
    <w:p w:rsidR="00465DC9" w:rsidRDefault="00465DC9" w:rsidP="00465DC9">
      <w:pPr>
        <w:tabs>
          <w:tab w:val="left" w:pos="993"/>
        </w:tabs>
        <w:ind w:firstLine="709"/>
        <w:jc w:val="both"/>
      </w:pPr>
      <w:r w:rsidRPr="00465DC9">
        <w:t xml:space="preserve">Бюджетная и налоговая политика </w:t>
      </w:r>
      <w:r>
        <w:t>Ковалевского</w:t>
      </w:r>
      <w:r w:rsidR="00F543CC">
        <w:t xml:space="preserve"> сельского поселения на 2026 год и на плановый период 2027 и 2028</w:t>
      </w:r>
      <w:r w:rsidRPr="00465DC9">
        <w:t xml:space="preserve"> годов сформирована в соответствии с определяющими целями и задачами государственной политики Российской Федерации.</w:t>
      </w:r>
    </w:p>
    <w:p w:rsidR="00F543CC" w:rsidRDefault="00F543CC" w:rsidP="00465DC9">
      <w:pPr>
        <w:tabs>
          <w:tab w:val="left" w:pos="993"/>
        </w:tabs>
        <w:ind w:firstLine="709"/>
        <w:jc w:val="both"/>
      </w:pPr>
      <w:r w:rsidRPr="00F543CC">
        <w:t xml:space="preserve">Основной целью бюджетной и налоговой политики Ковалевского сельского поселения на 2026 год и на плановый период 2027 и 2028 годов является обеспечение сбалансированности и устойчивости бюджета </w:t>
      </w:r>
      <w:r>
        <w:t xml:space="preserve">поселения. 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t>Ключевыми задачами бюджетной политики определено: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t>достижение показателей и реализация мероприятий (результатов) федеральных проектов, входящих в состав национальных проектов, предусмотренных Указом Президента Российской Федерации от 07.05.2024 № 309, достижение показателей и реализация мероприятий (результатов) государственных программ Российской Федерации;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proofErr w:type="gramStart"/>
      <w:r>
        <w:t>реализация Указов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 – 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с учетом необходимости сохранения соотношения средней заработной платы отдельных категорий</w:t>
      </w:r>
      <w:proofErr w:type="gramEnd"/>
      <w:r>
        <w:t xml:space="preserve">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t xml:space="preserve">Формирование и реализацию бюджетной и налоговой политики </w:t>
      </w:r>
      <w:r w:rsidRPr="00E60025">
        <w:t>Ковалевского сельского поселения</w:t>
      </w:r>
      <w:r>
        <w:t xml:space="preserve"> планируется осуществлять во взаимосвязи со стратегическими целями, определенными Стратегией социально-экономического развития Ростовской области до 2030 года. 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t>Планирование бюджетных проектировок направлено на реализацию муниципальных программ.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t>Система управления муниципальными программами предусматривает ответственное взаимодействие исполнителей в соответствии с постановлениями Правительства Ростовской области от 26.08.2024 № 69 «Об утверждении Порядка разработки, реализации и оценки эффективности муниципальных программ Ковалевского сельского поселения».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t>Структура муниципальных программ определена посредством четкого разграничения расходов на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lastRenderedPageBreak/>
        <w:t xml:space="preserve">Одной из задач бюджетной политики является повышение качества разработки муниципальных программ и планирования значений показателей, определение ключевых мероприятий и задач в период </w:t>
      </w:r>
      <w:proofErr w:type="spellStart"/>
      <w:r>
        <w:t>санкционной</w:t>
      </w:r>
      <w:proofErr w:type="spellEnd"/>
      <w:r>
        <w:t xml:space="preserve"> политики в отношении Российской Федерации.</w:t>
      </w:r>
    </w:p>
    <w:p w:rsidR="00E60025" w:rsidRDefault="00E60025" w:rsidP="00465DC9">
      <w:pPr>
        <w:tabs>
          <w:tab w:val="left" w:pos="993"/>
        </w:tabs>
        <w:ind w:firstLine="709"/>
        <w:jc w:val="both"/>
      </w:pPr>
    </w:p>
    <w:p w:rsidR="00E60025" w:rsidRDefault="00E60025" w:rsidP="00465DC9">
      <w:pPr>
        <w:tabs>
          <w:tab w:val="left" w:pos="993"/>
        </w:tabs>
        <w:ind w:firstLine="709"/>
        <w:jc w:val="both"/>
      </w:pPr>
    </w:p>
    <w:p w:rsidR="00423C14" w:rsidRPr="00906135" w:rsidRDefault="00423C14" w:rsidP="00906135">
      <w:pPr>
        <w:widowControl w:val="0"/>
        <w:ind w:firstLine="709"/>
        <w:jc w:val="both"/>
        <w:rPr>
          <w:sz w:val="28"/>
        </w:rPr>
      </w:pPr>
    </w:p>
    <w:p w:rsidR="00423C14" w:rsidRDefault="00423C14" w:rsidP="00276E42">
      <w:pPr>
        <w:widowControl w:val="0"/>
        <w:autoSpaceDE w:val="0"/>
        <w:autoSpaceDN w:val="0"/>
        <w:spacing w:line="235" w:lineRule="auto"/>
        <w:ind w:firstLine="709"/>
        <w:jc w:val="center"/>
      </w:pPr>
      <w:r w:rsidRPr="000158A5">
        <w:t xml:space="preserve">2.1. Налоговая политика </w:t>
      </w:r>
      <w:r w:rsidR="00263209" w:rsidRPr="000158A5">
        <w:t>Ковалевского сельского поселения</w:t>
      </w:r>
      <w:r w:rsidR="005525C1" w:rsidRPr="000158A5">
        <w:t xml:space="preserve"> </w:t>
      </w:r>
      <w:r w:rsidR="00E60025">
        <w:t>на 2026 год и на плановый период 2027 и 2028</w:t>
      </w:r>
      <w:r w:rsidR="00AD2A6C" w:rsidRPr="000158A5">
        <w:t xml:space="preserve"> годов</w:t>
      </w:r>
    </w:p>
    <w:p w:rsidR="00906135" w:rsidRPr="000158A5" w:rsidRDefault="00906135" w:rsidP="00276E42">
      <w:pPr>
        <w:widowControl w:val="0"/>
        <w:autoSpaceDE w:val="0"/>
        <w:autoSpaceDN w:val="0"/>
        <w:spacing w:line="235" w:lineRule="auto"/>
        <w:ind w:firstLine="709"/>
        <w:jc w:val="center"/>
      </w:pP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t xml:space="preserve">Основные направления налоговой политики Ковалевского сельского поселения на 2026 год и плановый период 2027 и 2028 годов, с учетом обновленной Стратегии социально-экономического развития </w:t>
      </w:r>
      <w:r w:rsidRPr="00E60025">
        <w:t>Ковалевского сельского поселения</w:t>
      </w:r>
      <w:r>
        <w:t xml:space="preserve"> на период до 2030 года, преемственности ранее поставленных целей и задач, ориентированы на развитие налогового потенциала, обеспечивающего бюджетную устойчивость.</w:t>
      </w:r>
    </w:p>
    <w:p w:rsidR="00E60025" w:rsidRDefault="00E60025" w:rsidP="00E60025">
      <w:pPr>
        <w:tabs>
          <w:tab w:val="left" w:pos="993"/>
        </w:tabs>
        <w:ind w:firstLine="709"/>
        <w:jc w:val="both"/>
      </w:pPr>
      <w:r>
        <w:t xml:space="preserve">Приоритетами налоговой политики </w:t>
      </w:r>
      <w:r w:rsidR="00F355F4" w:rsidRPr="00F355F4">
        <w:t>Ковалевского сельского поселения</w:t>
      </w:r>
      <w:r>
        <w:t xml:space="preserve"> в ближайшие три года будут являться предсказуемость налогового законодательства, создание справедливых конкурентных условий для развития экономики, стабильное пополнение бюджета с возможностью выстраивания долгосрочного планирования доходов и расходов.</w:t>
      </w:r>
    </w:p>
    <w:p w:rsidR="00906135" w:rsidRDefault="00F355F4" w:rsidP="00F355F4">
      <w:pPr>
        <w:tabs>
          <w:tab w:val="left" w:pos="993"/>
        </w:tabs>
        <w:ind w:firstLine="709"/>
        <w:jc w:val="both"/>
      </w:pPr>
      <w:r>
        <w:t>Налоговая политика поселения на 2026 год и на плановый период 2027 и 2028 годов направлена на увеличение поступлений налоговых и неналоговых доходов бюджета.</w:t>
      </w:r>
    </w:p>
    <w:p w:rsidR="00F355F4" w:rsidRDefault="00F355F4" w:rsidP="00F355F4">
      <w:pPr>
        <w:tabs>
          <w:tab w:val="left" w:pos="993"/>
        </w:tabs>
        <w:ind w:firstLine="709"/>
        <w:jc w:val="both"/>
      </w:pPr>
      <w:proofErr w:type="gramStart"/>
      <w:r>
        <w:t>В рамках укрепления доходной базы местного бюджета за счет наращивания стабильных доходных источников планируется 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бюджета, и выполнение в полном объеме утвержденных годовых назначений по доходам, обеспечение своевременной и полной уплаты организациями и физическими лицами обязательных платежей в местный бюджет,  продолжение системной работы по взысканию задолженности по платежам</w:t>
      </w:r>
      <w:proofErr w:type="gramEnd"/>
      <w:r>
        <w:t xml:space="preserve"> в бюджет, пеней и штрафов в сроки, установленные регламентами </w:t>
      </w:r>
      <w:proofErr w:type="gramStart"/>
      <w:r>
        <w:t>реализации полномочий администратора доходов бюджета</w:t>
      </w:r>
      <w:proofErr w:type="gramEnd"/>
      <w:r>
        <w:t xml:space="preserve"> по взысканию дебиторской задолженности.</w:t>
      </w:r>
    </w:p>
    <w:p w:rsidR="00F355F4" w:rsidRDefault="00F355F4" w:rsidP="00F355F4">
      <w:pPr>
        <w:tabs>
          <w:tab w:val="left" w:pos="993"/>
        </w:tabs>
        <w:ind w:firstLine="709"/>
        <w:jc w:val="both"/>
      </w:pPr>
      <w:r>
        <w:t xml:space="preserve">Активизировать деятельности групп муниципального земельного контроля по выявлению неучтенных объектов недвижимости и земельных участков или используемых не по целевому назначению. </w:t>
      </w:r>
    </w:p>
    <w:p w:rsidR="00F355F4" w:rsidRDefault="00F355F4" w:rsidP="00F355F4">
      <w:pPr>
        <w:tabs>
          <w:tab w:val="left" w:pos="993"/>
        </w:tabs>
        <w:ind w:firstLine="709"/>
        <w:jc w:val="both"/>
      </w:pPr>
      <w:r>
        <w:t>Остается актуальной налоговая поддержка социальной направленности для отдельных категорий населения. Особое внимание будет уделяться участникам специальной военной операции и членам их семей.</w:t>
      </w:r>
    </w:p>
    <w:p w:rsidR="00F355F4" w:rsidRDefault="00F355F4" w:rsidP="00F355F4">
      <w:pPr>
        <w:tabs>
          <w:tab w:val="left" w:pos="993"/>
        </w:tabs>
        <w:ind w:firstLine="709"/>
        <w:jc w:val="both"/>
      </w:pPr>
      <w:r>
        <w:t>Нормативная правовая база по вопросам налогообложения будет совершенствоваться с учетом изменений федерального налогового законодательства.</w:t>
      </w:r>
    </w:p>
    <w:p w:rsidR="00F355F4" w:rsidRDefault="00F355F4" w:rsidP="00906135">
      <w:pPr>
        <w:tabs>
          <w:tab w:val="left" w:pos="993"/>
        </w:tabs>
        <w:ind w:firstLine="709"/>
        <w:jc w:val="both"/>
      </w:pPr>
    </w:p>
    <w:p w:rsidR="00F355F4" w:rsidRPr="00906135" w:rsidRDefault="00F355F4" w:rsidP="00906135">
      <w:pPr>
        <w:tabs>
          <w:tab w:val="left" w:pos="993"/>
        </w:tabs>
        <w:ind w:firstLine="709"/>
        <w:jc w:val="both"/>
      </w:pPr>
    </w:p>
    <w:p w:rsidR="00906135" w:rsidRDefault="00906135" w:rsidP="00F355F4">
      <w:pPr>
        <w:tabs>
          <w:tab w:val="left" w:pos="993"/>
        </w:tabs>
        <w:ind w:firstLine="709"/>
        <w:jc w:val="center"/>
      </w:pPr>
      <w:r w:rsidRPr="00906135">
        <w:t xml:space="preserve">2.2. </w:t>
      </w:r>
      <w:r w:rsidR="00F355F4" w:rsidRPr="00F355F4">
        <w:t>Приоритеты бюджетных расходов</w:t>
      </w:r>
    </w:p>
    <w:p w:rsidR="00F355F4" w:rsidRPr="00906135" w:rsidRDefault="00F355F4" w:rsidP="00F355F4">
      <w:pPr>
        <w:tabs>
          <w:tab w:val="left" w:pos="993"/>
        </w:tabs>
        <w:ind w:firstLine="709"/>
        <w:jc w:val="center"/>
      </w:pPr>
    </w:p>
    <w:p w:rsidR="00F355F4" w:rsidRPr="00F355F4" w:rsidRDefault="00F355F4" w:rsidP="00F355F4">
      <w:pPr>
        <w:ind w:firstLine="709"/>
        <w:jc w:val="both"/>
      </w:pPr>
      <w:r w:rsidRPr="00F355F4">
        <w:t xml:space="preserve">Одной из стратегических проектных инициатив в соответствии со Стратегией социально-экономического развития </w:t>
      </w:r>
      <w:r>
        <w:t>Ковалевского</w:t>
      </w:r>
      <w:r w:rsidRPr="00F355F4">
        <w:t xml:space="preserve"> сельского поселения до 2030 года является </w:t>
      </w:r>
      <w:proofErr w:type="spellStart"/>
      <w:r w:rsidRPr="00F355F4">
        <w:t>приоритизация</w:t>
      </w:r>
      <w:proofErr w:type="spellEnd"/>
      <w:r w:rsidRPr="00F355F4">
        <w:t xml:space="preserve"> расходов как инструмента консолидации бюджета. В условиях изменяющейся экономической ситуации </w:t>
      </w:r>
      <w:proofErr w:type="spellStart"/>
      <w:r w:rsidRPr="00F355F4">
        <w:t>приоритизация</w:t>
      </w:r>
      <w:proofErr w:type="spellEnd"/>
      <w:r w:rsidRPr="00F355F4">
        <w:t xml:space="preserve"> расходов позволит обеспечить направление средств на первоочередные расходы при снижении поступлений собственных доходов.</w:t>
      </w:r>
    </w:p>
    <w:p w:rsidR="00F355F4" w:rsidRPr="00F355F4" w:rsidRDefault="00F355F4" w:rsidP="00F355F4">
      <w:pPr>
        <w:ind w:firstLine="709"/>
        <w:jc w:val="both"/>
      </w:pPr>
      <w:r w:rsidRPr="00F355F4">
        <w:t>Бюджетная консолидация будет обеспечиваться за счет повышения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значимости.</w:t>
      </w:r>
    </w:p>
    <w:p w:rsidR="00F355F4" w:rsidRPr="00F355F4" w:rsidRDefault="00F355F4" w:rsidP="00F355F4">
      <w:pPr>
        <w:ind w:firstLine="709"/>
        <w:jc w:val="both"/>
      </w:pPr>
      <w:r w:rsidRPr="00F355F4">
        <w:t xml:space="preserve">Достижение национальных целей развития Российской Федерации на период до 2030 года и на перспективу до 2036 года, утвержденных </w:t>
      </w:r>
      <w:hyperlink r:id="rId9" w:history="1">
        <w:r w:rsidRPr="00F355F4">
          <w:t>Указом</w:t>
        </w:r>
      </w:hyperlink>
      <w:r w:rsidRPr="00F355F4">
        <w:t xml:space="preserve"> Президента Российской Федерации от 07.05.2024 № 309, будет обеспечено путем реализации региональных проектов, </w:t>
      </w:r>
      <w:r w:rsidRPr="00F355F4">
        <w:lastRenderedPageBreak/>
        <w:t>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:rsidR="00F355F4" w:rsidRPr="00F355F4" w:rsidRDefault="00F355F4" w:rsidP="00F355F4">
      <w:pPr>
        <w:ind w:firstLine="709"/>
        <w:jc w:val="both"/>
      </w:pPr>
      <w:r w:rsidRPr="00F355F4">
        <w:t>Бюджетные проектировки планируются с учетом соблюдения требований бюджетного законодательства, предельного уровня государственного долга и бюджетного дефицита, недопущения образования просроченной кредиторской задолженности.</w:t>
      </w:r>
    </w:p>
    <w:p w:rsidR="00F355F4" w:rsidRPr="00F355F4" w:rsidRDefault="00F355F4" w:rsidP="00F355F4">
      <w:pPr>
        <w:ind w:firstLine="709"/>
        <w:jc w:val="both"/>
      </w:pPr>
      <w:r w:rsidRPr="00F355F4">
        <w:t xml:space="preserve">Бюджетные расходы на очередной период 2026 – 2028 годы сформированы с сохранением социальной направленности бюджета </w:t>
      </w:r>
      <w:r w:rsidR="00AA7B93">
        <w:t>Ковалевского</w:t>
      </w:r>
      <w:r w:rsidRPr="00F355F4">
        <w:t xml:space="preserve"> сельского поселения </w:t>
      </w:r>
      <w:r w:rsidR="00AA7B93">
        <w:t>Красносулинского</w:t>
      </w:r>
      <w:r w:rsidRPr="00F355F4">
        <w:t xml:space="preserve"> района.</w:t>
      </w:r>
    </w:p>
    <w:p w:rsidR="00F355F4" w:rsidRPr="00F355F4" w:rsidRDefault="00F355F4" w:rsidP="00F355F4">
      <w:pPr>
        <w:ind w:firstLine="709"/>
        <w:jc w:val="both"/>
      </w:pPr>
      <w:r w:rsidRPr="00F355F4">
        <w:t>Запланированы следующие меры:</w:t>
      </w:r>
    </w:p>
    <w:p w:rsidR="00F355F4" w:rsidRPr="00F355F4" w:rsidRDefault="00F355F4" w:rsidP="00F355F4">
      <w:pPr>
        <w:ind w:firstLine="709"/>
        <w:jc w:val="both"/>
      </w:pPr>
      <w:r w:rsidRPr="00F355F4">
        <w:t>индексация заработной платы работников бюджетной сферы, социальных выплат отдельным категориям граждан;</w:t>
      </w:r>
    </w:p>
    <w:p w:rsidR="00F355F4" w:rsidRPr="00F355F4" w:rsidRDefault="00F355F4" w:rsidP="00F355F4">
      <w:pPr>
        <w:ind w:firstLine="709"/>
        <w:jc w:val="both"/>
      </w:pPr>
      <w:r w:rsidRPr="00F355F4">
        <w:t xml:space="preserve">рост заработной платы работников бюджетной сферы в связи с увеличением минимального </w:t>
      </w:r>
      <w:proofErr w:type="gramStart"/>
      <w:r w:rsidRPr="00F355F4">
        <w:t>размера оплаты труда</w:t>
      </w:r>
      <w:proofErr w:type="gramEnd"/>
      <w:r w:rsidRPr="00F355F4">
        <w:t xml:space="preserve"> с 1 января 2026 г. до 27 093 рублей; </w:t>
      </w:r>
    </w:p>
    <w:p w:rsidR="00F355F4" w:rsidRPr="00F355F4" w:rsidRDefault="00F355F4" w:rsidP="00F355F4">
      <w:pPr>
        <w:ind w:firstLine="709"/>
        <w:jc w:val="both"/>
      </w:pPr>
      <w:proofErr w:type="gramStart"/>
      <w:r w:rsidRPr="00F355F4"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  <w:proofErr w:type="gramEnd"/>
    </w:p>
    <w:p w:rsidR="00F355F4" w:rsidRDefault="00F355F4" w:rsidP="00F355F4">
      <w:pPr>
        <w:ind w:firstLine="709"/>
        <w:jc w:val="both"/>
      </w:pPr>
      <w:r w:rsidRPr="00F355F4">
        <w:t xml:space="preserve">Одновременно бюджетные расходы будут направлены на оказание поддержки отраслей национальной экономики, инфраструктурных проектов и мероприятий в сфере жилищно-коммунального хозяйства. </w:t>
      </w:r>
    </w:p>
    <w:p w:rsidR="00AA7B93" w:rsidRDefault="00AA7B93" w:rsidP="00AA7B93">
      <w:pPr>
        <w:ind w:firstLine="709"/>
        <w:jc w:val="both"/>
      </w:pPr>
      <w:r>
        <w:t xml:space="preserve">В приоритетном порядке планируется обеспечение расходов в целях улучшения качества жизни граждан, в том числе </w:t>
      </w:r>
      <w:proofErr w:type="gramStart"/>
      <w:r>
        <w:t>на</w:t>
      </w:r>
      <w:proofErr w:type="gramEnd"/>
      <w:r>
        <w:t>:</w:t>
      </w:r>
    </w:p>
    <w:p w:rsidR="00AA7B93" w:rsidRPr="00F355F4" w:rsidRDefault="00AA7B93" w:rsidP="00AA7B93">
      <w:pPr>
        <w:ind w:firstLine="709"/>
        <w:jc w:val="both"/>
      </w:pPr>
      <w:r>
        <w:t>ограничение роста размера платы граждан за коммунальные услуги, исходя из установленных тарифов в Ростовской области;</w:t>
      </w:r>
    </w:p>
    <w:p w:rsidR="004D0419" w:rsidRPr="000158A5" w:rsidRDefault="004D0419" w:rsidP="00906135">
      <w:pPr>
        <w:widowControl w:val="0"/>
        <w:autoSpaceDE w:val="0"/>
        <w:autoSpaceDN w:val="0"/>
        <w:spacing w:line="235" w:lineRule="auto"/>
      </w:pPr>
    </w:p>
    <w:p w:rsidR="00AA7B93" w:rsidRPr="000158A5" w:rsidRDefault="00AA7B93" w:rsidP="00AA7B93">
      <w:pPr>
        <w:widowControl w:val="0"/>
        <w:autoSpaceDE w:val="0"/>
        <w:autoSpaceDN w:val="0"/>
        <w:spacing w:line="237" w:lineRule="auto"/>
        <w:jc w:val="center"/>
      </w:pPr>
    </w:p>
    <w:p w:rsidR="00276E42" w:rsidRPr="000158A5" w:rsidRDefault="00276E42" w:rsidP="00276E42">
      <w:pPr>
        <w:autoSpaceDE w:val="0"/>
        <w:autoSpaceDN w:val="0"/>
        <w:adjustRightInd w:val="0"/>
        <w:spacing w:line="228" w:lineRule="auto"/>
        <w:rPr>
          <w:highlight w:val="yellow"/>
        </w:rPr>
      </w:pPr>
    </w:p>
    <w:p w:rsidR="00B45136" w:rsidRPr="000158A5" w:rsidRDefault="00B45136" w:rsidP="00B45136">
      <w:pPr>
        <w:widowControl w:val="0"/>
        <w:autoSpaceDE w:val="0"/>
        <w:autoSpaceDN w:val="0"/>
        <w:spacing w:line="230" w:lineRule="auto"/>
        <w:jc w:val="center"/>
        <w:rPr>
          <w:color w:val="000000"/>
        </w:rPr>
      </w:pPr>
    </w:p>
    <w:p w:rsidR="00CA5708" w:rsidRPr="000158A5" w:rsidRDefault="00CA5708" w:rsidP="00276E42">
      <w:pPr>
        <w:pStyle w:val="11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sectPr w:rsidR="00CA5708" w:rsidRPr="000158A5" w:rsidSect="009061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6A" w:rsidRDefault="00E4496A" w:rsidP="005A12D3">
      <w:r>
        <w:separator/>
      </w:r>
    </w:p>
  </w:endnote>
  <w:endnote w:type="continuationSeparator" w:id="0">
    <w:p w:rsidR="00E4496A" w:rsidRDefault="00E4496A" w:rsidP="005A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6A" w:rsidRDefault="00E4496A" w:rsidP="005A12D3">
      <w:r>
        <w:separator/>
      </w:r>
    </w:p>
  </w:footnote>
  <w:footnote w:type="continuationSeparator" w:id="0">
    <w:p w:rsidR="00E4496A" w:rsidRDefault="00E4496A" w:rsidP="005A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2F"/>
    <w:rsid w:val="000158A5"/>
    <w:rsid w:val="00083032"/>
    <w:rsid w:val="00085C19"/>
    <w:rsid w:val="00090666"/>
    <w:rsid w:val="000A5F18"/>
    <w:rsid w:val="000B46CF"/>
    <w:rsid w:val="000C26DC"/>
    <w:rsid w:val="000E311A"/>
    <w:rsid w:val="00183AC7"/>
    <w:rsid w:val="001C2F35"/>
    <w:rsid w:val="001C75C0"/>
    <w:rsid w:val="00263209"/>
    <w:rsid w:val="0027044D"/>
    <w:rsid w:val="00276E42"/>
    <w:rsid w:val="00290C7E"/>
    <w:rsid w:val="002963F4"/>
    <w:rsid w:val="002C3404"/>
    <w:rsid w:val="003254C6"/>
    <w:rsid w:val="00330628"/>
    <w:rsid w:val="003646C7"/>
    <w:rsid w:val="00364707"/>
    <w:rsid w:val="003747E8"/>
    <w:rsid w:val="003A7E72"/>
    <w:rsid w:val="003F35FD"/>
    <w:rsid w:val="00412AB0"/>
    <w:rsid w:val="00415A02"/>
    <w:rsid w:val="00423C14"/>
    <w:rsid w:val="00440399"/>
    <w:rsid w:val="00451E7E"/>
    <w:rsid w:val="0045595A"/>
    <w:rsid w:val="00465DC9"/>
    <w:rsid w:val="00473D7C"/>
    <w:rsid w:val="0047587F"/>
    <w:rsid w:val="0047622C"/>
    <w:rsid w:val="00483562"/>
    <w:rsid w:val="004842C4"/>
    <w:rsid w:val="004A4C12"/>
    <w:rsid w:val="004C14DF"/>
    <w:rsid w:val="004C355B"/>
    <w:rsid w:val="004D0419"/>
    <w:rsid w:val="005525C1"/>
    <w:rsid w:val="00584995"/>
    <w:rsid w:val="00586B45"/>
    <w:rsid w:val="005A12D3"/>
    <w:rsid w:val="005A28F0"/>
    <w:rsid w:val="005B1A1F"/>
    <w:rsid w:val="005C0B6F"/>
    <w:rsid w:val="005E58E9"/>
    <w:rsid w:val="005F151E"/>
    <w:rsid w:val="00611BB4"/>
    <w:rsid w:val="006150E3"/>
    <w:rsid w:val="00622987"/>
    <w:rsid w:val="00690A83"/>
    <w:rsid w:val="00695D0B"/>
    <w:rsid w:val="006B10BC"/>
    <w:rsid w:val="006B3E6D"/>
    <w:rsid w:val="006B7481"/>
    <w:rsid w:val="007213DD"/>
    <w:rsid w:val="00721419"/>
    <w:rsid w:val="00741B19"/>
    <w:rsid w:val="00750C2F"/>
    <w:rsid w:val="00754806"/>
    <w:rsid w:val="00770E78"/>
    <w:rsid w:val="00771B8C"/>
    <w:rsid w:val="00773453"/>
    <w:rsid w:val="007C4CB6"/>
    <w:rsid w:val="007F19F6"/>
    <w:rsid w:val="00840C44"/>
    <w:rsid w:val="00871D1E"/>
    <w:rsid w:val="00885244"/>
    <w:rsid w:val="008A0772"/>
    <w:rsid w:val="008C621C"/>
    <w:rsid w:val="008D63CD"/>
    <w:rsid w:val="00906135"/>
    <w:rsid w:val="00914A46"/>
    <w:rsid w:val="009260A6"/>
    <w:rsid w:val="00967BBB"/>
    <w:rsid w:val="00977007"/>
    <w:rsid w:val="00987734"/>
    <w:rsid w:val="00A175D3"/>
    <w:rsid w:val="00A17BF4"/>
    <w:rsid w:val="00A20AF7"/>
    <w:rsid w:val="00A22D1A"/>
    <w:rsid w:val="00A47166"/>
    <w:rsid w:val="00A57591"/>
    <w:rsid w:val="00A86455"/>
    <w:rsid w:val="00AA7B93"/>
    <w:rsid w:val="00AB2374"/>
    <w:rsid w:val="00AD2A6C"/>
    <w:rsid w:val="00B174F2"/>
    <w:rsid w:val="00B26253"/>
    <w:rsid w:val="00B45136"/>
    <w:rsid w:val="00BD6EA4"/>
    <w:rsid w:val="00BE673B"/>
    <w:rsid w:val="00BF16F7"/>
    <w:rsid w:val="00C100AE"/>
    <w:rsid w:val="00C866AA"/>
    <w:rsid w:val="00CA4A27"/>
    <w:rsid w:val="00CA5708"/>
    <w:rsid w:val="00CD6D3D"/>
    <w:rsid w:val="00D0493F"/>
    <w:rsid w:val="00D26A72"/>
    <w:rsid w:val="00D80EAA"/>
    <w:rsid w:val="00D85364"/>
    <w:rsid w:val="00D858CE"/>
    <w:rsid w:val="00DB6734"/>
    <w:rsid w:val="00DC7DF3"/>
    <w:rsid w:val="00E36B8F"/>
    <w:rsid w:val="00E4496A"/>
    <w:rsid w:val="00E52878"/>
    <w:rsid w:val="00E60025"/>
    <w:rsid w:val="00ED3A06"/>
    <w:rsid w:val="00EE7C96"/>
    <w:rsid w:val="00F07405"/>
    <w:rsid w:val="00F13B97"/>
    <w:rsid w:val="00F20A45"/>
    <w:rsid w:val="00F355F4"/>
    <w:rsid w:val="00F543CC"/>
    <w:rsid w:val="00F772AD"/>
    <w:rsid w:val="00F87D13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1D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">
    <w:name w:val="Основной текст + 8.5 pt"/>
    <w:rsid w:val="00750C2F"/>
    <w:rPr>
      <w:rFonts w:ascii="Times New Roman" w:hAnsi="Times New Roman" w:cs="Times New Roman"/>
      <w:spacing w:val="0"/>
      <w:sz w:val="17"/>
      <w:szCs w:val="17"/>
    </w:rPr>
  </w:style>
  <w:style w:type="character" w:customStyle="1" w:styleId="a3">
    <w:name w:val="Основной текст + Полужирный"/>
    <w:rsid w:val="00750C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Основной текст1"/>
    <w:basedOn w:val="a"/>
    <w:rsid w:val="00750C2F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31">
    <w:name w:val="Основной текст (3)"/>
    <w:basedOn w:val="a"/>
    <w:rsid w:val="00750C2F"/>
    <w:pPr>
      <w:shd w:val="clear" w:color="auto" w:fill="FFFFFF"/>
      <w:spacing w:before="420" w:line="240" w:lineRule="atLeast"/>
    </w:pPr>
    <w:rPr>
      <w:color w:val="000000"/>
      <w:sz w:val="17"/>
      <w:szCs w:val="17"/>
    </w:rPr>
  </w:style>
  <w:style w:type="paragraph" w:customStyle="1" w:styleId="formattext">
    <w:name w:val="formattext"/>
    <w:basedOn w:val="a"/>
    <w:rsid w:val="001C75C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7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57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708"/>
    <w:rPr>
      <w:color w:val="0000FF"/>
      <w:u w:val="single"/>
    </w:rPr>
  </w:style>
  <w:style w:type="paragraph" w:customStyle="1" w:styleId="headertext">
    <w:name w:val="headertext"/>
    <w:basedOn w:val="a"/>
    <w:rsid w:val="00CA5708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57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0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A1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A1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4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465D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1D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">
    <w:name w:val="Основной текст + 8.5 pt"/>
    <w:rsid w:val="00750C2F"/>
    <w:rPr>
      <w:rFonts w:ascii="Times New Roman" w:hAnsi="Times New Roman" w:cs="Times New Roman"/>
      <w:spacing w:val="0"/>
      <w:sz w:val="17"/>
      <w:szCs w:val="17"/>
    </w:rPr>
  </w:style>
  <w:style w:type="character" w:customStyle="1" w:styleId="a3">
    <w:name w:val="Основной текст + Полужирный"/>
    <w:rsid w:val="00750C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Основной текст1"/>
    <w:basedOn w:val="a"/>
    <w:rsid w:val="00750C2F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31">
    <w:name w:val="Основной текст (3)"/>
    <w:basedOn w:val="a"/>
    <w:rsid w:val="00750C2F"/>
    <w:pPr>
      <w:shd w:val="clear" w:color="auto" w:fill="FFFFFF"/>
      <w:spacing w:before="420" w:line="240" w:lineRule="atLeast"/>
    </w:pPr>
    <w:rPr>
      <w:color w:val="000000"/>
      <w:sz w:val="17"/>
      <w:szCs w:val="17"/>
    </w:rPr>
  </w:style>
  <w:style w:type="paragraph" w:customStyle="1" w:styleId="formattext">
    <w:name w:val="formattext"/>
    <w:basedOn w:val="a"/>
    <w:rsid w:val="001C75C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7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57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708"/>
    <w:rPr>
      <w:color w:val="0000FF"/>
      <w:u w:val="single"/>
    </w:rPr>
  </w:style>
  <w:style w:type="paragraph" w:customStyle="1" w:styleId="headertext">
    <w:name w:val="headertext"/>
    <w:basedOn w:val="a"/>
    <w:rsid w:val="00CA5708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57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0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A1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A1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4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465D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1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457702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51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8AC3-0B91-46A4-837F-74431B74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</dc:creator>
  <cp:lastModifiedBy>1</cp:lastModifiedBy>
  <cp:revision>2</cp:revision>
  <cp:lastPrinted>2022-11-07T10:30:00Z</cp:lastPrinted>
  <dcterms:created xsi:type="dcterms:W3CDTF">2025-11-01T11:19:00Z</dcterms:created>
  <dcterms:modified xsi:type="dcterms:W3CDTF">2025-11-01T11:19:00Z</dcterms:modified>
</cp:coreProperties>
</file>