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91" w:rsidRDefault="00F3729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3021E3" w:rsidRPr="003021E3" w:rsidRDefault="003021E3" w:rsidP="003021E3">
      <w:pPr>
        <w:jc w:val="center"/>
        <w:outlineLvl w:val="0"/>
        <w:rPr>
          <w:sz w:val="28"/>
          <w:szCs w:val="28"/>
        </w:rPr>
      </w:pPr>
      <w:r w:rsidRPr="003021E3">
        <w:rPr>
          <w:sz w:val="28"/>
          <w:szCs w:val="28"/>
        </w:rPr>
        <w:t>РОССИЙСКАЯ ФЕДЕРАЦИЯ</w:t>
      </w:r>
    </w:p>
    <w:p w:rsidR="003021E3" w:rsidRPr="003021E3" w:rsidRDefault="003021E3" w:rsidP="003021E3">
      <w:pPr>
        <w:jc w:val="center"/>
        <w:rPr>
          <w:sz w:val="28"/>
          <w:szCs w:val="28"/>
        </w:rPr>
      </w:pPr>
      <w:r w:rsidRPr="003021E3">
        <w:rPr>
          <w:sz w:val="28"/>
          <w:szCs w:val="28"/>
        </w:rPr>
        <w:t xml:space="preserve">АДМИНИСТРАЦИЯ </w:t>
      </w:r>
    </w:p>
    <w:p w:rsidR="003021E3" w:rsidRPr="003021E3" w:rsidRDefault="003021E3" w:rsidP="003021E3">
      <w:pPr>
        <w:jc w:val="center"/>
        <w:rPr>
          <w:sz w:val="28"/>
          <w:szCs w:val="28"/>
        </w:rPr>
      </w:pPr>
      <w:r w:rsidRPr="003021E3">
        <w:rPr>
          <w:sz w:val="28"/>
          <w:szCs w:val="28"/>
        </w:rPr>
        <w:t xml:space="preserve">КОВАЛЕВСКОГО СЕЛЬСКОГО ПОСЕЛЕНИЯ </w:t>
      </w:r>
    </w:p>
    <w:p w:rsidR="003021E3" w:rsidRPr="003021E3" w:rsidRDefault="003021E3" w:rsidP="003021E3">
      <w:pPr>
        <w:jc w:val="center"/>
        <w:rPr>
          <w:sz w:val="28"/>
          <w:szCs w:val="28"/>
        </w:rPr>
      </w:pPr>
      <w:r w:rsidRPr="003021E3">
        <w:rPr>
          <w:sz w:val="28"/>
          <w:szCs w:val="28"/>
        </w:rPr>
        <w:t>КРАСНОСУЛИНСКОГО РАЙОНА</w:t>
      </w:r>
    </w:p>
    <w:p w:rsidR="003021E3" w:rsidRPr="003021E3" w:rsidRDefault="003021E3" w:rsidP="003021E3">
      <w:pPr>
        <w:jc w:val="center"/>
        <w:rPr>
          <w:sz w:val="28"/>
          <w:szCs w:val="28"/>
        </w:rPr>
      </w:pPr>
      <w:r w:rsidRPr="003021E3">
        <w:rPr>
          <w:sz w:val="28"/>
          <w:szCs w:val="28"/>
        </w:rPr>
        <w:t>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7512F1" w:rsidRPr="007512F1" w:rsidRDefault="00115DA9" w:rsidP="007512F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512F1" w:rsidRPr="001A6ED4">
        <w:rPr>
          <w:sz w:val="28"/>
          <w:szCs w:val="28"/>
        </w:rPr>
        <w:t>.</w:t>
      </w:r>
      <w:r w:rsidR="006D22B9">
        <w:rPr>
          <w:sz w:val="28"/>
          <w:szCs w:val="28"/>
        </w:rPr>
        <w:t>0</w:t>
      </w:r>
      <w:r w:rsidR="00F37291">
        <w:rPr>
          <w:sz w:val="28"/>
          <w:szCs w:val="28"/>
        </w:rPr>
        <w:t>7</w:t>
      </w:r>
      <w:r w:rsidR="007512F1" w:rsidRPr="001A6ED4">
        <w:rPr>
          <w:sz w:val="28"/>
          <w:szCs w:val="28"/>
        </w:rPr>
        <w:t>.201</w:t>
      </w:r>
      <w:r w:rsidR="0077156E">
        <w:rPr>
          <w:sz w:val="28"/>
          <w:szCs w:val="28"/>
        </w:rPr>
        <w:t>9</w:t>
      </w:r>
      <w:bookmarkStart w:id="0" w:name="_GoBack"/>
      <w:bookmarkEnd w:id="0"/>
      <w:r w:rsidR="007512F1" w:rsidRPr="007512F1">
        <w:rPr>
          <w:sz w:val="28"/>
          <w:szCs w:val="28"/>
        </w:rPr>
        <w:t xml:space="preserve">                                           </w:t>
      </w:r>
      <w:r w:rsidR="007512F1"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3021E3">
        <w:rPr>
          <w:sz w:val="28"/>
          <w:szCs w:val="28"/>
        </w:rPr>
        <w:t>53/1</w:t>
      </w:r>
      <w:r w:rsidR="007512F1" w:rsidRPr="007512F1">
        <w:rPr>
          <w:sz w:val="28"/>
          <w:szCs w:val="28"/>
        </w:rPr>
        <w:t xml:space="preserve">     </w:t>
      </w:r>
      <w:r w:rsidR="00ED1B0D">
        <w:rPr>
          <w:sz w:val="28"/>
          <w:szCs w:val="28"/>
        </w:rPr>
        <w:t xml:space="preserve">                             </w:t>
      </w:r>
      <w:r w:rsidR="00FD4ECB">
        <w:rPr>
          <w:sz w:val="28"/>
          <w:szCs w:val="28"/>
        </w:rPr>
        <w:t xml:space="preserve">    х. Платово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D22B9" w:rsidRPr="006D22B9" w:rsidRDefault="006D22B9" w:rsidP="006D22B9">
      <w:pPr>
        <w:widowControl w:val="0"/>
        <w:ind w:right="4649"/>
        <w:jc w:val="both"/>
        <w:rPr>
          <w:bCs/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 w:rsidR="00FD4ECB">
        <w:rPr>
          <w:bCs/>
          <w:sz w:val="28"/>
          <w:szCs w:val="28"/>
        </w:rPr>
        <w:t>Ковалевского</w:t>
      </w:r>
      <w:r>
        <w:rPr>
          <w:bCs/>
          <w:sz w:val="28"/>
          <w:szCs w:val="28"/>
        </w:rPr>
        <w:t xml:space="preserve"> сельского поселения </w:t>
      </w:r>
      <w:r w:rsidR="00740D95">
        <w:rPr>
          <w:bCs/>
          <w:sz w:val="28"/>
          <w:szCs w:val="28"/>
        </w:rPr>
        <w:t>Красносулинского района на 2020 год и на плановый период 2021</w:t>
      </w:r>
      <w:r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 w:rsidR="00E47458">
        <w:rPr>
          <w:bCs/>
          <w:sz w:val="28"/>
          <w:szCs w:val="28"/>
        </w:rPr>
        <w:t>2</w:t>
      </w:r>
      <w:r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FD4ECB">
        <w:rPr>
          <w:sz w:val="28"/>
          <w:szCs w:val="28"/>
        </w:rPr>
        <w:t>Ковалевского</w:t>
      </w:r>
      <w:r w:rsidR="00853470">
        <w:rPr>
          <w:sz w:val="28"/>
          <w:szCs w:val="28"/>
        </w:rPr>
        <w:t xml:space="preserve"> сельского поселения от 20.07.2018 № 59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853470">
        <w:rPr>
          <w:sz w:val="28"/>
          <w:szCs w:val="28"/>
        </w:rPr>
        <w:t>Ковалевское</w:t>
      </w:r>
      <w:r w:rsidR="00256464">
        <w:rPr>
          <w:sz w:val="28"/>
          <w:szCs w:val="28"/>
        </w:rPr>
        <w:t xml:space="preserve"> сельское поселение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 Красносулинского</w:t>
      </w:r>
      <w:r w:rsidR="00E47458">
        <w:rPr>
          <w:sz w:val="28"/>
          <w:szCs w:val="28"/>
        </w:rPr>
        <w:t xml:space="preserve"> района на 2020</w:t>
      </w:r>
      <w:r w:rsidRPr="006D22B9">
        <w:rPr>
          <w:sz w:val="28"/>
          <w:szCs w:val="28"/>
        </w:rPr>
        <w:t xml:space="preserve"> год и на плановый период 20</w:t>
      </w:r>
      <w:r w:rsidR="00E47458">
        <w:rPr>
          <w:sz w:val="28"/>
          <w:szCs w:val="28"/>
        </w:rPr>
        <w:t>21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E47458">
        <w:rPr>
          <w:sz w:val="28"/>
          <w:szCs w:val="28"/>
        </w:rPr>
        <w:t>2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 «</w:t>
      </w:r>
      <w:r w:rsidR="00853470">
        <w:rPr>
          <w:sz w:val="28"/>
          <w:szCs w:val="28"/>
        </w:rPr>
        <w:t>Ковалевское</w:t>
      </w:r>
      <w:r w:rsidR="00256464">
        <w:rPr>
          <w:sz w:val="28"/>
          <w:szCs w:val="28"/>
        </w:rPr>
        <w:t xml:space="preserve">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8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</w:t>
      </w:r>
      <w:r w:rsidR="00FD4ECB">
        <w:rPr>
          <w:sz w:val="28"/>
          <w:szCs w:val="28"/>
        </w:rPr>
        <w:t>Ковалевского</w:t>
      </w:r>
      <w:r w:rsidR="003E75D3">
        <w:rPr>
          <w:sz w:val="28"/>
          <w:szCs w:val="28"/>
        </w:rPr>
        <w:t xml:space="preserve"> сельского поселения</w:t>
      </w:r>
      <w:r w:rsidR="00E47458">
        <w:rPr>
          <w:sz w:val="28"/>
          <w:szCs w:val="28"/>
        </w:rPr>
        <w:t xml:space="preserve"> Красносулинского района на 2020</w:t>
      </w:r>
      <w:r w:rsidR="006E66AD">
        <w:rPr>
          <w:sz w:val="28"/>
          <w:szCs w:val="28"/>
        </w:rPr>
        <w:t xml:space="preserve"> год и на пла</w:t>
      </w:r>
      <w:r w:rsidR="00E47458">
        <w:rPr>
          <w:sz w:val="28"/>
          <w:szCs w:val="28"/>
        </w:rPr>
        <w:t>новый период 2021</w:t>
      </w:r>
      <w:r w:rsidR="00F37291">
        <w:rPr>
          <w:sz w:val="28"/>
          <w:szCs w:val="28"/>
        </w:rPr>
        <w:t xml:space="preserve"> и 202</w:t>
      </w:r>
      <w:r w:rsidR="00E47458">
        <w:rPr>
          <w:sz w:val="28"/>
          <w:szCs w:val="28"/>
        </w:rPr>
        <w:t>2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F37291" w:rsidRPr="00486F29">
        <w:rPr>
          <w:sz w:val="28"/>
          <w:szCs w:val="28"/>
        </w:rPr>
        <w:t>Главному распорядителю средств бюджета поселения обеспечить выполнение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A02834" w:rsidRDefault="00A02834" w:rsidP="00F37291">
      <w:pPr>
        <w:widowControl w:val="0"/>
        <w:ind w:firstLine="567"/>
        <w:jc w:val="both"/>
        <w:rPr>
          <w:sz w:val="28"/>
          <w:szCs w:val="28"/>
        </w:rPr>
      </w:pP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853470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</w:t>
      </w:r>
      <w:r w:rsidR="00E47458">
        <w:rPr>
          <w:rStyle w:val="FontStyle24"/>
          <w:sz w:val="28"/>
          <w:szCs w:val="28"/>
        </w:rPr>
        <w:t xml:space="preserve">Администрации </w:t>
      </w:r>
      <w:r w:rsidR="00FD4ECB">
        <w:rPr>
          <w:rStyle w:val="FontStyle24"/>
          <w:sz w:val="28"/>
          <w:szCs w:val="28"/>
        </w:rPr>
        <w:t>Ковалевского</w:t>
      </w:r>
      <w:r w:rsidRPr="007512F1">
        <w:rPr>
          <w:rStyle w:val="FontStyle24"/>
          <w:sz w:val="28"/>
          <w:szCs w:val="28"/>
        </w:rPr>
        <w:t xml:space="preserve">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сельского поселения                                         </w:t>
      </w:r>
      <w:r w:rsidR="00853470">
        <w:rPr>
          <w:rStyle w:val="FontStyle24"/>
          <w:sz w:val="28"/>
          <w:szCs w:val="28"/>
        </w:rPr>
        <w:t xml:space="preserve">                  </w:t>
      </w:r>
      <w:r w:rsidRPr="007512F1">
        <w:rPr>
          <w:rStyle w:val="FontStyle24"/>
          <w:sz w:val="28"/>
          <w:szCs w:val="28"/>
        </w:rPr>
        <w:t xml:space="preserve">      </w:t>
      </w:r>
      <w:r w:rsidR="00853470">
        <w:rPr>
          <w:rStyle w:val="FontStyle24"/>
          <w:sz w:val="28"/>
          <w:szCs w:val="28"/>
        </w:rPr>
        <w:t>Н.В. Изварин</w:t>
      </w:r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9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постановлению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FD4ECB">
        <w:rPr>
          <w:kern w:val="2"/>
          <w:sz w:val="24"/>
          <w:szCs w:val="24"/>
        </w:rPr>
        <w:t>Ковалевского</w:t>
      </w:r>
      <w:r w:rsidR="00785AEF">
        <w:rPr>
          <w:kern w:val="2"/>
          <w:sz w:val="24"/>
          <w:szCs w:val="24"/>
        </w:rPr>
        <w:t xml:space="preserve"> сельского поселения от</w:t>
      </w:r>
      <w:r w:rsidRPr="00B35AB5">
        <w:rPr>
          <w:sz w:val="24"/>
          <w:szCs w:val="24"/>
        </w:rPr>
        <w:t xml:space="preserve"> </w:t>
      </w:r>
      <w:r w:rsidR="001B707D">
        <w:rPr>
          <w:sz w:val="24"/>
          <w:szCs w:val="24"/>
        </w:rPr>
        <w:t>10</w:t>
      </w:r>
      <w:r w:rsidRPr="00B35AB5">
        <w:rPr>
          <w:sz w:val="24"/>
          <w:szCs w:val="24"/>
        </w:rPr>
        <w:t>.0</w:t>
      </w:r>
      <w:r w:rsidR="00E47458">
        <w:rPr>
          <w:sz w:val="24"/>
          <w:szCs w:val="24"/>
        </w:rPr>
        <w:t>7</w:t>
      </w:r>
      <w:r w:rsidRPr="00B35AB5">
        <w:rPr>
          <w:sz w:val="24"/>
          <w:szCs w:val="24"/>
        </w:rPr>
        <w:t>.201</w:t>
      </w:r>
      <w:r w:rsidR="00E47458">
        <w:rPr>
          <w:sz w:val="24"/>
          <w:szCs w:val="24"/>
        </w:rPr>
        <w:t>9</w:t>
      </w:r>
      <w:r w:rsidRPr="00B35AB5">
        <w:rPr>
          <w:sz w:val="24"/>
          <w:szCs w:val="24"/>
        </w:rPr>
        <w:t xml:space="preserve"> № </w:t>
      </w:r>
      <w:r w:rsidR="003021E3">
        <w:rPr>
          <w:sz w:val="24"/>
          <w:szCs w:val="24"/>
        </w:rPr>
        <w:t>53/1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</w:t>
      </w:r>
      <w:r w:rsidR="00FD4ECB">
        <w:rPr>
          <w:b/>
          <w:kern w:val="2"/>
          <w:sz w:val="26"/>
          <w:szCs w:val="26"/>
        </w:rPr>
        <w:t>Ковалевского</w:t>
      </w:r>
      <w:r w:rsidRPr="002F27A8">
        <w:rPr>
          <w:b/>
          <w:kern w:val="2"/>
          <w:sz w:val="26"/>
          <w:szCs w:val="26"/>
        </w:rPr>
        <w:t xml:space="preserve"> сельского поселения Красносулинского района </w:t>
      </w:r>
    </w:p>
    <w:p w:rsidR="00B35AB5" w:rsidRPr="002F27A8" w:rsidRDefault="00E47458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2020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>
        <w:rPr>
          <w:b/>
          <w:kern w:val="2"/>
          <w:sz w:val="26"/>
          <w:szCs w:val="26"/>
        </w:rPr>
        <w:t>21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>
        <w:rPr>
          <w:b/>
          <w:kern w:val="2"/>
          <w:sz w:val="26"/>
          <w:szCs w:val="26"/>
        </w:rPr>
        <w:t>2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02834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прогноза поступлений налоговых и неналоговых доходов бюджета поселения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E47458">
              <w:rPr>
                <w:sz w:val="24"/>
                <w:szCs w:val="24"/>
              </w:rPr>
              <w:t>темы Российской Федерации</w:t>
            </w:r>
            <w:proofErr w:type="gramEnd"/>
            <w:r w:rsidR="00E47458">
              <w:rPr>
                <w:sz w:val="24"/>
                <w:szCs w:val="24"/>
              </w:rPr>
              <w:t xml:space="preserve"> на 2020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E47458">
              <w:rPr>
                <w:sz w:val="24"/>
                <w:szCs w:val="24"/>
              </w:rPr>
              <w:t>2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02834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E47458">
              <w:rPr>
                <w:kern w:val="2"/>
                <w:sz w:val="24"/>
                <w:szCs w:val="24"/>
              </w:rPr>
              <w:t>26</w:t>
            </w:r>
            <w:r w:rsidR="000F7B9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июля </w:t>
            </w:r>
            <w:r w:rsidRPr="00E53AD1">
              <w:rPr>
                <w:kern w:val="2"/>
                <w:sz w:val="24"/>
                <w:szCs w:val="24"/>
              </w:rPr>
              <w:t>201</w:t>
            </w:r>
            <w:r w:rsidR="00E47458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D13EAC" w:rsidP="00264CC8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E47458">
              <w:rPr>
                <w:kern w:val="2"/>
                <w:sz w:val="24"/>
                <w:szCs w:val="24"/>
              </w:rPr>
              <w:t xml:space="preserve"> сельского поселения на 2020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E47458">
              <w:rPr>
                <w:kern w:val="2"/>
                <w:sz w:val="24"/>
                <w:szCs w:val="24"/>
              </w:rPr>
              <w:t>2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0</w:t>
            </w:r>
            <w:r>
              <w:rPr>
                <w:kern w:val="2"/>
                <w:sz w:val="24"/>
                <w:szCs w:val="24"/>
              </w:rPr>
              <w:t xml:space="preserve">7 августа </w:t>
            </w:r>
            <w:r w:rsidRPr="00E53AD1">
              <w:rPr>
                <w:kern w:val="2"/>
                <w:sz w:val="24"/>
                <w:szCs w:val="24"/>
              </w:rPr>
              <w:t>201</w:t>
            </w:r>
            <w:r w:rsidR="00E47458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и представление в 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информации о предельной штатной численности органа местного самоуправления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E47458">
              <w:rPr>
                <w:kern w:val="2"/>
                <w:sz w:val="24"/>
                <w:szCs w:val="24"/>
              </w:rPr>
              <w:t xml:space="preserve"> сельского поселения на 2020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E47458">
              <w:rPr>
                <w:kern w:val="2"/>
                <w:sz w:val="24"/>
                <w:szCs w:val="24"/>
              </w:rPr>
              <w:t>2</w:t>
            </w:r>
            <w:r w:rsidRPr="00E53AD1">
              <w:rPr>
                <w:kern w:val="2"/>
                <w:sz w:val="24"/>
                <w:szCs w:val="24"/>
              </w:rPr>
              <w:t xml:space="preserve"> годы по главному распорядителю средств бюджета поселения, согласованной с главой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F7B9C">
              <w:rPr>
                <w:kern w:val="2"/>
                <w:sz w:val="24"/>
                <w:szCs w:val="24"/>
              </w:rPr>
              <w:t>до 0</w:t>
            </w:r>
            <w:r>
              <w:rPr>
                <w:kern w:val="2"/>
                <w:sz w:val="24"/>
                <w:szCs w:val="24"/>
              </w:rPr>
              <w:t>9</w:t>
            </w:r>
            <w:r w:rsidRPr="000F7B9C">
              <w:rPr>
                <w:kern w:val="2"/>
                <w:sz w:val="24"/>
                <w:szCs w:val="24"/>
              </w:rPr>
              <w:t xml:space="preserve"> августа 2018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AE3773" w:rsidP="00E142DD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0F7B9C" w:rsidRPr="00E53AD1">
              <w:rPr>
                <w:kern w:val="2"/>
                <w:sz w:val="24"/>
                <w:szCs w:val="24"/>
              </w:rPr>
              <w:t xml:space="preserve">пециалист по правовой и кадровой работе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0F7B9C"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0F59DC">
            <w:pPr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</w:t>
            </w:r>
            <w:r w:rsidR="00E47458">
              <w:rPr>
                <w:sz w:val="24"/>
                <w:szCs w:val="24"/>
              </w:rPr>
              <w:t>асходов бюджета поселения на 2020</w:t>
            </w:r>
            <w:r>
              <w:rPr>
                <w:sz w:val="24"/>
                <w:szCs w:val="24"/>
              </w:rPr>
              <w:t>  год и на плановый период</w:t>
            </w:r>
            <w:r w:rsidR="00E47458">
              <w:rPr>
                <w:sz w:val="24"/>
                <w:szCs w:val="24"/>
              </w:rPr>
              <w:t xml:space="preserve"> 2021</w:t>
            </w:r>
            <w:r w:rsidRPr="00E53AD1">
              <w:rPr>
                <w:sz w:val="24"/>
                <w:szCs w:val="24"/>
              </w:rPr>
              <w:t xml:space="preserve"> и 202</w:t>
            </w:r>
            <w:r w:rsidR="00E47458">
              <w:rPr>
                <w:sz w:val="24"/>
                <w:szCs w:val="24"/>
              </w:rPr>
              <w:t>2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E47458" w:rsidP="00601B6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27</w:t>
            </w:r>
            <w:r w:rsidR="00AE3773">
              <w:rPr>
                <w:kern w:val="2"/>
                <w:sz w:val="24"/>
                <w:szCs w:val="24"/>
              </w:rPr>
              <w:t xml:space="preserve"> августа 2019</w:t>
            </w:r>
            <w:r w:rsidR="00601B65" w:rsidRPr="000F7B9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BF1A33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E3071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Представление </w:t>
            </w:r>
            <w:r>
              <w:rPr>
                <w:kern w:val="2"/>
                <w:sz w:val="24"/>
                <w:szCs w:val="24"/>
              </w:rPr>
              <w:t xml:space="preserve">в </w:t>
            </w: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</w:t>
            </w:r>
            <w:r w:rsidRPr="00E53AD1">
              <w:rPr>
                <w:kern w:val="2"/>
                <w:sz w:val="24"/>
                <w:szCs w:val="24"/>
              </w:rPr>
              <w:t xml:space="preserve">объемов финансирования и лимитов потребления топливно-энергетических ресурсов </w:t>
            </w:r>
            <w:r w:rsidRPr="00E53AD1">
              <w:rPr>
                <w:kern w:val="2"/>
                <w:sz w:val="24"/>
                <w:szCs w:val="24"/>
              </w:rPr>
              <w:lastRenderedPageBreak/>
              <w:t xml:space="preserve">и уличного освещения, </w:t>
            </w:r>
            <w:r w:rsidRPr="00E53AD1">
              <w:rPr>
                <w:sz w:val="24"/>
                <w:szCs w:val="24"/>
              </w:rPr>
              <w:t>автономных, бюджетных и казе</w:t>
            </w:r>
            <w:r w:rsidR="00A2563E">
              <w:rPr>
                <w:sz w:val="24"/>
                <w:szCs w:val="24"/>
              </w:rPr>
              <w:t>нных учреждений на 2020</w:t>
            </w:r>
            <w:r w:rsidRPr="00E53AD1">
              <w:rPr>
                <w:sz w:val="24"/>
                <w:szCs w:val="24"/>
              </w:rPr>
              <w:t>– 202</w:t>
            </w:r>
            <w:r w:rsidR="00A2563E">
              <w:rPr>
                <w:sz w:val="24"/>
                <w:szCs w:val="24"/>
              </w:rPr>
              <w:t>2</w:t>
            </w:r>
            <w:r w:rsidRPr="00E53AD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E3071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</w:t>
            </w:r>
            <w:r w:rsidRPr="00E53AD1">
              <w:rPr>
                <w:kern w:val="2"/>
                <w:sz w:val="24"/>
                <w:szCs w:val="24"/>
              </w:rPr>
              <w:t xml:space="preserve"> течение 2 недель после поступления правового акта </w:t>
            </w:r>
            <w:r w:rsidRPr="00E53AD1">
              <w:rPr>
                <w:kern w:val="2"/>
                <w:sz w:val="24"/>
                <w:szCs w:val="24"/>
              </w:rPr>
              <w:lastRenderedPageBreak/>
              <w:t>Правительства Ростовской области об утверждении объемов финансирования и лимитов потребления</w:t>
            </w:r>
            <w:r>
              <w:rPr>
                <w:kern w:val="2"/>
                <w:sz w:val="24"/>
                <w:szCs w:val="24"/>
              </w:rPr>
              <w:t xml:space="preserve"> топливно – энергетических ресур</w:t>
            </w:r>
            <w:r w:rsidR="00AE3773">
              <w:rPr>
                <w:kern w:val="2"/>
                <w:sz w:val="24"/>
                <w:szCs w:val="24"/>
              </w:rPr>
              <w:t>сов и уличного освещения на 2020 - 2022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8A17FE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lastRenderedPageBreak/>
              <w:t xml:space="preserve">МКУ «Отдел капитального строительства» </w:t>
            </w:r>
            <w:r w:rsidR="00AE3773">
              <w:rPr>
                <w:sz w:val="24"/>
                <w:szCs w:val="24"/>
              </w:rPr>
              <w:t>С</w:t>
            </w:r>
            <w:r w:rsidR="00AE3773" w:rsidRPr="00AE3773">
              <w:rPr>
                <w:sz w:val="24"/>
                <w:szCs w:val="24"/>
              </w:rPr>
              <w:t>пециалист сектора экономики и финансов</w:t>
            </w:r>
            <w:r w:rsidR="00AE3773" w:rsidRPr="00AE3773">
              <w:rPr>
                <w:kern w:val="2"/>
                <w:sz w:val="24"/>
                <w:szCs w:val="24"/>
              </w:rPr>
              <w:t xml:space="preserve"> </w:t>
            </w:r>
            <w:r w:rsidR="00AE3773" w:rsidRPr="00AE3773">
              <w:rPr>
                <w:sz w:val="24"/>
                <w:szCs w:val="24"/>
              </w:rPr>
              <w:t xml:space="preserve">Администрации </w:t>
            </w:r>
            <w:r w:rsidR="00AE3773">
              <w:rPr>
                <w:kern w:val="2"/>
                <w:sz w:val="24"/>
                <w:szCs w:val="24"/>
              </w:rPr>
              <w:t>Ковалевского</w:t>
            </w:r>
            <w:r w:rsidR="00AE3773" w:rsidRPr="00AE3773">
              <w:rPr>
                <w:sz w:val="24"/>
                <w:szCs w:val="24"/>
              </w:rPr>
              <w:t xml:space="preserve"> сельского поселения</w:t>
            </w:r>
          </w:p>
          <w:p w:rsidR="000F59DC" w:rsidRPr="00E53AD1" w:rsidRDefault="000F59DC" w:rsidP="008A17FE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A2563E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E" w:rsidRDefault="00A2563E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E" w:rsidRPr="00E53AD1" w:rsidRDefault="00A2563E" w:rsidP="00A2563E">
            <w:pPr>
              <w:widowControl w:val="0"/>
              <w:rPr>
                <w:kern w:val="2"/>
                <w:sz w:val="24"/>
                <w:szCs w:val="24"/>
              </w:rPr>
            </w:pPr>
            <w:r w:rsidRPr="00A2563E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</w:t>
            </w:r>
            <w:r>
              <w:rPr>
                <w:sz w:val="24"/>
                <w:szCs w:val="24"/>
              </w:rPr>
              <w:t>Ковалевского</w:t>
            </w:r>
            <w:r w:rsidRPr="00A2563E">
              <w:rPr>
                <w:kern w:val="2"/>
                <w:sz w:val="24"/>
                <w:szCs w:val="24"/>
              </w:rPr>
              <w:t xml:space="preserve"> сельского поселения объемов финансирования и лимитов потребления водоснабжения, нормативов накопления твердых коммунальных отходов по администрации и бюджетному учреждению, на 2020–2022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E" w:rsidRDefault="00A2563E" w:rsidP="009E3071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A2563E">
              <w:rPr>
                <w:kern w:val="2"/>
                <w:sz w:val="24"/>
                <w:szCs w:val="24"/>
              </w:rPr>
              <w:t>в течение 2 недель после поступления правового акта Правительства Ростовской области сельского поселения об утверждении объемов финансирования и лимитов потребления водоснабжения, водоотведения и вывоза жидких бытовых отходов на 2020–2022 годы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E" w:rsidRPr="00E53AD1" w:rsidRDefault="00A2563E" w:rsidP="00A2563E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МКУ «Отдел капитального строительства» </w:t>
            </w:r>
            <w:r>
              <w:rPr>
                <w:sz w:val="24"/>
                <w:szCs w:val="24"/>
              </w:rPr>
              <w:t>С</w:t>
            </w:r>
            <w:r w:rsidRPr="00AE3773">
              <w:rPr>
                <w:sz w:val="24"/>
                <w:szCs w:val="24"/>
              </w:rPr>
              <w:t>пециалист сектора экономики и финансов</w:t>
            </w:r>
            <w:r w:rsidRPr="00AE3773">
              <w:rPr>
                <w:kern w:val="2"/>
                <w:sz w:val="24"/>
                <w:szCs w:val="24"/>
              </w:rPr>
              <w:t xml:space="preserve"> </w:t>
            </w:r>
            <w:r w:rsidRPr="00AE3773">
              <w:rPr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AE3773">
              <w:rPr>
                <w:sz w:val="24"/>
                <w:szCs w:val="24"/>
              </w:rPr>
              <w:t xml:space="preserve"> сельского поселения</w:t>
            </w:r>
          </w:p>
          <w:p w:rsidR="00A2563E" w:rsidRPr="00E53AD1" w:rsidRDefault="00A2563E" w:rsidP="008A17FE">
            <w:pPr>
              <w:widowControl w:val="0"/>
              <w:rPr>
                <w:sz w:val="24"/>
                <w:szCs w:val="24"/>
              </w:rPr>
            </w:pP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A9409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пар</w:t>
            </w:r>
            <w:r w:rsidR="00A2563E">
              <w:rPr>
                <w:kern w:val="2"/>
                <w:sz w:val="24"/>
                <w:szCs w:val="24"/>
              </w:rPr>
              <w:t>аметров бюджета поселения на 2020 год и на плановый период 2021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 w:rsidR="00A2563E">
              <w:rPr>
                <w:kern w:val="2"/>
                <w:sz w:val="24"/>
                <w:szCs w:val="24"/>
              </w:rPr>
              <w:t>2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0F59DC" w:rsidRPr="00E53AD1" w:rsidRDefault="000F59DC" w:rsidP="00A9409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0F59DC" w:rsidRPr="00E53AD1" w:rsidRDefault="000F59DC" w:rsidP="00A9409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 xml:space="preserve">6 сентября </w:t>
            </w:r>
            <w:r w:rsidRPr="00E53AD1">
              <w:rPr>
                <w:sz w:val="24"/>
                <w:szCs w:val="24"/>
              </w:rPr>
              <w:t>201</w:t>
            </w:r>
            <w:r w:rsidR="00A2563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A9409C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5013C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и согласование с сектором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проектов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поселения, предлагаемы</w:t>
            </w:r>
            <w:r w:rsidR="00D13EAC">
              <w:rPr>
                <w:kern w:val="2"/>
                <w:sz w:val="24"/>
                <w:szCs w:val="24"/>
              </w:rPr>
              <w:t>х к финансированию начиная с 2020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</w:t>
            </w:r>
            <w:r w:rsidRPr="00E53AD1">
              <w:rPr>
                <w:kern w:val="2"/>
                <w:sz w:val="24"/>
                <w:szCs w:val="24"/>
              </w:rPr>
              <w:lastRenderedPageBreak/>
              <w:t xml:space="preserve">программы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до 05 октября 2</w:t>
            </w:r>
            <w:r w:rsidRPr="00E53AD1">
              <w:rPr>
                <w:kern w:val="2"/>
                <w:sz w:val="24"/>
                <w:szCs w:val="24"/>
              </w:rPr>
              <w:t>01</w:t>
            </w:r>
            <w:r w:rsidR="00D13EAC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AF6FD5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>Формирование электронных документов для составления проекта бюджета поселения</w:t>
            </w:r>
            <w:r w:rsidR="00D13EAC">
              <w:rPr>
                <w:sz w:val="24"/>
                <w:szCs w:val="24"/>
              </w:rPr>
              <w:t xml:space="preserve"> на 2020</w:t>
            </w:r>
            <w:r w:rsidRPr="00E53AD1">
              <w:rPr>
                <w:sz w:val="24"/>
                <w:szCs w:val="24"/>
              </w:rPr>
              <w:t xml:space="preserve"> год </w:t>
            </w:r>
            <w:r w:rsidR="00D13EAC">
              <w:rPr>
                <w:rFonts w:eastAsia="Calibri"/>
                <w:sz w:val="24"/>
                <w:szCs w:val="24"/>
                <w:lang w:eastAsia="en-US"/>
              </w:rPr>
              <w:t>и на плановый период 2021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D13EAC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D13EAC" w:rsidP="00E7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18</w:t>
            </w:r>
            <w:r w:rsidR="000F59DC">
              <w:rPr>
                <w:kern w:val="2"/>
                <w:sz w:val="24"/>
                <w:szCs w:val="24"/>
              </w:rPr>
              <w:t xml:space="preserve"> октября 2</w:t>
            </w:r>
            <w:r w:rsidR="000F59DC" w:rsidRPr="00E53AD1">
              <w:rPr>
                <w:kern w:val="2"/>
                <w:sz w:val="24"/>
                <w:szCs w:val="24"/>
              </w:rPr>
              <w:t>01</w:t>
            </w:r>
            <w:r>
              <w:rPr>
                <w:kern w:val="2"/>
                <w:sz w:val="24"/>
                <w:szCs w:val="24"/>
              </w:rPr>
              <w:t>9</w:t>
            </w:r>
            <w:r w:rsidR="000F59D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E73CE9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D13EAC">
              <w:rPr>
                <w:kern w:val="2"/>
                <w:sz w:val="24"/>
                <w:szCs w:val="24"/>
              </w:rPr>
              <w:t xml:space="preserve"> сельского поселения на 2020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D13EAC">
              <w:rPr>
                <w:kern w:val="2"/>
                <w:sz w:val="24"/>
                <w:szCs w:val="24"/>
              </w:rPr>
              <w:t>2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D13EAC" w:rsidP="007C6B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25 </w:t>
            </w:r>
            <w:r w:rsidR="00395C00">
              <w:rPr>
                <w:kern w:val="2"/>
                <w:sz w:val="24"/>
                <w:szCs w:val="24"/>
              </w:rPr>
              <w:t>сентября</w:t>
            </w:r>
            <w:r>
              <w:rPr>
                <w:kern w:val="2"/>
                <w:sz w:val="24"/>
                <w:szCs w:val="24"/>
              </w:rPr>
              <w:t xml:space="preserve"> 2019</w:t>
            </w:r>
            <w:r w:rsidR="000F59DC" w:rsidRPr="002112C0">
              <w:rPr>
                <w:kern w:val="2"/>
                <w:sz w:val="24"/>
                <w:szCs w:val="24"/>
              </w:rPr>
              <w:t xml:space="preserve"> г.</w:t>
            </w:r>
          </w:p>
          <w:p w:rsidR="000F59DC" w:rsidRPr="00E53AD1" w:rsidRDefault="000F59DC" w:rsidP="007C6B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0F59D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DE3E7F" w:rsidP="002112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об основных направлениях долговой политики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D13EAC">
              <w:rPr>
                <w:kern w:val="2"/>
                <w:sz w:val="24"/>
                <w:szCs w:val="24"/>
              </w:rPr>
              <w:t xml:space="preserve"> сельского поселения на 2020 год и на плановый период 2021 и 2022</w:t>
            </w:r>
            <w:r>
              <w:rPr>
                <w:kern w:val="2"/>
                <w:sz w:val="24"/>
                <w:szCs w:val="24"/>
              </w:rPr>
              <w:t xml:space="preserve"> годов (при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E53AD1" w:rsidRDefault="00DE3E7F" w:rsidP="00DE3E7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</w:t>
            </w:r>
            <w:r w:rsidRPr="002112C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но</w:t>
            </w:r>
            <w:r w:rsidR="00D13EAC">
              <w:rPr>
                <w:kern w:val="2"/>
                <w:sz w:val="24"/>
                <w:szCs w:val="24"/>
              </w:rPr>
              <w:t>ября 2019</w:t>
            </w:r>
            <w:r w:rsidRPr="002112C0">
              <w:rPr>
                <w:kern w:val="2"/>
                <w:sz w:val="24"/>
                <w:szCs w:val="24"/>
              </w:rPr>
              <w:t xml:space="preserve"> г.</w:t>
            </w:r>
          </w:p>
          <w:p w:rsidR="000F59DC" w:rsidRDefault="000F59DC" w:rsidP="007C6B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DE3E7F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76622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C76622" w:rsidP="00C76622">
            <w:pPr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C76622">
              <w:rPr>
                <w:kern w:val="2"/>
                <w:sz w:val="24"/>
                <w:szCs w:val="24"/>
              </w:rPr>
              <w:t xml:space="preserve"> сельского поселения паспортов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>
              <w:rPr>
                <w:kern w:val="2"/>
                <w:sz w:val="24"/>
                <w:szCs w:val="24"/>
              </w:rPr>
              <w:t xml:space="preserve"> 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D13EAC" w:rsidP="00C7027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05</w:t>
            </w:r>
            <w:r w:rsidR="00C76622" w:rsidRPr="002112C0">
              <w:rPr>
                <w:kern w:val="2"/>
                <w:sz w:val="24"/>
                <w:szCs w:val="24"/>
              </w:rPr>
              <w:t xml:space="preserve"> </w:t>
            </w:r>
            <w:r w:rsidR="00C76622">
              <w:rPr>
                <w:kern w:val="2"/>
                <w:sz w:val="24"/>
                <w:szCs w:val="24"/>
              </w:rPr>
              <w:t>но</w:t>
            </w:r>
            <w:r>
              <w:rPr>
                <w:kern w:val="2"/>
                <w:sz w:val="24"/>
                <w:szCs w:val="24"/>
              </w:rPr>
              <w:t>ября 2019</w:t>
            </w:r>
            <w:r w:rsidR="00C76622" w:rsidRPr="002112C0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Default="00C76622" w:rsidP="00C7027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C7662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F4CC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A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A" w:rsidRPr="00C76622" w:rsidRDefault="00FF4CCA" w:rsidP="00FF4CC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о внесении изменений в бюджетный прогноз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на долгосрочный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A" w:rsidRDefault="00FF4CCA" w:rsidP="00C70276">
            <w:pPr>
              <w:jc w:val="center"/>
              <w:rPr>
                <w:kern w:val="2"/>
                <w:sz w:val="24"/>
                <w:szCs w:val="24"/>
              </w:rPr>
            </w:pPr>
            <w:r w:rsidRPr="001B5563">
              <w:rPr>
                <w:kern w:val="2"/>
                <w:sz w:val="24"/>
                <w:szCs w:val="24"/>
              </w:rPr>
              <w:t xml:space="preserve">после внесения изменений в долгосрочный прогноз социально – экономического развития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1B5563">
              <w:rPr>
                <w:kern w:val="2"/>
                <w:sz w:val="24"/>
                <w:szCs w:val="24"/>
              </w:rPr>
              <w:t xml:space="preserve"> сельского поселения на период до 2030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A" w:rsidRPr="00C76622" w:rsidRDefault="00FF4CCA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FF4CCA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FF4CC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76622" w:rsidRPr="00E53AD1" w:rsidTr="00341A5D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87704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для внесения в Собрание </w:t>
            </w:r>
            <w:proofErr w:type="gramStart"/>
            <w:r w:rsidRPr="00E53AD1">
              <w:rPr>
                <w:kern w:val="2"/>
                <w:sz w:val="24"/>
                <w:szCs w:val="24"/>
              </w:rPr>
              <w:t xml:space="preserve">депутатов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проектов решений Собрания депутатов</w:t>
            </w:r>
            <w:proofErr w:type="gramEnd"/>
            <w:r w:rsidRPr="00E53AD1">
              <w:rPr>
                <w:kern w:val="2"/>
                <w:sz w:val="24"/>
                <w:szCs w:val="24"/>
              </w:rPr>
              <w:t>:</w:t>
            </w:r>
          </w:p>
          <w:p w:rsidR="00C76622" w:rsidRPr="00E53AD1" w:rsidRDefault="00C76622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D13EAC">
              <w:rPr>
                <w:kern w:val="2"/>
                <w:sz w:val="24"/>
                <w:szCs w:val="24"/>
              </w:rPr>
              <w:lastRenderedPageBreak/>
              <w:t>Красносулинского района на 2020 год и на плановый период 2021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D13EAC">
              <w:rPr>
                <w:kern w:val="2"/>
                <w:sz w:val="24"/>
                <w:szCs w:val="24"/>
              </w:rPr>
              <w:t>2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C76622" w:rsidRPr="00E53AD1" w:rsidRDefault="00C76622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850C4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D13EAC">
              <w:rPr>
                <w:kern w:val="2"/>
                <w:sz w:val="24"/>
                <w:szCs w:val="24"/>
              </w:rPr>
              <w:t xml:space="preserve"> сельского поселения на 2020</w:t>
            </w:r>
            <w:r w:rsidR="00850C4C">
              <w:rPr>
                <w:kern w:val="2"/>
                <w:sz w:val="24"/>
                <w:szCs w:val="24"/>
              </w:rPr>
              <w:t xml:space="preserve">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20</w:t>
            </w:r>
            <w:r w:rsidR="00D13EAC">
              <w:rPr>
                <w:kern w:val="2"/>
                <w:sz w:val="24"/>
                <w:szCs w:val="24"/>
              </w:rPr>
              <w:t>21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D13EAC">
              <w:rPr>
                <w:kern w:val="2"/>
                <w:sz w:val="24"/>
                <w:szCs w:val="24"/>
              </w:rPr>
              <w:t>2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87704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C76622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D13EAC">
              <w:rPr>
                <w:kern w:val="2"/>
                <w:sz w:val="24"/>
                <w:szCs w:val="24"/>
              </w:rPr>
              <w:t>14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 w:rsidRPr="00E53AD1">
              <w:rPr>
                <w:kern w:val="2"/>
                <w:sz w:val="24"/>
                <w:szCs w:val="24"/>
              </w:rPr>
              <w:t>201</w:t>
            </w:r>
            <w:r w:rsidR="00D13EAC">
              <w:rPr>
                <w:kern w:val="2"/>
                <w:sz w:val="24"/>
                <w:szCs w:val="24"/>
              </w:rPr>
              <w:t>9</w:t>
            </w:r>
            <w:r w:rsidR="00850C4C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Default="00C76622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Default="00341A5D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Pr="00E53AD1" w:rsidRDefault="00341A5D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850C4C" w:rsidRPr="00E53AD1" w:rsidRDefault="00D13EAC" w:rsidP="00850C4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14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 w:rsidR="00850C4C" w:rsidRPr="00E53AD1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  <w:r w:rsidR="00850C4C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Pr="00E53AD1" w:rsidRDefault="00C76622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lastRenderedPageBreak/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76622" w:rsidRPr="00E53AD1" w:rsidRDefault="00C76622" w:rsidP="0095250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33BFD" w:rsidRPr="00E53AD1" w:rsidRDefault="00E33BFD" w:rsidP="00133AC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24" w:rsidRDefault="00064324">
      <w:r>
        <w:separator/>
      </w:r>
    </w:p>
  </w:endnote>
  <w:endnote w:type="continuationSeparator" w:id="0">
    <w:p w:rsidR="00064324" w:rsidRDefault="0006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B9" w:rsidRDefault="00474AB2">
    <w:pPr>
      <w:pStyle w:val="a7"/>
      <w:jc w:val="right"/>
    </w:pPr>
    <w:r>
      <w:fldChar w:fldCharType="begin"/>
    </w:r>
    <w:r w:rsidR="006D22B9">
      <w:instrText xml:space="preserve"> PAGE   \* MERGEFORMAT </w:instrText>
    </w:r>
    <w:r>
      <w:fldChar w:fldCharType="separate"/>
    </w:r>
    <w:r w:rsidR="00395C00">
      <w:rPr>
        <w:noProof/>
      </w:rPr>
      <w:t>4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24" w:rsidRDefault="00064324">
      <w:r>
        <w:separator/>
      </w:r>
    </w:p>
  </w:footnote>
  <w:footnote w:type="continuationSeparator" w:id="0">
    <w:p w:rsidR="00064324" w:rsidRDefault="00064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BFD"/>
    <w:rsid w:val="00006E4B"/>
    <w:rsid w:val="00050183"/>
    <w:rsid w:val="0005727D"/>
    <w:rsid w:val="00064324"/>
    <w:rsid w:val="00071353"/>
    <w:rsid w:val="00076BAF"/>
    <w:rsid w:val="00094E18"/>
    <w:rsid w:val="000B285D"/>
    <w:rsid w:val="000F59DC"/>
    <w:rsid w:val="000F7348"/>
    <w:rsid w:val="000F7B9C"/>
    <w:rsid w:val="00107711"/>
    <w:rsid w:val="00112443"/>
    <w:rsid w:val="00115DA9"/>
    <w:rsid w:val="001260A5"/>
    <w:rsid w:val="00133ACA"/>
    <w:rsid w:val="001912A1"/>
    <w:rsid w:val="001930B7"/>
    <w:rsid w:val="001A6ED4"/>
    <w:rsid w:val="001B5563"/>
    <w:rsid w:val="001B707D"/>
    <w:rsid w:val="001C589C"/>
    <w:rsid w:val="001D63BF"/>
    <w:rsid w:val="001F3C30"/>
    <w:rsid w:val="002112C0"/>
    <w:rsid w:val="00231EA6"/>
    <w:rsid w:val="0023637C"/>
    <w:rsid w:val="00253EE2"/>
    <w:rsid w:val="00256464"/>
    <w:rsid w:val="00286172"/>
    <w:rsid w:val="0029675C"/>
    <w:rsid w:val="002B0DC4"/>
    <w:rsid w:val="002F27A8"/>
    <w:rsid w:val="003021E3"/>
    <w:rsid w:val="00341A5D"/>
    <w:rsid w:val="0036108B"/>
    <w:rsid w:val="00372047"/>
    <w:rsid w:val="0037346E"/>
    <w:rsid w:val="00395C00"/>
    <w:rsid w:val="00397EAC"/>
    <w:rsid w:val="003B1DAA"/>
    <w:rsid w:val="003D3822"/>
    <w:rsid w:val="003E75D3"/>
    <w:rsid w:val="00430B58"/>
    <w:rsid w:val="00435D35"/>
    <w:rsid w:val="00441686"/>
    <w:rsid w:val="0044412A"/>
    <w:rsid w:val="00474AB2"/>
    <w:rsid w:val="00480E8C"/>
    <w:rsid w:val="00483A12"/>
    <w:rsid w:val="00484575"/>
    <w:rsid w:val="00486F29"/>
    <w:rsid w:val="004A6C7E"/>
    <w:rsid w:val="004B1EBB"/>
    <w:rsid w:val="004C5878"/>
    <w:rsid w:val="004D3C7E"/>
    <w:rsid w:val="004F5C8E"/>
    <w:rsid w:val="005013CB"/>
    <w:rsid w:val="00516C67"/>
    <w:rsid w:val="00520089"/>
    <w:rsid w:val="005474D7"/>
    <w:rsid w:val="005537E7"/>
    <w:rsid w:val="00557F61"/>
    <w:rsid w:val="005729D3"/>
    <w:rsid w:val="005A6A18"/>
    <w:rsid w:val="005B05B9"/>
    <w:rsid w:val="005E5F0F"/>
    <w:rsid w:val="00601B65"/>
    <w:rsid w:val="00661974"/>
    <w:rsid w:val="006761E7"/>
    <w:rsid w:val="0068498E"/>
    <w:rsid w:val="006C3501"/>
    <w:rsid w:val="006D22B9"/>
    <w:rsid w:val="006E66AD"/>
    <w:rsid w:val="007129F3"/>
    <w:rsid w:val="007130EF"/>
    <w:rsid w:val="00740D95"/>
    <w:rsid w:val="00741EFF"/>
    <w:rsid w:val="00745C25"/>
    <w:rsid w:val="007512F1"/>
    <w:rsid w:val="00760401"/>
    <w:rsid w:val="00766FEE"/>
    <w:rsid w:val="0077156E"/>
    <w:rsid w:val="00785AEF"/>
    <w:rsid w:val="00790DFB"/>
    <w:rsid w:val="00850C4C"/>
    <w:rsid w:val="00853470"/>
    <w:rsid w:val="00864541"/>
    <w:rsid w:val="0087256C"/>
    <w:rsid w:val="008D37D2"/>
    <w:rsid w:val="00916844"/>
    <w:rsid w:val="00917EBD"/>
    <w:rsid w:val="0095250D"/>
    <w:rsid w:val="009534B1"/>
    <w:rsid w:val="009B0FF6"/>
    <w:rsid w:val="009D3247"/>
    <w:rsid w:val="009D406C"/>
    <w:rsid w:val="009E1459"/>
    <w:rsid w:val="009E3071"/>
    <w:rsid w:val="009F6A9D"/>
    <w:rsid w:val="00A02834"/>
    <w:rsid w:val="00A23A91"/>
    <w:rsid w:val="00A2563E"/>
    <w:rsid w:val="00A2624C"/>
    <w:rsid w:val="00A26D62"/>
    <w:rsid w:val="00A31B40"/>
    <w:rsid w:val="00A370D6"/>
    <w:rsid w:val="00A60032"/>
    <w:rsid w:val="00AE3773"/>
    <w:rsid w:val="00B044EC"/>
    <w:rsid w:val="00B125B4"/>
    <w:rsid w:val="00B26DD7"/>
    <w:rsid w:val="00B35AB5"/>
    <w:rsid w:val="00B413DA"/>
    <w:rsid w:val="00B800FF"/>
    <w:rsid w:val="00B965FD"/>
    <w:rsid w:val="00B97A39"/>
    <w:rsid w:val="00BA7B80"/>
    <w:rsid w:val="00BB2556"/>
    <w:rsid w:val="00BB45AD"/>
    <w:rsid w:val="00C131F7"/>
    <w:rsid w:val="00C76622"/>
    <w:rsid w:val="00CA624A"/>
    <w:rsid w:val="00CB17A0"/>
    <w:rsid w:val="00CB3D63"/>
    <w:rsid w:val="00D13EAC"/>
    <w:rsid w:val="00D5067F"/>
    <w:rsid w:val="00D93669"/>
    <w:rsid w:val="00D94D8F"/>
    <w:rsid w:val="00DB36C0"/>
    <w:rsid w:val="00DE3E7F"/>
    <w:rsid w:val="00DF0A8A"/>
    <w:rsid w:val="00E21D3B"/>
    <w:rsid w:val="00E33BFD"/>
    <w:rsid w:val="00E47458"/>
    <w:rsid w:val="00E53AD1"/>
    <w:rsid w:val="00E70C98"/>
    <w:rsid w:val="00E75AC9"/>
    <w:rsid w:val="00ED1B0D"/>
    <w:rsid w:val="00EF3AF3"/>
    <w:rsid w:val="00F13081"/>
    <w:rsid w:val="00F37291"/>
    <w:rsid w:val="00F81BFA"/>
    <w:rsid w:val="00F844C9"/>
    <w:rsid w:val="00FA2CFE"/>
    <w:rsid w:val="00FA5741"/>
    <w:rsid w:val="00FB5D7E"/>
    <w:rsid w:val="00FD4ECB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26DAC2416D2C72B79D1B837B6394C7F3D29E5FD4306046B306C76B5C87EEC718BFeCJ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BE6A-14C5-4FE6-87EA-A6A910AE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6</cp:revision>
  <cp:lastPrinted>2019-08-15T12:00:00Z</cp:lastPrinted>
  <dcterms:created xsi:type="dcterms:W3CDTF">2019-08-12T11:58:00Z</dcterms:created>
  <dcterms:modified xsi:type="dcterms:W3CDTF">2019-11-05T09:42:00Z</dcterms:modified>
</cp:coreProperties>
</file>