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343BE" w:rsidRPr="00603BC3" w:rsidRDefault="00B343BE" w:rsidP="00AB217E">
      <w:pPr>
        <w:ind w:right="-2"/>
        <w:jc w:val="center"/>
        <w:rPr>
          <w:b/>
          <w:color w:val="000000"/>
          <w:sz w:val="28"/>
          <w:szCs w:val="28"/>
        </w:rPr>
      </w:pP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РОССИЙСКАЯ ФЕДЕРАЦИЯ</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РОСТОВСКАЯ ОБЛАСТЬ</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 xml:space="preserve">МУНИЦИПАЛЬНОЕ ОБРАЗОВАНИЕ </w:t>
      </w:r>
    </w:p>
    <w:p w:rsidR="00683930" w:rsidRPr="00683930" w:rsidRDefault="00683930" w:rsidP="00683930">
      <w:pPr>
        <w:suppressAutoHyphens/>
        <w:jc w:val="center"/>
        <w:rPr>
          <w:b/>
          <w:color w:val="000000"/>
          <w:sz w:val="28"/>
          <w:szCs w:val="28"/>
          <w:lang w:eastAsia="ar-SA"/>
        </w:rPr>
      </w:pPr>
      <w:r w:rsidRPr="00683930">
        <w:rPr>
          <w:b/>
          <w:color w:val="000000"/>
          <w:sz w:val="28"/>
          <w:szCs w:val="28"/>
          <w:lang w:eastAsia="ar-SA"/>
        </w:rPr>
        <w:t>«КОВАЛЕВСКОЕ СЕЛЬСКОЕ ПОСЕЛЕНИЕ»</w:t>
      </w:r>
    </w:p>
    <w:p w:rsidR="00683930" w:rsidRPr="00683930" w:rsidRDefault="00683930" w:rsidP="00683930">
      <w:pPr>
        <w:suppressAutoHyphens/>
        <w:rPr>
          <w:b/>
          <w:color w:val="000000"/>
          <w:sz w:val="28"/>
          <w:szCs w:val="28"/>
          <w:lang w:eastAsia="ar-SA"/>
        </w:rPr>
      </w:pPr>
      <w:r w:rsidRPr="00683930">
        <w:rPr>
          <w:b/>
          <w:color w:val="000000"/>
          <w:sz w:val="28"/>
          <w:szCs w:val="28"/>
          <w:lang w:eastAsia="ar-SA"/>
        </w:rPr>
        <w:t>АДМИНИСТРАЦИЯ КОВАЛЕВСКОГО СЕЛЬСКОГО ПОСЕЛЕНИЯ</w:t>
      </w:r>
    </w:p>
    <w:p w:rsidR="00683930" w:rsidRPr="00683930" w:rsidRDefault="00683930" w:rsidP="00683930">
      <w:pPr>
        <w:suppressAutoHyphens/>
        <w:jc w:val="center"/>
        <w:rPr>
          <w:color w:val="000000"/>
          <w:spacing w:val="30"/>
          <w:sz w:val="28"/>
          <w:szCs w:val="28"/>
          <w:lang w:eastAsia="ar-SA"/>
        </w:rPr>
      </w:pPr>
    </w:p>
    <w:p w:rsidR="00683930" w:rsidRPr="00683930" w:rsidRDefault="00683930" w:rsidP="00683930">
      <w:pPr>
        <w:keepNext/>
        <w:tabs>
          <w:tab w:val="num" w:pos="0"/>
        </w:tabs>
        <w:suppressAutoHyphens/>
        <w:ind w:left="432" w:hanging="432"/>
        <w:jc w:val="center"/>
        <w:outlineLvl w:val="0"/>
        <w:rPr>
          <w:rFonts w:ascii="AG Souvenir" w:hAnsi="AG Souvenir"/>
          <w:b/>
          <w:spacing w:val="38"/>
          <w:sz w:val="36"/>
          <w:szCs w:val="36"/>
          <w:lang w:eastAsia="ar-SA"/>
        </w:rPr>
      </w:pPr>
      <w:r w:rsidRPr="00683930">
        <w:rPr>
          <w:rFonts w:ascii="AG Souvenir" w:hAnsi="AG Souvenir"/>
          <w:b/>
          <w:spacing w:val="38"/>
          <w:sz w:val="36"/>
          <w:szCs w:val="36"/>
          <w:lang w:eastAsia="ar-SA"/>
        </w:rPr>
        <w:t>ПОСТАНОВЛЕНИЕ</w:t>
      </w:r>
    </w:p>
    <w:p w:rsidR="00683930" w:rsidRPr="00683930" w:rsidRDefault="00683930" w:rsidP="00683930">
      <w:pPr>
        <w:suppressAutoHyphens/>
        <w:jc w:val="both"/>
        <w:rPr>
          <w:lang w:eastAsia="ar-SA"/>
        </w:rPr>
      </w:pPr>
    </w:p>
    <w:p w:rsidR="00683930" w:rsidRPr="00683930" w:rsidRDefault="00683930" w:rsidP="00683930">
      <w:pPr>
        <w:suppressAutoHyphens/>
        <w:jc w:val="center"/>
        <w:rPr>
          <w:sz w:val="28"/>
          <w:szCs w:val="28"/>
          <w:lang w:eastAsia="ar-SA"/>
        </w:rPr>
      </w:pPr>
      <w:r w:rsidRPr="00683930">
        <w:rPr>
          <w:sz w:val="28"/>
          <w:szCs w:val="28"/>
          <w:lang w:eastAsia="ar-SA"/>
        </w:rPr>
        <w:t xml:space="preserve">от   </w:t>
      </w:r>
      <w:r w:rsidR="00EE22F0">
        <w:rPr>
          <w:sz w:val="28"/>
          <w:szCs w:val="28"/>
          <w:lang w:eastAsia="ar-SA"/>
        </w:rPr>
        <w:t>06.12</w:t>
      </w:r>
      <w:r w:rsidR="000D4A67">
        <w:rPr>
          <w:sz w:val="28"/>
          <w:szCs w:val="28"/>
          <w:lang w:eastAsia="ar-SA"/>
        </w:rPr>
        <w:t>.2022</w:t>
      </w:r>
      <w:r w:rsidRPr="00683930">
        <w:rPr>
          <w:sz w:val="28"/>
          <w:szCs w:val="28"/>
          <w:lang w:eastAsia="ar-SA"/>
        </w:rPr>
        <w:t xml:space="preserve"> </w:t>
      </w:r>
      <w:r w:rsidRPr="00683930">
        <w:rPr>
          <w:sz w:val="28"/>
          <w:szCs w:val="28"/>
          <w:lang w:eastAsia="ar-SA"/>
        </w:rPr>
        <w:sym w:font="Times New Roman" w:char="2116"/>
      </w:r>
      <w:r w:rsidR="003117E5">
        <w:rPr>
          <w:sz w:val="28"/>
          <w:szCs w:val="28"/>
          <w:lang w:eastAsia="ar-SA"/>
        </w:rPr>
        <w:t xml:space="preserve"> </w:t>
      </w:r>
      <w:r w:rsidR="00DA5D33">
        <w:rPr>
          <w:sz w:val="28"/>
          <w:szCs w:val="28"/>
          <w:lang w:eastAsia="ar-SA"/>
        </w:rPr>
        <w:t>374</w:t>
      </w:r>
    </w:p>
    <w:p w:rsidR="00683930" w:rsidRPr="00683930" w:rsidRDefault="00683930" w:rsidP="00683930">
      <w:pPr>
        <w:suppressAutoHyphens/>
        <w:jc w:val="center"/>
        <w:rPr>
          <w:sz w:val="28"/>
          <w:szCs w:val="28"/>
          <w:lang w:eastAsia="ar-SA"/>
        </w:rPr>
      </w:pPr>
    </w:p>
    <w:p w:rsidR="00683930" w:rsidRPr="00683930" w:rsidRDefault="00683930" w:rsidP="00683930">
      <w:pPr>
        <w:suppressAutoHyphens/>
        <w:jc w:val="center"/>
        <w:rPr>
          <w:sz w:val="28"/>
          <w:szCs w:val="28"/>
          <w:lang w:eastAsia="ar-SA"/>
        </w:rPr>
      </w:pPr>
      <w:r w:rsidRPr="00683930">
        <w:rPr>
          <w:sz w:val="28"/>
          <w:szCs w:val="28"/>
          <w:lang w:eastAsia="ar-SA"/>
        </w:rPr>
        <w:t>х. Платово</w:t>
      </w:r>
    </w:p>
    <w:p w:rsidR="00C80903" w:rsidRPr="00C80903" w:rsidRDefault="00C80903" w:rsidP="00C80903">
      <w:pPr>
        <w:spacing w:line="180" w:lineRule="exact"/>
        <w:ind w:right="1701"/>
        <w:rPr>
          <w:b/>
        </w:rPr>
      </w:pPr>
    </w:p>
    <w:p w:rsidR="00C80903" w:rsidRPr="00C80903" w:rsidRDefault="00C80903" w:rsidP="00C80903">
      <w:pPr>
        <w:spacing w:line="180" w:lineRule="exact"/>
        <w:ind w:right="1701"/>
        <w:jc w:val="center"/>
        <w:rPr>
          <w:b/>
        </w:rPr>
      </w:pPr>
    </w:p>
    <w:p w:rsidR="00481869" w:rsidRPr="00481869" w:rsidRDefault="00481869" w:rsidP="00683930">
      <w:pPr>
        <w:ind w:right="281"/>
        <w:jc w:val="center"/>
        <w:rPr>
          <w:bCs/>
          <w:sz w:val="28"/>
          <w:szCs w:val="28"/>
        </w:rPr>
      </w:pPr>
      <w:r w:rsidRPr="00481869">
        <w:rPr>
          <w:bCs/>
          <w:sz w:val="28"/>
          <w:szCs w:val="28"/>
        </w:rPr>
        <w:t>О внесении изменений в Приложение к постановлению Администрации Ковалевского сельского поселения №</w:t>
      </w:r>
      <w:r>
        <w:rPr>
          <w:bCs/>
          <w:sz w:val="28"/>
          <w:szCs w:val="28"/>
        </w:rPr>
        <w:t xml:space="preserve"> 125</w:t>
      </w:r>
      <w:r w:rsidRPr="00481869">
        <w:rPr>
          <w:bCs/>
          <w:sz w:val="28"/>
          <w:szCs w:val="28"/>
        </w:rPr>
        <w:t xml:space="preserve"> от 20.12.2018 г.</w:t>
      </w:r>
    </w:p>
    <w:p w:rsidR="003550B6" w:rsidRPr="003550B6" w:rsidRDefault="003550B6" w:rsidP="003550B6">
      <w:pPr>
        <w:suppressAutoHyphens/>
        <w:ind w:right="4251"/>
        <w:rPr>
          <w:sz w:val="28"/>
          <w:szCs w:val="28"/>
        </w:rPr>
      </w:pPr>
    </w:p>
    <w:p w:rsidR="000F53B5" w:rsidRPr="000F53B5" w:rsidRDefault="000D4A67" w:rsidP="000F53B5">
      <w:pPr>
        <w:widowControl w:val="0"/>
        <w:tabs>
          <w:tab w:val="center" w:pos="3686"/>
          <w:tab w:val="right" w:pos="7938"/>
        </w:tabs>
        <w:autoSpaceDE w:val="0"/>
        <w:jc w:val="both"/>
        <w:rPr>
          <w:bCs/>
          <w:sz w:val="28"/>
          <w:szCs w:val="28"/>
          <w:lang w:eastAsia="zh-CN"/>
        </w:rPr>
      </w:pPr>
      <w:r>
        <w:rPr>
          <w:bCs/>
          <w:sz w:val="28"/>
          <w:szCs w:val="28"/>
          <w:lang w:eastAsia="zh-CN"/>
        </w:rPr>
        <w:t xml:space="preserve">      </w:t>
      </w:r>
      <w:r w:rsidRPr="000D4A67">
        <w:rPr>
          <w:bCs/>
          <w:sz w:val="28"/>
          <w:szCs w:val="28"/>
          <w:lang w:eastAsia="ar-SA"/>
        </w:rPr>
        <w:t xml:space="preserve"> </w:t>
      </w:r>
      <w:proofErr w:type="gramStart"/>
      <w:r w:rsidRPr="000D4A67">
        <w:rPr>
          <w:bCs/>
          <w:sz w:val="28"/>
          <w:szCs w:val="28"/>
          <w:lang w:eastAsia="ar-SA"/>
        </w:rPr>
        <w:t>В соответствии с решением Собрания депутатов Ковалевского сельск</w:t>
      </w:r>
      <w:r w:rsidR="00EE22F0">
        <w:rPr>
          <w:bCs/>
          <w:sz w:val="28"/>
          <w:szCs w:val="28"/>
          <w:lang w:eastAsia="ar-SA"/>
        </w:rPr>
        <w:t>ого поселения от 24.11.2022 № 50</w:t>
      </w:r>
      <w:r w:rsidRPr="000D4A67">
        <w:rPr>
          <w:bCs/>
          <w:sz w:val="28"/>
          <w:szCs w:val="28"/>
          <w:lang w:eastAsia="ar-SA"/>
        </w:rPr>
        <w:t xml:space="preserve"> «О внесении изменений в Решение  Собрания депутатов Ковалевского сельского поселения от 24.12.2021 № 17 «О бюджете Ковалевского сельского  поселения Красносулинского района на 2022 год и на плановый период 2023 и 2024 годов»</w:t>
      </w:r>
      <w:r w:rsidR="000F53B5" w:rsidRPr="000F53B5">
        <w:rPr>
          <w:bCs/>
          <w:sz w:val="28"/>
          <w:szCs w:val="28"/>
          <w:lang w:eastAsia="zh-CN"/>
        </w:rPr>
        <w:t>, с постановлением Администрации Ковалевского сельского поселения от 19.02.2018 № 17 «Об утверждении Порядка разработки, реализации и оценки эффективности</w:t>
      </w:r>
      <w:proofErr w:type="gramEnd"/>
      <w:r w:rsidR="000F53B5" w:rsidRPr="000F53B5">
        <w:rPr>
          <w:bCs/>
          <w:sz w:val="28"/>
          <w:szCs w:val="28"/>
          <w:lang w:eastAsia="zh-CN"/>
        </w:rPr>
        <w:t xml:space="preserve"> муниципальных программ Ковалевского сельского поселения и Методических рекомендаций» руководствуясь ст. 33 Устава муниципального образования «Ковалевское сельское поселение», Администрация Ковалевского сельского поселения,-</w:t>
      </w:r>
    </w:p>
    <w:p w:rsidR="003550B6" w:rsidRPr="003550B6" w:rsidRDefault="003550B6" w:rsidP="003550B6">
      <w:pPr>
        <w:widowControl w:val="0"/>
        <w:suppressAutoHyphens/>
        <w:autoSpaceDE w:val="0"/>
        <w:jc w:val="both"/>
        <w:rPr>
          <w:sz w:val="28"/>
          <w:szCs w:val="28"/>
          <w:lang w:eastAsia="zh-CN"/>
        </w:rPr>
      </w:pPr>
    </w:p>
    <w:p w:rsidR="003550B6" w:rsidRPr="003550B6" w:rsidRDefault="003550B6" w:rsidP="003550B6">
      <w:pPr>
        <w:widowControl w:val="0"/>
        <w:suppressAutoHyphens/>
        <w:autoSpaceDE w:val="0"/>
        <w:jc w:val="center"/>
        <w:rPr>
          <w:sz w:val="28"/>
          <w:szCs w:val="28"/>
          <w:lang w:eastAsia="zh-CN"/>
        </w:rPr>
      </w:pPr>
      <w:r w:rsidRPr="003550B6">
        <w:rPr>
          <w:sz w:val="28"/>
          <w:szCs w:val="28"/>
          <w:lang w:eastAsia="zh-CN"/>
        </w:rPr>
        <w:t>ПОСТАНОВЛЯЕТ:</w:t>
      </w:r>
    </w:p>
    <w:p w:rsidR="00481869" w:rsidRDefault="00481869" w:rsidP="00481869">
      <w:pPr>
        <w:widowControl w:val="0"/>
        <w:suppressAutoHyphens/>
        <w:autoSpaceDE w:val="0"/>
        <w:ind w:firstLine="567"/>
        <w:jc w:val="both"/>
        <w:rPr>
          <w:sz w:val="28"/>
          <w:szCs w:val="28"/>
          <w:lang w:eastAsia="zh-CN"/>
        </w:rPr>
      </w:pPr>
    </w:p>
    <w:p w:rsidR="00481869" w:rsidRPr="00481869" w:rsidRDefault="00481869" w:rsidP="00481869">
      <w:pPr>
        <w:widowControl w:val="0"/>
        <w:suppressAutoHyphens/>
        <w:autoSpaceDE w:val="0"/>
        <w:ind w:firstLine="567"/>
        <w:jc w:val="both"/>
        <w:rPr>
          <w:sz w:val="28"/>
          <w:szCs w:val="28"/>
          <w:lang w:eastAsia="zh-CN"/>
        </w:rPr>
      </w:pPr>
      <w:r w:rsidRPr="00481869">
        <w:rPr>
          <w:sz w:val="28"/>
          <w:szCs w:val="28"/>
          <w:lang w:eastAsia="zh-CN"/>
        </w:rPr>
        <w:t xml:space="preserve">1. Внести в приложение №1 к постановлению Администрации Ковалевского сельского поселения от 20.12.2018 № </w:t>
      </w:r>
      <w:r>
        <w:rPr>
          <w:sz w:val="28"/>
          <w:szCs w:val="28"/>
          <w:lang w:eastAsia="zh-CN"/>
        </w:rPr>
        <w:t>125</w:t>
      </w:r>
      <w:r w:rsidRPr="00481869">
        <w:rPr>
          <w:sz w:val="28"/>
          <w:szCs w:val="28"/>
          <w:lang w:eastAsia="zh-CN"/>
        </w:rPr>
        <w:t xml:space="preserve"> «</w:t>
      </w:r>
      <w:r w:rsidRPr="00481869">
        <w:rPr>
          <w:bCs/>
          <w:sz w:val="28"/>
          <w:szCs w:val="28"/>
          <w:lang w:eastAsia="zh-CN"/>
        </w:rPr>
        <w:t>Развитие  физической культуры и спорта</w:t>
      </w:r>
      <w:r w:rsidRPr="00481869">
        <w:rPr>
          <w:sz w:val="28"/>
          <w:szCs w:val="28"/>
          <w:lang w:eastAsia="zh-CN"/>
        </w:rPr>
        <w:t>» изменения согласно приложению к настоящему постановлению.</w:t>
      </w:r>
    </w:p>
    <w:p w:rsidR="00EE22F0" w:rsidRDefault="000F53B5" w:rsidP="00EE22F0">
      <w:pPr>
        <w:widowControl w:val="0"/>
        <w:suppressLineNumbers/>
        <w:autoSpaceDE w:val="0"/>
        <w:ind w:firstLine="567"/>
        <w:jc w:val="both"/>
        <w:rPr>
          <w:sz w:val="28"/>
          <w:szCs w:val="28"/>
          <w:lang w:eastAsia="zh-CN"/>
        </w:rPr>
      </w:pPr>
      <w:r w:rsidRPr="000F53B5">
        <w:rPr>
          <w:sz w:val="28"/>
          <w:szCs w:val="28"/>
          <w:lang w:eastAsia="zh-CN"/>
        </w:rPr>
        <w:t>2</w:t>
      </w:r>
      <w:r w:rsidR="00EE22F0" w:rsidRPr="00EE22F0">
        <w:t xml:space="preserve"> </w:t>
      </w:r>
      <w:r w:rsidR="00EE22F0" w:rsidRPr="00EE22F0">
        <w:rPr>
          <w:sz w:val="28"/>
          <w:szCs w:val="28"/>
          <w:lang w:eastAsia="zh-CN"/>
        </w:rPr>
        <w:t xml:space="preserve">Настоящее постановление вступает в силу со дня его официального опубликования.    </w:t>
      </w:r>
    </w:p>
    <w:p w:rsidR="00481869" w:rsidRPr="00481869" w:rsidRDefault="00481869" w:rsidP="00EE22F0">
      <w:pPr>
        <w:widowControl w:val="0"/>
        <w:suppressLineNumbers/>
        <w:autoSpaceDE w:val="0"/>
        <w:ind w:firstLine="567"/>
        <w:jc w:val="both"/>
        <w:rPr>
          <w:sz w:val="28"/>
          <w:szCs w:val="28"/>
          <w:lang w:eastAsia="zh-CN"/>
        </w:rPr>
      </w:pPr>
      <w:r w:rsidRPr="00481869">
        <w:rPr>
          <w:sz w:val="28"/>
          <w:szCs w:val="28"/>
          <w:lang w:eastAsia="zh-CN"/>
        </w:rPr>
        <w:t xml:space="preserve">3. </w:t>
      </w:r>
      <w:proofErr w:type="gramStart"/>
      <w:r w:rsidRPr="00481869">
        <w:rPr>
          <w:sz w:val="28"/>
          <w:szCs w:val="28"/>
          <w:lang w:eastAsia="zh-CN"/>
        </w:rPr>
        <w:t>Контроль за</w:t>
      </w:r>
      <w:proofErr w:type="gramEnd"/>
      <w:r w:rsidRPr="00481869">
        <w:rPr>
          <w:sz w:val="28"/>
          <w:szCs w:val="28"/>
          <w:lang w:eastAsia="zh-CN"/>
        </w:rPr>
        <w:t xml:space="preserve"> исполнением настоящего постановления оставляю за собой.</w:t>
      </w:r>
    </w:p>
    <w:p w:rsidR="00481869" w:rsidRPr="00481869" w:rsidRDefault="00481869" w:rsidP="00481869">
      <w:pPr>
        <w:widowControl w:val="0"/>
        <w:suppressAutoHyphens/>
        <w:autoSpaceDE w:val="0"/>
        <w:ind w:firstLine="567"/>
        <w:jc w:val="both"/>
        <w:rPr>
          <w:sz w:val="28"/>
          <w:szCs w:val="28"/>
          <w:lang w:eastAsia="zh-CN"/>
        </w:rPr>
      </w:pPr>
    </w:p>
    <w:p w:rsidR="003550B6" w:rsidRPr="003550B6" w:rsidRDefault="003550B6" w:rsidP="003550B6">
      <w:pPr>
        <w:widowControl w:val="0"/>
        <w:suppressAutoHyphens/>
        <w:autoSpaceDE w:val="0"/>
        <w:ind w:firstLine="567"/>
        <w:jc w:val="both"/>
        <w:rPr>
          <w:sz w:val="28"/>
          <w:szCs w:val="28"/>
          <w:lang w:eastAsia="zh-CN"/>
        </w:rPr>
      </w:pPr>
      <w:r w:rsidRPr="003550B6">
        <w:rPr>
          <w:sz w:val="28"/>
          <w:szCs w:val="28"/>
          <w:lang w:eastAsia="zh-CN"/>
        </w:rPr>
        <w:t>.</w:t>
      </w:r>
    </w:p>
    <w:p w:rsidR="003550B6" w:rsidRDefault="003550B6" w:rsidP="003550B6">
      <w:pPr>
        <w:widowControl w:val="0"/>
        <w:suppressAutoHyphens/>
        <w:autoSpaceDE w:val="0"/>
        <w:rPr>
          <w:sz w:val="28"/>
          <w:szCs w:val="28"/>
          <w:lang w:eastAsia="zh-CN"/>
        </w:rPr>
      </w:pPr>
    </w:p>
    <w:p w:rsidR="003550B6" w:rsidRPr="003550B6" w:rsidRDefault="003550B6" w:rsidP="003550B6">
      <w:pPr>
        <w:widowControl w:val="0"/>
        <w:suppressAutoHyphens/>
        <w:autoSpaceDE w:val="0"/>
        <w:rPr>
          <w:sz w:val="28"/>
          <w:szCs w:val="28"/>
          <w:lang w:eastAsia="zh-CN"/>
        </w:rPr>
      </w:pPr>
    </w:p>
    <w:p w:rsidR="003550B6" w:rsidRPr="003550B6" w:rsidRDefault="003550B6" w:rsidP="003550B6">
      <w:pPr>
        <w:suppressAutoHyphens/>
        <w:rPr>
          <w:sz w:val="28"/>
          <w:szCs w:val="28"/>
          <w:lang w:eastAsia="zh-CN"/>
        </w:rPr>
      </w:pPr>
      <w:r w:rsidRPr="003550B6">
        <w:rPr>
          <w:sz w:val="28"/>
          <w:szCs w:val="28"/>
          <w:lang w:eastAsia="zh-CN"/>
        </w:rPr>
        <w:t xml:space="preserve">Глава </w:t>
      </w:r>
      <w:r w:rsidR="00AE34A7">
        <w:rPr>
          <w:sz w:val="28"/>
          <w:szCs w:val="28"/>
          <w:lang w:eastAsia="zh-CN"/>
        </w:rPr>
        <w:t>Администрации</w:t>
      </w:r>
      <w:r w:rsidRPr="003550B6">
        <w:rPr>
          <w:sz w:val="28"/>
          <w:szCs w:val="28"/>
          <w:lang w:eastAsia="zh-CN"/>
        </w:rPr>
        <w:t xml:space="preserve"> Ковалевского </w:t>
      </w:r>
    </w:p>
    <w:p w:rsidR="003550B6" w:rsidRPr="003550B6" w:rsidRDefault="003550B6" w:rsidP="003550B6">
      <w:pPr>
        <w:suppressAutoHyphens/>
        <w:rPr>
          <w:kern w:val="1"/>
          <w:sz w:val="28"/>
          <w:szCs w:val="28"/>
          <w:lang w:eastAsia="zh-CN"/>
        </w:rPr>
      </w:pPr>
      <w:r w:rsidRPr="003550B6">
        <w:rPr>
          <w:sz w:val="28"/>
          <w:szCs w:val="28"/>
          <w:lang w:eastAsia="zh-CN"/>
        </w:rPr>
        <w:t>сельского поселения                                                                  Н.В. Изварин</w:t>
      </w: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2C174E" w:rsidRDefault="002C174E" w:rsidP="008B02FC">
      <w:pPr>
        <w:widowControl w:val="0"/>
        <w:autoSpaceDE w:val="0"/>
        <w:autoSpaceDN w:val="0"/>
        <w:adjustRightInd w:val="0"/>
        <w:ind w:firstLine="709"/>
        <w:jc w:val="right"/>
        <w:rPr>
          <w:rFonts w:ascii="Times New Roman CYR" w:hAnsi="Times New Roman CYR" w:cs="Times New Roman CYR"/>
          <w:sz w:val="28"/>
          <w:szCs w:val="28"/>
        </w:rPr>
      </w:pPr>
    </w:p>
    <w:p w:rsidR="005116EE" w:rsidRDefault="005116EE" w:rsidP="000F53B5">
      <w:pPr>
        <w:widowControl w:val="0"/>
        <w:autoSpaceDE w:val="0"/>
        <w:autoSpaceDN w:val="0"/>
        <w:adjustRightInd w:val="0"/>
        <w:rPr>
          <w:rFonts w:ascii="Times New Roman CYR" w:hAnsi="Times New Roman CYR" w:cs="Times New Roman CYR"/>
          <w:sz w:val="28"/>
          <w:szCs w:val="28"/>
        </w:rPr>
      </w:pPr>
    </w:p>
    <w:p w:rsidR="00A56EAE" w:rsidRDefault="00A56EAE" w:rsidP="000F53B5">
      <w:pPr>
        <w:widowControl w:val="0"/>
        <w:autoSpaceDE w:val="0"/>
        <w:autoSpaceDN w:val="0"/>
        <w:adjustRightInd w:val="0"/>
        <w:rPr>
          <w:rFonts w:ascii="Times New Roman CYR" w:hAnsi="Times New Roman CYR" w:cs="Times New Roman CYR"/>
          <w:sz w:val="28"/>
          <w:szCs w:val="28"/>
        </w:rPr>
      </w:pPr>
    </w:p>
    <w:p w:rsidR="00A56EAE" w:rsidRDefault="00A56EAE" w:rsidP="000F53B5">
      <w:pPr>
        <w:widowControl w:val="0"/>
        <w:autoSpaceDE w:val="0"/>
        <w:autoSpaceDN w:val="0"/>
        <w:adjustRightInd w:val="0"/>
        <w:rPr>
          <w:rFonts w:ascii="Times New Roman CYR" w:hAnsi="Times New Roman CYR" w:cs="Times New Roman CYR"/>
          <w:sz w:val="28"/>
          <w:szCs w:val="28"/>
        </w:rPr>
      </w:pPr>
    </w:p>
    <w:p w:rsidR="00A56EAE" w:rsidRDefault="00A56EAE" w:rsidP="000F53B5">
      <w:pPr>
        <w:widowControl w:val="0"/>
        <w:autoSpaceDE w:val="0"/>
        <w:autoSpaceDN w:val="0"/>
        <w:adjustRightInd w:val="0"/>
        <w:rPr>
          <w:rFonts w:ascii="Times New Roman CYR" w:hAnsi="Times New Roman CYR" w:cs="Times New Roman CYR"/>
          <w:sz w:val="28"/>
          <w:szCs w:val="28"/>
        </w:rPr>
      </w:pPr>
    </w:p>
    <w:p w:rsidR="00D164CA" w:rsidRPr="00D164CA" w:rsidRDefault="00D164CA" w:rsidP="003D1934">
      <w:pPr>
        <w:tabs>
          <w:tab w:val="left" w:pos="6379"/>
        </w:tabs>
        <w:ind w:left="5103" w:firstLine="567"/>
        <w:jc w:val="right"/>
        <w:rPr>
          <w:sz w:val="22"/>
          <w:szCs w:val="22"/>
        </w:rPr>
      </w:pPr>
      <w:r w:rsidRPr="00D164CA">
        <w:rPr>
          <w:sz w:val="22"/>
          <w:szCs w:val="22"/>
        </w:rPr>
        <w:lastRenderedPageBreak/>
        <w:t xml:space="preserve">Приложение </w:t>
      </w:r>
      <w:r w:rsidR="003D1934">
        <w:rPr>
          <w:sz w:val="22"/>
          <w:szCs w:val="22"/>
        </w:rPr>
        <w:t>№ 1</w:t>
      </w:r>
    </w:p>
    <w:p w:rsidR="003D1934" w:rsidRDefault="00D164CA" w:rsidP="003D1934">
      <w:pPr>
        <w:tabs>
          <w:tab w:val="left" w:pos="6379"/>
        </w:tabs>
        <w:ind w:left="5670"/>
        <w:jc w:val="right"/>
        <w:rPr>
          <w:sz w:val="22"/>
          <w:szCs w:val="22"/>
        </w:rPr>
      </w:pPr>
      <w:r w:rsidRPr="00D164CA">
        <w:rPr>
          <w:sz w:val="22"/>
          <w:szCs w:val="22"/>
        </w:rPr>
        <w:t xml:space="preserve">к постановлению </w:t>
      </w:r>
      <w:r w:rsidR="003D1934">
        <w:rPr>
          <w:sz w:val="22"/>
          <w:szCs w:val="22"/>
        </w:rPr>
        <w:t>Ковалевского</w:t>
      </w:r>
    </w:p>
    <w:p w:rsidR="003D1934" w:rsidRDefault="00D164CA" w:rsidP="003D1934">
      <w:pPr>
        <w:tabs>
          <w:tab w:val="left" w:pos="6379"/>
        </w:tabs>
        <w:ind w:left="5670"/>
        <w:jc w:val="right"/>
        <w:rPr>
          <w:sz w:val="22"/>
          <w:szCs w:val="22"/>
        </w:rPr>
      </w:pPr>
      <w:r w:rsidRPr="00D164CA">
        <w:rPr>
          <w:sz w:val="22"/>
          <w:szCs w:val="22"/>
        </w:rPr>
        <w:t xml:space="preserve"> сельского поселения </w:t>
      </w:r>
    </w:p>
    <w:p w:rsidR="000D4A67" w:rsidRDefault="00EE22F0" w:rsidP="000D4A67">
      <w:pPr>
        <w:tabs>
          <w:tab w:val="right" w:pos="11624"/>
        </w:tabs>
        <w:jc w:val="right"/>
        <w:rPr>
          <w:sz w:val="22"/>
          <w:szCs w:val="22"/>
        </w:rPr>
      </w:pPr>
      <w:r>
        <w:rPr>
          <w:sz w:val="22"/>
          <w:szCs w:val="22"/>
        </w:rPr>
        <w:t>от   06.12.2022 №</w:t>
      </w:r>
      <w:r w:rsidR="00DA5D33">
        <w:rPr>
          <w:sz w:val="22"/>
          <w:szCs w:val="22"/>
        </w:rPr>
        <w:t xml:space="preserve"> 374</w:t>
      </w:r>
      <w:bookmarkStart w:id="0" w:name="_GoBack"/>
      <w:bookmarkEnd w:id="0"/>
      <w:r>
        <w:rPr>
          <w:sz w:val="22"/>
          <w:szCs w:val="22"/>
        </w:rPr>
        <w:t xml:space="preserve"> </w:t>
      </w:r>
    </w:p>
    <w:p w:rsidR="005116EE" w:rsidRPr="005116EE" w:rsidRDefault="005116EE" w:rsidP="005116EE">
      <w:pPr>
        <w:tabs>
          <w:tab w:val="right" w:pos="11624"/>
        </w:tabs>
        <w:jc w:val="center"/>
        <w:rPr>
          <w:b/>
        </w:rPr>
      </w:pPr>
      <w:r w:rsidRPr="005116EE">
        <w:rPr>
          <w:b/>
        </w:rPr>
        <w:t>МУНИЦИПАЛЬНАЯ ПРОГРАММА</w:t>
      </w:r>
    </w:p>
    <w:p w:rsidR="005116EE" w:rsidRPr="005116EE" w:rsidRDefault="005116EE" w:rsidP="005116EE">
      <w:pPr>
        <w:tabs>
          <w:tab w:val="right" w:pos="11624"/>
        </w:tabs>
        <w:jc w:val="center"/>
        <w:rPr>
          <w:b/>
        </w:rPr>
      </w:pPr>
      <w:r w:rsidRPr="005116EE">
        <w:rPr>
          <w:b/>
          <w:kern w:val="2"/>
        </w:rPr>
        <w:t xml:space="preserve">Ковалевского сельского </w:t>
      </w:r>
      <w:r w:rsidRPr="005116EE">
        <w:rPr>
          <w:b/>
        </w:rPr>
        <w:t xml:space="preserve">поселения </w:t>
      </w:r>
    </w:p>
    <w:p w:rsidR="005116EE" w:rsidRPr="005116EE" w:rsidRDefault="005116EE" w:rsidP="005116EE">
      <w:pPr>
        <w:tabs>
          <w:tab w:val="right" w:pos="11624"/>
        </w:tabs>
        <w:jc w:val="center"/>
        <w:rPr>
          <w:b/>
        </w:rPr>
      </w:pPr>
      <w:r w:rsidRPr="005116EE">
        <w:rPr>
          <w:b/>
        </w:rPr>
        <w:t>«</w:t>
      </w:r>
      <w:r w:rsidRPr="005116EE">
        <w:rPr>
          <w:b/>
          <w:kern w:val="2"/>
        </w:rPr>
        <w:t>Развитие физической культуры и спорта</w:t>
      </w:r>
      <w:r w:rsidRPr="005116EE">
        <w:rPr>
          <w:b/>
        </w:rPr>
        <w:t>»</w:t>
      </w:r>
    </w:p>
    <w:p w:rsidR="005116EE" w:rsidRPr="005116EE" w:rsidRDefault="005116EE" w:rsidP="005116EE">
      <w:pPr>
        <w:shd w:val="clear" w:color="auto" w:fill="FFFFFF"/>
        <w:jc w:val="center"/>
        <w:rPr>
          <w:b/>
          <w:kern w:val="2"/>
        </w:rPr>
      </w:pPr>
    </w:p>
    <w:p w:rsidR="005116EE" w:rsidRPr="005116EE" w:rsidRDefault="005116EE" w:rsidP="005116EE">
      <w:pPr>
        <w:jc w:val="center"/>
        <w:rPr>
          <w:b/>
          <w:kern w:val="2"/>
        </w:rPr>
      </w:pPr>
      <w:proofErr w:type="gramStart"/>
      <w:r w:rsidRPr="005116EE">
        <w:rPr>
          <w:b/>
          <w:kern w:val="2"/>
        </w:rPr>
        <w:t>П</w:t>
      </w:r>
      <w:proofErr w:type="gramEnd"/>
      <w:r w:rsidRPr="005116EE">
        <w:rPr>
          <w:b/>
          <w:kern w:val="2"/>
        </w:rPr>
        <w:t xml:space="preserve"> А С П О Р Т</w:t>
      </w:r>
    </w:p>
    <w:p w:rsidR="005116EE" w:rsidRPr="005116EE" w:rsidRDefault="005116EE" w:rsidP="005116EE">
      <w:pPr>
        <w:jc w:val="center"/>
        <w:rPr>
          <w:b/>
          <w:kern w:val="2"/>
        </w:rPr>
      </w:pPr>
      <w:r w:rsidRPr="005116EE">
        <w:rPr>
          <w:b/>
          <w:kern w:val="2"/>
        </w:rPr>
        <w:t>Муниципальной программы Ковалевского сельского поселения</w:t>
      </w:r>
    </w:p>
    <w:p w:rsidR="005116EE" w:rsidRPr="005116EE" w:rsidRDefault="005116EE" w:rsidP="005116EE">
      <w:pPr>
        <w:jc w:val="center"/>
        <w:rPr>
          <w:b/>
          <w:kern w:val="2"/>
        </w:rPr>
      </w:pPr>
      <w:r w:rsidRPr="005116EE">
        <w:rPr>
          <w:b/>
          <w:kern w:val="2"/>
        </w:rPr>
        <w:t xml:space="preserve">«Развитие физической культуры и спорта» </w:t>
      </w:r>
    </w:p>
    <w:p w:rsidR="00D164CA" w:rsidRDefault="00D164CA" w:rsidP="00D164CA"/>
    <w:p w:rsidR="005E38EF" w:rsidRPr="003D1934" w:rsidRDefault="005E38EF" w:rsidP="00D164CA"/>
    <w:tbl>
      <w:tblPr>
        <w:tblW w:w="10774" w:type="dxa"/>
        <w:tblInd w:w="-601" w:type="dxa"/>
        <w:tblLayout w:type="fixed"/>
        <w:tblLook w:val="0000" w:firstRow="0" w:lastRow="0" w:firstColumn="0" w:lastColumn="0" w:noHBand="0" w:noVBand="0"/>
      </w:tblPr>
      <w:tblGrid>
        <w:gridCol w:w="3544"/>
        <w:gridCol w:w="426"/>
        <w:gridCol w:w="6804"/>
      </w:tblGrid>
      <w:tr w:rsidR="00AE64A5" w:rsidRPr="003D1934" w:rsidTr="003D1934">
        <w:trPr>
          <w:trHeight w:val="498"/>
        </w:trPr>
        <w:tc>
          <w:tcPr>
            <w:tcW w:w="3544" w:type="dxa"/>
          </w:tcPr>
          <w:p w:rsidR="00AE64A5" w:rsidRPr="003D1934" w:rsidRDefault="00AE64A5" w:rsidP="00210525">
            <w:pPr>
              <w:pStyle w:val="1"/>
              <w:spacing w:before="0" w:after="0"/>
              <w:jc w:val="left"/>
              <w:rPr>
                <w:b w:val="0"/>
                <w:sz w:val="24"/>
                <w:szCs w:val="24"/>
              </w:rPr>
            </w:pPr>
            <w:r w:rsidRPr="003D1934">
              <w:rPr>
                <w:b w:val="0"/>
                <w:sz w:val="24"/>
                <w:szCs w:val="24"/>
              </w:rPr>
              <w:t>Наименование муниципальной программы</w:t>
            </w:r>
          </w:p>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Муниципальная программа </w:t>
            </w:r>
            <w:r w:rsidR="003D1934" w:rsidRPr="003D1934">
              <w:t>Ковалевского</w:t>
            </w:r>
            <w:r w:rsidRPr="003D1934">
              <w:t xml:space="preserve"> сельского поселения «Развитие физической культуры и спорта» (далее - муниципальная программа)</w:t>
            </w:r>
          </w:p>
          <w:p w:rsidR="00AE64A5" w:rsidRPr="003D1934" w:rsidRDefault="00AE64A5" w:rsidP="00210525">
            <w:pPr>
              <w:jc w:val="both"/>
            </w:pPr>
          </w:p>
        </w:tc>
      </w:tr>
      <w:tr w:rsidR="00AE64A5" w:rsidRPr="003D1934" w:rsidTr="003D1934">
        <w:trPr>
          <w:trHeight w:val="1387"/>
        </w:trPr>
        <w:tc>
          <w:tcPr>
            <w:tcW w:w="3544" w:type="dxa"/>
          </w:tcPr>
          <w:p w:rsidR="00AE64A5" w:rsidRPr="003D1934" w:rsidRDefault="00AE64A5" w:rsidP="002C174E">
            <w:pPr>
              <w:pStyle w:val="1"/>
              <w:spacing w:before="0" w:after="0"/>
              <w:jc w:val="left"/>
              <w:rPr>
                <w:b w:val="0"/>
                <w:sz w:val="24"/>
                <w:szCs w:val="24"/>
              </w:rPr>
            </w:pPr>
            <w:r w:rsidRPr="003D1934">
              <w:rPr>
                <w:b w:val="0"/>
                <w:sz w:val="24"/>
                <w:szCs w:val="24"/>
              </w:rPr>
              <w:t>Ответственный исполнитель муниципальной программы</w:t>
            </w:r>
          </w:p>
          <w:p w:rsidR="00AE64A5" w:rsidRPr="003D1934" w:rsidRDefault="00AE64A5" w:rsidP="00AE64A5"/>
        </w:tc>
        <w:tc>
          <w:tcPr>
            <w:tcW w:w="426" w:type="dxa"/>
          </w:tcPr>
          <w:p w:rsidR="00AE64A5" w:rsidRPr="003D1934" w:rsidRDefault="00AE64A5" w:rsidP="00AE64A5">
            <w:pPr>
              <w:jc w:val="center"/>
            </w:pPr>
          </w:p>
        </w:tc>
        <w:tc>
          <w:tcPr>
            <w:tcW w:w="6804" w:type="dxa"/>
          </w:tcPr>
          <w:p w:rsidR="00AE64A5" w:rsidRPr="003D1934" w:rsidRDefault="00AE64A5" w:rsidP="00210525">
            <w:pPr>
              <w:jc w:val="both"/>
            </w:pPr>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498"/>
        </w:trPr>
        <w:tc>
          <w:tcPr>
            <w:tcW w:w="3544" w:type="dxa"/>
          </w:tcPr>
          <w:p w:rsidR="00AE64A5" w:rsidRPr="003D1934" w:rsidRDefault="00AE64A5" w:rsidP="00210525">
            <w:r w:rsidRPr="003D1934">
              <w:t>Участники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210525">
            <w:r w:rsidRPr="003D1934">
              <w:t xml:space="preserve">Администрация </w:t>
            </w:r>
            <w:r w:rsidR="003D1934" w:rsidRPr="003D1934">
              <w:t>Ковалевского</w:t>
            </w:r>
            <w:r w:rsidRPr="003D1934">
              <w:t xml:space="preserve"> сельского поселения</w:t>
            </w:r>
          </w:p>
        </w:tc>
      </w:tr>
      <w:tr w:rsidR="00AE64A5" w:rsidRPr="003D1934" w:rsidTr="003D1934">
        <w:trPr>
          <w:trHeight w:val="1020"/>
        </w:trPr>
        <w:tc>
          <w:tcPr>
            <w:tcW w:w="3544" w:type="dxa"/>
          </w:tcPr>
          <w:p w:rsidR="00AE64A5" w:rsidRPr="003D1934" w:rsidRDefault="00AE64A5" w:rsidP="00210525">
            <w:r w:rsidRPr="003D1934">
              <w:t>Подпрограммы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5116EE" w:rsidRPr="005116EE" w:rsidRDefault="005116EE" w:rsidP="005116EE">
            <w:pPr>
              <w:jc w:val="both"/>
              <w:rPr>
                <w:bCs/>
                <w:kern w:val="2"/>
              </w:rPr>
            </w:pPr>
            <w:r w:rsidRPr="005116EE">
              <w:rPr>
                <w:bCs/>
                <w:kern w:val="2"/>
              </w:rPr>
              <w:t>1.</w:t>
            </w:r>
            <w:r w:rsidR="006D07D4">
              <w:rPr>
                <w:bCs/>
                <w:kern w:val="2"/>
              </w:rPr>
              <w:t xml:space="preserve"> </w:t>
            </w:r>
            <w:r w:rsidRPr="005116EE">
              <w:rPr>
                <w:bCs/>
                <w:kern w:val="2"/>
              </w:rPr>
              <w:t>Развитие физкультурно</w:t>
            </w:r>
            <w:r>
              <w:rPr>
                <w:bCs/>
                <w:kern w:val="2"/>
              </w:rPr>
              <w:t>-с</w:t>
            </w:r>
            <w:r w:rsidRPr="005116EE">
              <w:rPr>
                <w:bCs/>
                <w:kern w:val="2"/>
              </w:rPr>
              <w:t>портивной деятельности;</w:t>
            </w:r>
          </w:p>
          <w:p w:rsidR="00AE64A5" w:rsidRPr="003D1934" w:rsidRDefault="005116EE" w:rsidP="005116EE">
            <w:pPr>
              <w:jc w:val="both"/>
            </w:pPr>
            <w:r w:rsidRPr="005116EE">
              <w:rPr>
                <w:bCs/>
                <w:kern w:val="2"/>
              </w:rPr>
              <w:t>2.</w:t>
            </w:r>
            <w:r w:rsidR="006D07D4">
              <w:rPr>
                <w:bCs/>
                <w:kern w:val="2"/>
              </w:rPr>
              <w:t xml:space="preserve"> </w:t>
            </w:r>
            <w:r w:rsidRPr="005116EE">
              <w:rPr>
                <w:bCs/>
                <w:kern w:val="2"/>
              </w:rPr>
              <w:t xml:space="preserve">Развитие инфраструктуры </w:t>
            </w:r>
            <w:r w:rsidRPr="005116EE">
              <w:rPr>
                <w:kern w:val="2"/>
              </w:rPr>
              <w:t>массового</w:t>
            </w:r>
            <w:r w:rsidRPr="005116EE">
              <w:rPr>
                <w:bCs/>
                <w:kern w:val="2"/>
              </w:rPr>
              <w:t xml:space="preserve"> спорта </w:t>
            </w:r>
            <w:r w:rsidRPr="005116EE">
              <w:rPr>
                <w:kern w:val="2"/>
              </w:rPr>
              <w:t xml:space="preserve">Ковалевского </w:t>
            </w:r>
            <w:r w:rsidRPr="005116EE">
              <w:rPr>
                <w:bCs/>
                <w:kern w:val="2"/>
              </w:rPr>
              <w:t>сельского поселения.</w:t>
            </w:r>
          </w:p>
        </w:tc>
      </w:tr>
      <w:tr w:rsidR="00AE64A5" w:rsidRPr="003D1934" w:rsidTr="003D1934">
        <w:trPr>
          <w:trHeight w:val="255"/>
        </w:trPr>
        <w:tc>
          <w:tcPr>
            <w:tcW w:w="3544" w:type="dxa"/>
          </w:tcPr>
          <w:p w:rsidR="00AE64A5" w:rsidRPr="003D1934" w:rsidRDefault="00AE64A5" w:rsidP="00210525">
            <w:r w:rsidRPr="003D1934">
              <w:t>Программно-целевые инструменты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8B02FC">
            <w:pPr>
              <w:jc w:val="both"/>
            </w:pPr>
            <w:r w:rsidRPr="003D1934">
              <w:t>отсутствуют</w:t>
            </w:r>
          </w:p>
        </w:tc>
      </w:tr>
      <w:tr w:rsidR="00AE64A5" w:rsidRPr="003D1934" w:rsidTr="003D1934">
        <w:trPr>
          <w:trHeight w:val="1425"/>
        </w:trPr>
        <w:tc>
          <w:tcPr>
            <w:tcW w:w="3544" w:type="dxa"/>
          </w:tcPr>
          <w:p w:rsidR="00AE64A5" w:rsidRPr="003D1934" w:rsidRDefault="00AE64A5" w:rsidP="00210525">
            <w:r w:rsidRPr="003D1934">
              <w:t>Цели муниципальной программы</w:t>
            </w:r>
          </w:p>
          <w:p w:rsidR="00AE64A5" w:rsidRPr="003D1934" w:rsidRDefault="00AE64A5" w:rsidP="00210525"/>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2"/>
              </w:numPr>
              <w:ind w:left="0" w:firstLine="323"/>
              <w:jc w:val="both"/>
              <w:rPr>
                <w:b/>
                <w:color w:val="800080"/>
                <w:kern w:val="2"/>
              </w:rPr>
            </w:pPr>
            <w:r w:rsidRPr="006D07D4">
              <w:rPr>
                <w:kern w:val="2"/>
              </w:rPr>
              <w:t>привлечение к занятиям физической культурой и спортом максимального количества граждан Ковалевского сельского поселения, пропаганда здорового образа жизни.</w:t>
            </w:r>
          </w:p>
          <w:p w:rsidR="00AE64A5" w:rsidRPr="003D1934" w:rsidRDefault="00AE64A5" w:rsidP="006D07D4">
            <w:pPr>
              <w:ind w:firstLine="323"/>
              <w:jc w:val="both"/>
            </w:pPr>
          </w:p>
        </w:tc>
      </w:tr>
      <w:tr w:rsidR="00AE64A5" w:rsidRPr="003D1934" w:rsidTr="003D1934">
        <w:trPr>
          <w:trHeight w:val="1833"/>
        </w:trPr>
        <w:tc>
          <w:tcPr>
            <w:tcW w:w="3544" w:type="dxa"/>
          </w:tcPr>
          <w:p w:rsidR="00AE64A5" w:rsidRPr="003D1934" w:rsidRDefault="00AE64A5" w:rsidP="00210525">
            <w:r w:rsidRPr="003D1934">
              <w:t>Задачи муниципальной программы</w:t>
            </w:r>
          </w:p>
          <w:p w:rsidR="00AE64A5" w:rsidRPr="003D1934" w:rsidRDefault="00AE64A5" w:rsidP="00210525"/>
        </w:tc>
        <w:tc>
          <w:tcPr>
            <w:tcW w:w="426" w:type="dxa"/>
          </w:tcPr>
          <w:p w:rsidR="00AE64A5" w:rsidRPr="003D1934" w:rsidRDefault="00AE64A5" w:rsidP="00AE64A5">
            <w:pPr>
              <w:jc w:val="center"/>
              <w:rPr>
                <w:bCs/>
                <w:kern w:val="2"/>
              </w:rPr>
            </w:pPr>
          </w:p>
        </w:tc>
        <w:tc>
          <w:tcPr>
            <w:tcW w:w="6804" w:type="dxa"/>
          </w:tcPr>
          <w:p w:rsidR="006D07D4" w:rsidRPr="006D07D4" w:rsidRDefault="006D07D4" w:rsidP="00B205C7">
            <w:pPr>
              <w:numPr>
                <w:ilvl w:val="0"/>
                <w:numId w:val="2"/>
              </w:numPr>
              <w:ind w:left="0" w:firstLine="323"/>
              <w:jc w:val="both"/>
              <w:rPr>
                <w:bCs/>
                <w:kern w:val="2"/>
              </w:rPr>
            </w:pPr>
            <w:r w:rsidRPr="006D07D4">
              <w:rPr>
                <w:bCs/>
                <w:kern w:val="2"/>
              </w:rPr>
              <w:t>пропаганда здорового образа жизни;</w:t>
            </w:r>
          </w:p>
          <w:p w:rsidR="006D07D4" w:rsidRPr="006D07D4" w:rsidRDefault="006D07D4" w:rsidP="00B205C7">
            <w:pPr>
              <w:numPr>
                <w:ilvl w:val="0"/>
                <w:numId w:val="2"/>
              </w:numPr>
              <w:autoSpaceDE w:val="0"/>
              <w:autoSpaceDN w:val="0"/>
              <w:adjustRightInd w:val="0"/>
              <w:ind w:left="0" w:firstLine="323"/>
              <w:jc w:val="both"/>
              <w:rPr>
                <w:kern w:val="2"/>
              </w:rPr>
            </w:pPr>
            <w:r w:rsidRPr="006D07D4">
              <w:rPr>
                <w:bCs/>
                <w:kern w:val="2"/>
              </w:rPr>
              <w:t>развитие инфраструктуры для занятий массовым спортом</w:t>
            </w:r>
            <w:r w:rsidRPr="006D07D4">
              <w:rPr>
                <w:kern w:val="2"/>
              </w:rPr>
              <w:t>;</w:t>
            </w:r>
          </w:p>
          <w:p w:rsidR="006D07D4" w:rsidRPr="006D07D4" w:rsidRDefault="006D07D4" w:rsidP="00B205C7">
            <w:pPr>
              <w:numPr>
                <w:ilvl w:val="0"/>
                <w:numId w:val="2"/>
              </w:numPr>
              <w:ind w:left="0" w:firstLine="323"/>
              <w:jc w:val="both"/>
              <w:rPr>
                <w:bCs/>
                <w:kern w:val="2"/>
              </w:rPr>
            </w:pPr>
            <w:r w:rsidRPr="006D07D4">
              <w:rPr>
                <w:bCs/>
                <w:kern w:val="2"/>
              </w:rPr>
              <w:t>развитие материально-технической базы</w:t>
            </w:r>
          </w:p>
          <w:p w:rsidR="00AE64A5" w:rsidRPr="003D1934" w:rsidRDefault="00AE64A5" w:rsidP="006D07D4">
            <w:pPr>
              <w:ind w:firstLine="323"/>
              <w:jc w:val="both"/>
            </w:pPr>
          </w:p>
        </w:tc>
      </w:tr>
      <w:tr w:rsidR="00AE64A5" w:rsidRPr="003D1934" w:rsidTr="003D1934">
        <w:trPr>
          <w:trHeight w:val="378"/>
        </w:trPr>
        <w:tc>
          <w:tcPr>
            <w:tcW w:w="3544" w:type="dxa"/>
          </w:tcPr>
          <w:p w:rsidR="00AE64A5" w:rsidRPr="003D1934" w:rsidRDefault="00AE64A5" w:rsidP="00210525">
            <w:r w:rsidRPr="003D1934">
              <w:t>Целевые индикаторы и показатели муниципальной программы</w:t>
            </w:r>
          </w:p>
        </w:tc>
        <w:tc>
          <w:tcPr>
            <w:tcW w:w="426" w:type="dxa"/>
          </w:tcPr>
          <w:p w:rsidR="00AE64A5" w:rsidRPr="003D1934" w:rsidRDefault="00AE64A5" w:rsidP="00AE64A5">
            <w:pPr>
              <w:jc w:val="center"/>
              <w:rPr>
                <w:bCs/>
                <w:kern w:val="2"/>
              </w:rPr>
            </w:pPr>
          </w:p>
        </w:tc>
        <w:tc>
          <w:tcPr>
            <w:tcW w:w="6804" w:type="dxa"/>
          </w:tcPr>
          <w:p w:rsidR="00AE64A5" w:rsidRPr="006D07D4" w:rsidRDefault="006D07D4" w:rsidP="00B205C7">
            <w:pPr>
              <w:pStyle w:val="af3"/>
              <w:numPr>
                <w:ilvl w:val="0"/>
                <w:numId w:val="2"/>
              </w:numPr>
              <w:ind w:left="0" w:firstLine="317"/>
              <w:jc w:val="both"/>
              <w:rPr>
                <w:bCs/>
                <w:kern w:val="2"/>
              </w:rPr>
            </w:pPr>
            <w:r>
              <w:rPr>
                <w:kern w:val="2"/>
              </w:rPr>
              <w:t>д</w:t>
            </w:r>
            <w:r w:rsidR="00AE64A5" w:rsidRPr="006D07D4">
              <w:rPr>
                <w:kern w:val="2"/>
              </w:rPr>
              <w:t xml:space="preserve">оля жителей </w:t>
            </w:r>
            <w:r w:rsidR="003D1934" w:rsidRPr="006D07D4">
              <w:rPr>
                <w:kern w:val="2"/>
              </w:rPr>
              <w:t>Ковалевского</w:t>
            </w:r>
            <w:r w:rsidR="00AE64A5" w:rsidRPr="006D07D4">
              <w:rPr>
                <w:kern w:val="2"/>
              </w:rPr>
              <w:t xml:space="preserve"> сельского поселения, регулярно занимающихся физической культурой и спортом, в общей численности населения</w:t>
            </w:r>
            <w:r w:rsidR="00AE64A5" w:rsidRPr="006D07D4">
              <w:rPr>
                <w:bCs/>
                <w:kern w:val="2"/>
              </w:rPr>
              <w:t>;</w:t>
            </w:r>
          </w:p>
          <w:p w:rsidR="00AE64A5" w:rsidRPr="003D1934" w:rsidRDefault="006D07D4" w:rsidP="00B205C7">
            <w:pPr>
              <w:pStyle w:val="af3"/>
              <w:numPr>
                <w:ilvl w:val="0"/>
                <w:numId w:val="2"/>
              </w:numPr>
              <w:ind w:left="0" w:firstLine="317"/>
              <w:jc w:val="both"/>
            </w:pPr>
            <w:r>
              <w:t>о</w:t>
            </w:r>
            <w:r w:rsidR="00AE64A5" w:rsidRPr="003D1934">
              <w:t>беспеченность спортивными залами и площадками, спортивными сооружениями в Пролетарском сельском поселении</w:t>
            </w:r>
          </w:p>
          <w:p w:rsidR="00AE64A5" w:rsidRPr="003D1934" w:rsidRDefault="00AE64A5" w:rsidP="00AE64A5">
            <w:pPr>
              <w:jc w:val="both"/>
            </w:pPr>
          </w:p>
        </w:tc>
      </w:tr>
      <w:tr w:rsidR="00AE64A5" w:rsidRPr="003D1934" w:rsidTr="003C1288">
        <w:trPr>
          <w:trHeight w:val="378"/>
        </w:trPr>
        <w:tc>
          <w:tcPr>
            <w:tcW w:w="3544" w:type="dxa"/>
          </w:tcPr>
          <w:p w:rsidR="00AE64A5" w:rsidRPr="003D1934" w:rsidRDefault="00AE64A5" w:rsidP="00210525">
            <w:r w:rsidRPr="003D1934">
              <w:t>Этапы и сроки реализации муниципальной программы</w:t>
            </w:r>
          </w:p>
          <w:p w:rsidR="00AE64A5" w:rsidRPr="003D1934" w:rsidRDefault="00AE64A5" w:rsidP="00210525"/>
        </w:tc>
        <w:tc>
          <w:tcPr>
            <w:tcW w:w="426" w:type="dxa"/>
          </w:tcPr>
          <w:p w:rsidR="00AE64A5" w:rsidRPr="003D1934" w:rsidRDefault="00AE64A5" w:rsidP="00AE64A5">
            <w:pPr>
              <w:jc w:val="center"/>
            </w:pPr>
          </w:p>
        </w:tc>
        <w:tc>
          <w:tcPr>
            <w:tcW w:w="6804" w:type="dxa"/>
          </w:tcPr>
          <w:p w:rsidR="00AE64A5" w:rsidRPr="003D1934" w:rsidRDefault="00AE64A5" w:rsidP="00AE64A5">
            <w:pPr>
              <w:rPr>
                <w:color w:val="000000"/>
                <w:lang w:eastAsia="en-US"/>
              </w:rPr>
            </w:pPr>
            <w:r w:rsidRPr="003D1934">
              <w:rPr>
                <w:color w:val="000000"/>
              </w:rPr>
              <w:t>20</w:t>
            </w:r>
            <w:r w:rsidR="0006362D">
              <w:rPr>
                <w:color w:val="000000"/>
              </w:rPr>
              <w:t>19</w:t>
            </w:r>
            <w:r w:rsidRPr="003D1934">
              <w:rPr>
                <w:color w:val="000000"/>
              </w:rPr>
              <w:t xml:space="preserve"> – 20</w:t>
            </w:r>
            <w:r w:rsidR="0006362D">
              <w:rPr>
                <w:color w:val="000000"/>
              </w:rPr>
              <w:t>30</w:t>
            </w:r>
            <w:r w:rsidRPr="003D1934">
              <w:rPr>
                <w:color w:val="000000"/>
              </w:rPr>
              <w:t xml:space="preserve"> годы.</w:t>
            </w:r>
          </w:p>
          <w:p w:rsidR="00AE64A5" w:rsidRPr="003D1934" w:rsidRDefault="00AE64A5" w:rsidP="00AE64A5">
            <w:pPr>
              <w:rPr>
                <w:color w:val="000000"/>
              </w:rPr>
            </w:pPr>
            <w:r w:rsidRPr="003D1934">
              <w:rPr>
                <w:color w:val="000000"/>
              </w:rPr>
              <w:t>Этапы реализации не выделяются</w:t>
            </w:r>
          </w:p>
          <w:p w:rsidR="00AE64A5" w:rsidRPr="003D1934" w:rsidRDefault="00AE64A5" w:rsidP="00210525"/>
        </w:tc>
      </w:tr>
      <w:tr w:rsidR="00AE64A5" w:rsidRPr="003D1934" w:rsidTr="009A261F">
        <w:trPr>
          <w:trHeight w:val="378"/>
        </w:trPr>
        <w:tc>
          <w:tcPr>
            <w:tcW w:w="3544" w:type="dxa"/>
          </w:tcPr>
          <w:p w:rsidR="00AE64A5" w:rsidRPr="003D1934" w:rsidRDefault="00AE64A5" w:rsidP="00210525">
            <w:r w:rsidRPr="003D1934">
              <w:lastRenderedPageBreak/>
              <w:t>Ресурсное обеспечение муниципальной программы</w:t>
            </w:r>
          </w:p>
        </w:tc>
        <w:tc>
          <w:tcPr>
            <w:tcW w:w="426" w:type="dxa"/>
          </w:tcPr>
          <w:p w:rsidR="00AE64A5" w:rsidRPr="003D1934" w:rsidRDefault="00AE64A5" w:rsidP="00AE64A5">
            <w:pPr>
              <w:jc w:val="center"/>
              <w:rPr>
                <w:color w:val="000000" w:themeColor="text1"/>
              </w:rPr>
            </w:pPr>
          </w:p>
        </w:tc>
        <w:tc>
          <w:tcPr>
            <w:tcW w:w="6804" w:type="dxa"/>
          </w:tcPr>
          <w:p w:rsidR="0006362D" w:rsidRPr="0006362D" w:rsidRDefault="0006362D" w:rsidP="0006362D">
            <w:pPr>
              <w:suppressAutoHyphens/>
              <w:autoSpaceDE w:val="0"/>
              <w:spacing w:line="228" w:lineRule="auto"/>
              <w:jc w:val="both"/>
              <w:rPr>
                <w:kern w:val="1"/>
                <w:sz w:val="28"/>
                <w:szCs w:val="28"/>
                <w:lang w:eastAsia="zh-CN"/>
              </w:rPr>
            </w:pPr>
            <w:r w:rsidRPr="0006362D">
              <w:rPr>
                <w:rFonts w:eastAsia="Calibri"/>
                <w:spacing w:val="-6"/>
                <w:kern w:val="1"/>
                <w:sz w:val="28"/>
                <w:szCs w:val="28"/>
                <w:lang w:eastAsia="en-US"/>
              </w:rPr>
              <w:t>Общий объем финансирования муниципальной программы</w:t>
            </w:r>
            <w:r w:rsidRPr="0006362D">
              <w:rPr>
                <w:kern w:val="1"/>
                <w:sz w:val="28"/>
                <w:szCs w:val="28"/>
                <w:lang w:eastAsia="zh-CN"/>
              </w:rPr>
              <w:t xml:space="preserve"> –</w:t>
            </w:r>
            <w:r w:rsidR="00EE22F0">
              <w:rPr>
                <w:spacing w:val="-4"/>
                <w:sz w:val="28"/>
                <w:szCs w:val="28"/>
                <w:shd w:val="clear" w:color="auto" w:fill="FFFFFF"/>
                <w:lang w:eastAsia="zh-CN"/>
              </w:rPr>
              <w:t>110</w:t>
            </w:r>
            <w:r w:rsidR="000D4A67">
              <w:rPr>
                <w:spacing w:val="-4"/>
                <w:sz w:val="28"/>
                <w:szCs w:val="28"/>
                <w:shd w:val="clear" w:color="auto" w:fill="FFFFFF"/>
                <w:lang w:eastAsia="zh-CN"/>
              </w:rPr>
              <w:t>,0</w:t>
            </w:r>
            <w:r w:rsidRPr="0006362D">
              <w:rPr>
                <w:spacing w:val="-4"/>
                <w:sz w:val="28"/>
                <w:szCs w:val="28"/>
                <w:shd w:val="clear" w:color="auto" w:fill="FFFFFF"/>
                <w:lang w:eastAsia="zh-CN"/>
              </w:rPr>
              <w:t xml:space="preserve"> </w:t>
            </w:r>
            <w:r w:rsidRPr="0006362D">
              <w:rPr>
                <w:spacing w:val="-4"/>
                <w:kern w:val="1"/>
                <w:sz w:val="28"/>
                <w:szCs w:val="28"/>
                <w:lang w:eastAsia="zh-CN"/>
              </w:rPr>
              <w:t>тыс. рублей,</w:t>
            </w:r>
            <w:r w:rsidRPr="0006362D">
              <w:rPr>
                <w:kern w:val="1"/>
                <w:sz w:val="28"/>
                <w:szCs w:val="28"/>
                <w:lang w:eastAsia="zh-CN"/>
              </w:rPr>
              <w:t xml:space="preserve"> из них:</w:t>
            </w:r>
          </w:p>
          <w:p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kern w:val="1"/>
                <w:sz w:val="28"/>
                <w:szCs w:val="28"/>
                <w:lang w:eastAsia="en-US"/>
              </w:rPr>
              <w:t xml:space="preserve">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w:t>
            </w:r>
            <w:r w:rsidR="00EE22F0">
              <w:rPr>
                <w:kern w:val="1"/>
                <w:sz w:val="28"/>
                <w:szCs w:val="28"/>
                <w:lang w:eastAsia="zh-CN"/>
              </w:rPr>
              <w:t>0</w:t>
            </w:r>
            <w:r w:rsidR="000D4A67">
              <w:rPr>
                <w:kern w:val="1"/>
                <w:sz w:val="28"/>
                <w:szCs w:val="28"/>
                <w:lang w:eastAsia="zh-CN"/>
              </w:rPr>
              <w:t>,0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 xml:space="preserve">10,0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pacing w:val="-4"/>
                <w:kern w:val="1"/>
                <w:sz w:val="28"/>
                <w:szCs w:val="28"/>
                <w:lang w:eastAsia="zh-CN"/>
              </w:rPr>
            </w:pPr>
            <w:r w:rsidRPr="0006362D">
              <w:rPr>
                <w:sz w:val="28"/>
                <w:szCs w:val="28"/>
                <w:lang w:eastAsia="zh-CN"/>
              </w:rPr>
              <w:t>в 2030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w:t>
            </w:r>
            <w:r w:rsidRPr="0006362D">
              <w:rPr>
                <w:kern w:val="1"/>
                <w:sz w:val="28"/>
                <w:szCs w:val="28"/>
                <w:lang w:eastAsia="zh-CN"/>
              </w:rPr>
              <w:t>10,0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kern w:val="1"/>
                <w:sz w:val="28"/>
                <w:szCs w:val="28"/>
                <w:lang w:eastAsia="zh-CN"/>
              </w:rPr>
            </w:pPr>
            <w:r w:rsidRPr="0006362D">
              <w:rPr>
                <w:spacing w:val="-4"/>
                <w:kern w:val="1"/>
                <w:sz w:val="28"/>
                <w:szCs w:val="28"/>
                <w:lang w:eastAsia="zh-CN"/>
              </w:rPr>
              <w:t xml:space="preserve">в том числе средства бюджета поселения– </w:t>
            </w:r>
            <w:r w:rsidR="00EE22F0">
              <w:rPr>
                <w:spacing w:val="-4"/>
                <w:sz w:val="28"/>
                <w:szCs w:val="28"/>
                <w:shd w:val="clear" w:color="auto" w:fill="FFFFFF"/>
                <w:lang w:eastAsia="zh-CN"/>
              </w:rPr>
              <w:t>110</w:t>
            </w:r>
            <w:r w:rsidR="000D4A67">
              <w:rPr>
                <w:spacing w:val="-4"/>
                <w:sz w:val="28"/>
                <w:szCs w:val="28"/>
                <w:shd w:val="clear" w:color="auto" w:fill="FFFFFF"/>
                <w:lang w:eastAsia="zh-CN"/>
              </w:rPr>
              <w:t>,0</w:t>
            </w:r>
            <w:r w:rsidRPr="0006362D">
              <w:rPr>
                <w:spacing w:val="-4"/>
                <w:sz w:val="28"/>
                <w:szCs w:val="28"/>
                <w:shd w:val="clear" w:color="auto" w:fill="FFFFFF"/>
                <w:lang w:eastAsia="zh-CN"/>
              </w:rPr>
              <w:t xml:space="preserve"> </w:t>
            </w:r>
            <w:r w:rsidRPr="0006362D">
              <w:rPr>
                <w:spacing w:val="-4"/>
                <w:kern w:val="1"/>
                <w:sz w:val="28"/>
                <w:szCs w:val="28"/>
                <w:lang w:eastAsia="zh-CN"/>
              </w:rPr>
              <w:t>тыс. рублей,</w:t>
            </w:r>
            <w:r w:rsidRPr="0006362D">
              <w:rPr>
                <w:kern w:val="1"/>
                <w:sz w:val="28"/>
                <w:szCs w:val="28"/>
                <w:lang w:eastAsia="zh-CN"/>
              </w:rPr>
              <w:t xml:space="preserve"> из них:</w:t>
            </w:r>
          </w:p>
          <w:p w:rsidR="0006362D" w:rsidRPr="0006362D" w:rsidRDefault="0006362D" w:rsidP="0006362D">
            <w:pPr>
              <w:suppressAutoHyphens/>
              <w:autoSpaceDE w:val="0"/>
              <w:spacing w:line="228" w:lineRule="auto"/>
              <w:jc w:val="both"/>
              <w:rPr>
                <w:kern w:val="1"/>
                <w:sz w:val="28"/>
                <w:szCs w:val="28"/>
                <w:lang w:eastAsia="zh-CN"/>
              </w:rPr>
            </w:pPr>
            <w:r w:rsidRPr="0006362D">
              <w:rPr>
                <w:kern w:val="1"/>
                <w:sz w:val="28"/>
                <w:szCs w:val="28"/>
                <w:lang w:eastAsia="zh-CN"/>
              </w:rPr>
              <w:t>в 2019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kern w:val="1"/>
                <w:sz w:val="28"/>
                <w:szCs w:val="28"/>
                <w:lang w:eastAsia="zh-CN"/>
              </w:rPr>
              <w:t>в 2020 году – 10,0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2021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kern w:val="1"/>
                <w:sz w:val="28"/>
                <w:szCs w:val="28"/>
                <w:lang w:eastAsia="en-US"/>
              </w:rPr>
              <w:t xml:space="preserve">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2022 году </w:t>
            </w:r>
            <w:r w:rsidRPr="0006362D">
              <w:rPr>
                <w:kern w:val="1"/>
                <w:sz w:val="28"/>
                <w:szCs w:val="28"/>
                <w:lang w:eastAsia="zh-CN"/>
              </w:rPr>
              <w:t>–</w:t>
            </w:r>
            <w:r w:rsidRPr="0006362D">
              <w:rPr>
                <w:sz w:val="28"/>
                <w:szCs w:val="28"/>
                <w:lang w:eastAsia="zh-CN"/>
              </w:rPr>
              <w:t xml:space="preserve"> </w:t>
            </w:r>
            <w:r w:rsidR="00EE22F0">
              <w:rPr>
                <w:sz w:val="28"/>
                <w:szCs w:val="28"/>
                <w:lang w:eastAsia="zh-CN"/>
              </w:rPr>
              <w:t>0</w:t>
            </w:r>
            <w:r w:rsidR="000D4A67">
              <w:rPr>
                <w:sz w:val="28"/>
                <w:szCs w:val="28"/>
                <w:lang w:eastAsia="zh-CN"/>
              </w:rPr>
              <w:t>,0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2023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2024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2025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2026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в 2027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06362D" w:rsidRPr="0006362D" w:rsidRDefault="0006362D" w:rsidP="0006362D">
            <w:pPr>
              <w:suppressAutoHyphens/>
              <w:autoSpaceDE w:val="0"/>
              <w:spacing w:line="228" w:lineRule="auto"/>
              <w:jc w:val="both"/>
              <w:rPr>
                <w:sz w:val="28"/>
                <w:szCs w:val="28"/>
                <w:lang w:eastAsia="zh-CN"/>
              </w:rPr>
            </w:pPr>
            <w:r w:rsidRPr="0006362D">
              <w:rPr>
                <w:sz w:val="28"/>
                <w:szCs w:val="28"/>
                <w:lang w:eastAsia="zh-CN"/>
              </w:rPr>
              <w:t xml:space="preserve">в 2028 году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 xml:space="preserve">0,0 </w:t>
            </w:r>
            <w:r w:rsidRPr="0006362D">
              <w:rPr>
                <w:sz w:val="28"/>
                <w:szCs w:val="28"/>
                <w:lang w:eastAsia="zh-CN"/>
              </w:rPr>
              <w:t>тыс. рублей;</w:t>
            </w:r>
          </w:p>
          <w:p w:rsidR="0006362D" w:rsidRPr="0006362D" w:rsidRDefault="0006362D" w:rsidP="0006362D">
            <w:pPr>
              <w:suppressAutoHyphens/>
              <w:autoSpaceDE w:val="0"/>
              <w:spacing w:line="228" w:lineRule="auto"/>
              <w:jc w:val="both"/>
              <w:rPr>
                <w:kern w:val="1"/>
                <w:sz w:val="28"/>
                <w:szCs w:val="28"/>
                <w:lang w:eastAsia="zh-CN"/>
              </w:rPr>
            </w:pPr>
            <w:r w:rsidRPr="0006362D">
              <w:rPr>
                <w:sz w:val="28"/>
                <w:szCs w:val="28"/>
                <w:lang w:eastAsia="zh-CN"/>
              </w:rPr>
              <w:t>в 2029 году</w:t>
            </w:r>
            <w:r w:rsidRPr="0006362D">
              <w:rPr>
                <w:i/>
                <w:sz w:val="28"/>
                <w:szCs w:val="28"/>
                <w:lang w:eastAsia="zh-CN"/>
              </w:rPr>
              <w:t xml:space="preserve"> </w:t>
            </w:r>
            <w:r w:rsidRPr="0006362D">
              <w:rPr>
                <w:kern w:val="1"/>
                <w:sz w:val="28"/>
                <w:szCs w:val="28"/>
                <w:lang w:eastAsia="zh-CN"/>
              </w:rPr>
              <w:t>–</w:t>
            </w:r>
            <w:r w:rsidRPr="0006362D">
              <w:rPr>
                <w:sz w:val="28"/>
                <w:szCs w:val="28"/>
                <w:lang w:eastAsia="zh-CN"/>
              </w:rPr>
              <w:t xml:space="preserve"> 1</w:t>
            </w:r>
            <w:r w:rsidRPr="0006362D">
              <w:rPr>
                <w:kern w:val="1"/>
                <w:sz w:val="28"/>
                <w:szCs w:val="28"/>
                <w:lang w:eastAsia="zh-CN"/>
              </w:rPr>
              <w:t>0,0</w:t>
            </w:r>
            <w:r w:rsidRPr="0006362D">
              <w:rPr>
                <w:sz w:val="28"/>
                <w:szCs w:val="28"/>
                <w:lang w:eastAsia="zh-CN"/>
              </w:rPr>
              <w:t xml:space="preserve"> тыс. рублей;</w:t>
            </w:r>
          </w:p>
          <w:p w:rsidR="00AE64A5" w:rsidRDefault="0006362D" w:rsidP="0006362D">
            <w:pPr>
              <w:jc w:val="both"/>
              <w:rPr>
                <w:kern w:val="1"/>
                <w:sz w:val="28"/>
                <w:szCs w:val="28"/>
                <w:lang w:eastAsia="zh-CN"/>
              </w:rPr>
            </w:pPr>
            <w:r w:rsidRPr="0006362D">
              <w:rPr>
                <w:kern w:val="1"/>
                <w:sz w:val="28"/>
                <w:szCs w:val="28"/>
                <w:lang w:eastAsia="zh-CN"/>
              </w:rPr>
              <w:t>в 2030 году</w:t>
            </w:r>
            <w:r w:rsidRPr="0006362D">
              <w:rPr>
                <w:i/>
                <w:kern w:val="1"/>
                <w:sz w:val="28"/>
                <w:szCs w:val="28"/>
                <w:lang w:eastAsia="zh-CN"/>
              </w:rPr>
              <w:t xml:space="preserve"> </w:t>
            </w:r>
            <w:r w:rsidRPr="0006362D">
              <w:rPr>
                <w:kern w:val="1"/>
                <w:sz w:val="28"/>
                <w:szCs w:val="28"/>
                <w:lang w:eastAsia="zh-CN"/>
              </w:rPr>
              <w:t>– 10,0 тыс. рублей</w:t>
            </w:r>
          </w:p>
          <w:p w:rsidR="0006362D" w:rsidRPr="003D1934" w:rsidRDefault="0006362D" w:rsidP="0006362D">
            <w:pPr>
              <w:jc w:val="both"/>
              <w:rPr>
                <w:color w:val="000000" w:themeColor="text1"/>
              </w:rPr>
            </w:pPr>
          </w:p>
        </w:tc>
      </w:tr>
      <w:tr w:rsidR="003C1288" w:rsidRPr="003D1934" w:rsidTr="009A261F">
        <w:trPr>
          <w:trHeight w:val="378"/>
        </w:trPr>
        <w:tc>
          <w:tcPr>
            <w:tcW w:w="10774" w:type="dxa"/>
            <w:gridSpan w:val="3"/>
          </w:tcPr>
          <w:p w:rsidR="003C1288" w:rsidRPr="0006362D" w:rsidRDefault="000F53B5" w:rsidP="0006362D">
            <w:pPr>
              <w:suppressAutoHyphens/>
              <w:autoSpaceDE w:val="0"/>
              <w:spacing w:line="228" w:lineRule="auto"/>
              <w:jc w:val="both"/>
              <w:rPr>
                <w:rFonts w:eastAsia="Calibri"/>
                <w:spacing w:val="-6"/>
                <w:kern w:val="1"/>
                <w:sz w:val="28"/>
                <w:szCs w:val="28"/>
                <w:lang w:eastAsia="en-US"/>
              </w:rPr>
            </w:pPr>
            <w:r>
              <w:rPr>
                <w:rFonts w:eastAsia="Calibri"/>
                <w:spacing w:val="-6"/>
                <w:kern w:val="1"/>
                <w:sz w:val="28"/>
                <w:szCs w:val="28"/>
                <w:lang w:eastAsia="en-US"/>
              </w:rPr>
              <w:t>Объем финансирования  на 2025</w:t>
            </w:r>
            <w:r w:rsidR="003C1288" w:rsidRPr="003C1288">
              <w:rPr>
                <w:rFonts w:eastAsia="Calibri"/>
                <w:spacing w:val="-6"/>
                <w:kern w:val="1"/>
                <w:sz w:val="28"/>
                <w:szCs w:val="28"/>
                <w:lang w:eastAsia="en-US"/>
              </w:rPr>
              <w:t>-2030 гг. несет прогнозный характер и подлежит уточнению в установленном порядке.</w:t>
            </w:r>
          </w:p>
        </w:tc>
      </w:tr>
      <w:tr w:rsidR="00AE64A5" w:rsidRPr="003D1934" w:rsidTr="009A261F">
        <w:trPr>
          <w:trHeight w:val="378"/>
        </w:trPr>
        <w:tc>
          <w:tcPr>
            <w:tcW w:w="3544" w:type="dxa"/>
          </w:tcPr>
          <w:p w:rsidR="00AE64A5" w:rsidRPr="003D1934" w:rsidRDefault="00AE64A5" w:rsidP="003D1934">
            <w:pPr>
              <w:widowControl w:val="0"/>
              <w:autoSpaceDE w:val="0"/>
              <w:autoSpaceDN w:val="0"/>
              <w:adjustRightInd w:val="0"/>
              <w:rPr>
                <w:lang w:eastAsia="en-US"/>
              </w:rPr>
            </w:pPr>
            <w:r w:rsidRPr="003D1934">
              <w:rPr>
                <w:lang w:eastAsia="en-US"/>
              </w:rPr>
              <w:t xml:space="preserve">Ожидаемые результаты реализации </w:t>
            </w:r>
            <w:r w:rsidRPr="003D1934">
              <w:t>муниципальной программы</w:t>
            </w:r>
          </w:p>
          <w:p w:rsidR="00AE64A5" w:rsidRPr="003D1934" w:rsidRDefault="00AE64A5" w:rsidP="00210525"/>
        </w:tc>
        <w:tc>
          <w:tcPr>
            <w:tcW w:w="426" w:type="dxa"/>
          </w:tcPr>
          <w:p w:rsidR="00AE64A5" w:rsidRPr="003D1934" w:rsidRDefault="00AE64A5" w:rsidP="00AE64A5">
            <w:pPr>
              <w:jc w:val="center"/>
              <w:rPr>
                <w:kern w:val="2"/>
              </w:rPr>
            </w:pPr>
          </w:p>
        </w:tc>
        <w:tc>
          <w:tcPr>
            <w:tcW w:w="6804" w:type="dxa"/>
          </w:tcPr>
          <w:p w:rsidR="006D07D4" w:rsidRPr="006D07D4" w:rsidRDefault="006D07D4" w:rsidP="00B205C7">
            <w:pPr>
              <w:numPr>
                <w:ilvl w:val="0"/>
                <w:numId w:val="3"/>
              </w:numPr>
              <w:ind w:left="33" w:firstLine="284"/>
              <w:jc w:val="both"/>
              <w:rPr>
                <w:kern w:val="2"/>
              </w:rPr>
            </w:pPr>
            <w:r w:rsidRPr="006D07D4">
              <w:rPr>
                <w:kern w:val="2"/>
              </w:rPr>
              <w:t>устойчивое развитие физической культуры и спорта в Ковалевском  сельском поселении, что характеризуется ростом количественных показателей и качественной оценкой изменений, происходящих в сфере физической культуры и спорта;</w:t>
            </w:r>
          </w:p>
          <w:p w:rsidR="006D07D4" w:rsidRPr="006D07D4" w:rsidRDefault="006D07D4" w:rsidP="00B205C7">
            <w:pPr>
              <w:numPr>
                <w:ilvl w:val="0"/>
                <w:numId w:val="3"/>
              </w:numPr>
              <w:ind w:left="33" w:firstLine="284"/>
              <w:jc w:val="both"/>
              <w:rPr>
                <w:kern w:val="2"/>
              </w:rPr>
            </w:pPr>
            <w:r w:rsidRPr="006D07D4">
              <w:rPr>
                <w:kern w:val="2"/>
              </w:rPr>
              <w:t>привлечение к систематическим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p w:rsidR="00AE64A5" w:rsidRPr="006D07D4" w:rsidRDefault="006D07D4" w:rsidP="00B205C7">
            <w:pPr>
              <w:pStyle w:val="af3"/>
              <w:widowControl w:val="0"/>
              <w:numPr>
                <w:ilvl w:val="0"/>
                <w:numId w:val="3"/>
              </w:numPr>
              <w:autoSpaceDE w:val="0"/>
              <w:autoSpaceDN w:val="0"/>
              <w:adjustRightInd w:val="0"/>
              <w:ind w:left="33" w:firstLine="284"/>
              <w:jc w:val="both"/>
              <w:rPr>
                <w:color w:val="000000" w:themeColor="text1"/>
              </w:rPr>
            </w:pPr>
            <w:r w:rsidRPr="006D07D4">
              <w:rPr>
                <w:kern w:val="2"/>
              </w:rPr>
              <w:t>достижение спортсменами высших результатов в соревнованиях разных уровней.</w:t>
            </w:r>
          </w:p>
        </w:tc>
      </w:tr>
    </w:tbl>
    <w:p w:rsidR="008B02FC" w:rsidRPr="00603BC3" w:rsidRDefault="008F613A" w:rsidP="008F613A">
      <w:pPr>
        <w:widowControl w:val="0"/>
        <w:autoSpaceDE w:val="0"/>
        <w:autoSpaceDN w:val="0"/>
        <w:adjustRightInd w:val="0"/>
        <w:ind w:firstLine="709"/>
        <w:jc w:val="both"/>
        <w:rPr>
          <w:rFonts w:ascii="Times New Roman CYR" w:hAnsi="Times New Roman CYR" w:cs="Times New Roman CYR"/>
          <w:sz w:val="28"/>
          <w:szCs w:val="28"/>
        </w:rPr>
      </w:pPr>
      <w:r w:rsidRPr="00603BC3">
        <w:rPr>
          <w:rFonts w:ascii="Times New Roman CYR" w:hAnsi="Times New Roman CYR" w:cs="Times New Roman CYR"/>
          <w:sz w:val="28"/>
          <w:szCs w:val="28"/>
        </w:rPr>
        <w:tab/>
      </w:r>
      <w:r w:rsidRPr="00603BC3">
        <w:rPr>
          <w:rFonts w:ascii="Times New Roman CYR" w:hAnsi="Times New Roman CYR" w:cs="Times New Roman CYR"/>
          <w:sz w:val="28"/>
          <w:szCs w:val="28"/>
        </w:rPr>
        <w:tab/>
      </w:r>
    </w:p>
    <w:p w:rsidR="00E808CC" w:rsidRPr="00AE7201" w:rsidRDefault="00E808CC" w:rsidP="00E808CC">
      <w:pPr>
        <w:suppressAutoHyphens/>
        <w:autoSpaceDE w:val="0"/>
        <w:autoSpaceDN w:val="0"/>
        <w:adjustRightInd w:val="0"/>
        <w:ind w:firstLine="709"/>
        <w:jc w:val="both"/>
        <w:rPr>
          <w:color w:val="000000" w:themeColor="text1"/>
          <w:kern w:val="2"/>
        </w:rPr>
      </w:pPr>
    </w:p>
    <w:p w:rsidR="00D73D2E" w:rsidRPr="006D3A5E" w:rsidRDefault="00A13F51" w:rsidP="0037720A">
      <w:pPr>
        <w:pStyle w:val="ConsPlusNormal"/>
        <w:widowControl/>
        <w:autoSpaceDE/>
        <w:adjustRightInd/>
        <w:ind w:firstLine="0"/>
        <w:jc w:val="center"/>
        <w:rPr>
          <w:b/>
          <w:sz w:val="24"/>
          <w:szCs w:val="24"/>
        </w:rPr>
      </w:pPr>
      <w:r w:rsidRPr="006D3A5E">
        <w:rPr>
          <w:b/>
          <w:sz w:val="24"/>
          <w:szCs w:val="24"/>
        </w:rPr>
        <w:t>Подпрограмма</w:t>
      </w:r>
      <w:r w:rsidR="00163762" w:rsidRPr="006D3A5E">
        <w:rPr>
          <w:b/>
          <w:sz w:val="24"/>
          <w:szCs w:val="24"/>
        </w:rPr>
        <w:t xml:space="preserve"> </w:t>
      </w:r>
      <w:r w:rsidR="006D3A5E" w:rsidRPr="006D3A5E">
        <w:rPr>
          <w:b/>
          <w:sz w:val="24"/>
          <w:szCs w:val="24"/>
        </w:rPr>
        <w:t xml:space="preserve">1 </w:t>
      </w:r>
      <w:r w:rsidR="00D73D2E" w:rsidRPr="006D3A5E">
        <w:rPr>
          <w:b/>
          <w:sz w:val="24"/>
          <w:szCs w:val="24"/>
        </w:rPr>
        <w:t>«</w:t>
      </w:r>
      <w:r w:rsidR="0029336B" w:rsidRPr="006D3A5E">
        <w:rPr>
          <w:b/>
          <w:sz w:val="24"/>
          <w:szCs w:val="24"/>
        </w:rPr>
        <w:t>Развитие спортивной и физкультурно-оздоровительной деятельности</w:t>
      </w:r>
      <w:r w:rsidR="00D73D2E" w:rsidRPr="006D3A5E">
        <w:rPr>
          <w:b/>
          <w:sz w:val="24"/>
          <w:szCs w:val="24"/>
        </w:rPr>
        <w:t>»</w:t>
      </w:r>
      <w:r w:rsidR="0037720A" w:rsidRPr="006D3A5E">
        <w:rPr>
          <w:b/>
          <w:sz w:val="24"/>
          <w:szCs w:val="24"/>
        </w:rPr>
        <w:t xml:space="preserve"> муниципальной программы</w:t>
      </w:r>
    </w:p>
    <w:p w:rsidR="00D73D2E" w:rsidRPr="006D3A5E" w:rsidRDefault="00D73D2E" w:rsidP="00D73D2E">
      <w:pPr>
        <w:widowControl w:val="0"/>
        <w:jc w:val="center"/>
        <w:rPr>
          <w:b/>
        </w:rPr>
      </w:pPr>
    </w:p>
    <w:p w:rsidR="00D73D2E" w:rsidRPr="006D3A5E" w:rsidRDefault="00D73D2E" w:rsidP="00D73D2E">
      <w:pPr>
        <w:pStyle w:val="ConsPlusTitle"/>
        <w:widowControl/>
        <w:jc w:val="center"/>
        <w:rPr>
          <w:rFonts w:ascii="Times New Roman" w:hAnsi="Times New Roman" w:cs="Times New Roman"/>
          <w:sz w:val="24"/>
          <w:szCs w:val="24"/>
        </w:rPr>
      </w:pPr>
      <w:r w:rsidRPr="006D3A5E">
        <w:rPr>
          <w:rFonts w:ascii="Times New Roman" w:hAnsi="Times New Roman" w:cs="Times New Roman"/>
          <w:sz w:val="24"/>
          <w:szCs w:val="24"/>
        </w:rPr>
        <w:t>Паспорт подпрограммы</w:t>
      </w:r>
    </w:p>
    <w:p w:rsidR="00D73D2E" w:rsidRPr="006D3A5E" w:rsidRDefault="00D73D2E" w:rsidP="00D73D2E">
      <w:pPr>
        <w:widowControl w:val="0"/>
        <w:jc w:val="center"/>
        <w:rPr>
          <w:b/>
        </w:rPr>
      </w:pPr>
      <w:r w:rsidRPr="006D3A5E">
        <w:rPr>
          <w:b/>
        </w:rPr>
        <w:t>«</w:t>
      </w:r>
      <w:r w:rsidR="0029336B" w:rsidRPr="006D3A5E">
        <w:rPr>
          <w:b/>
        </w:rPr>
        <w:t>Развитие спортивной и физкультурно-оздоровительной деятельности</w:t>
      </w:r>
      <w:r w:rsidRPr="006D3A5E">
        <w:rPr>
          <w:b/>
        </w:rPr>
        <w:t xml:space="preserve">» </w:t>
      </w:r>
    </w:p>
    <w:p w:rsidR="00210525" w:rsidRPr="006D3A5E" w:rsidRDefault="00210525" w:rsidP="00210525">
      <w:pPr>
        <w:pStyle w:val="ConsPlusTitle"/>
        <w:widowControl/>
        <w:jc w:val="center"/>
        <w:rPr>
          <w:rFonts w:ascii="Times New Roman" w:hAnsi="Times New Roman" w:cs="Times New Roman"/>
          <w:b w:val="0"/>
          <w:sz w:val="24"/>
          <w:szCs w:val="24"/>
        </w:rPr>
      </w:pPr>
    </w:p>
    <w:p w:rsidR="00210525" w:rsidRPr="006D3A5E" w:rsidRDefault="00210525" w:rsidP="00210525">
      <w:pPr>
        <w:pStyle w:val="ConsPlusTitle"/>
        <w:widowControl/>
        <w:jc w:val="center"/>
        <w:rPr>
          <w:rFonts w:ascii="Times New Roman" w:hAnsi="Times New Roman" w:cs="Times New Roman"/>
          <w:b w:val="0"/>
          <w:sz w:val="24"/>
          <w:szCs w:val="24"/>
        </w:rPr>
      </w:pPr>
    </w:p>
    <w:tbl>
      <w:tblPr>
        <w:tblW w:w="10499" w:type="dxa"/>
        <w:jc w:val="center"/>
        <w:tblInd w:w="-57" w:type="dxa"/>
        <w:tblLayout w:type="fixed"/>
        <w:tblLook w:val="04A0" w:firstRow="1" w:lastRow="0" w:firstColumn="1" w:lastColumn="0" w:noHBand="0" w:noVBand="1"/>
      </w:tblPr>
      <w:tblGrid>
        <w:gridCol w:w="3673"/>
        <w:gridCol w:w="236"/>
        <w:gridCol w:w="6590"/>
      </w:tblGrid>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pPr>
              <w:pStyle w:val="ConsPlusNonformat"/>
              <w:widowControl/>
              <w:rPr>
                <w:rFonts w:ascii="Times New Roman" w:hAnsi="Times New Roman" w:cs="Times New Roman"/>
                <w:sz w:val="24"/>
                <w:szCs w:val="24"/>
              </w:rPr>
            </w:pPr>
            <w:r w:rsidRPr="006D3A5E">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6D3A5E" w:rsidP="00A13F51">
            <w:pPr>
              <w:ind w:left="78"/>
              <w:jc w:val="both"/>
            </w:pPr>
            <w:r w:rsidRPr="006D3A5E">
              <w:rPr>
                <w:bCs/>
              </w:rPr>
              <w:t>«</w:t>
            </w:r>
            <w:r w:rsidRPr="006D3A5E">
              <w:t>Развитие физкультурно-спортивной деятельности» (далее – Подпрограмма)</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 xml:space="preserve">Ответственный исполнитель подпрограммы </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210525">
            <w:r w:rsidRPr="006D3A5E">
              <w:t>Участники подпрограммы</w:t>
            </w:r>
          </w:p>
          <w:p w:rsidR="00D91573" w:rsidRPr="006D3A5E" w:rsidRDefault="00D91573" w:rsidP="00210525"/>
          <w:p w:rsidR="00D91573" w:rsidRPr="006D3A5E" w:rsidRDefault="00D91573"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210525" w:rsidRPr="006D3A5E" w:rsidRDefault="00210525" w:rsidP="00A13F51">
            <w:pPr>
              <w:ind w:left="78"/>
              <w:jc w:val="both"/>
            </w:pPr>
            <w:r w:rsidRPr="006D3A5E">
              <w:t xml:space="preserve">Администрация </w:t>
            </w:r>
            <w:r w:rsidR="003D1934" w:rsidRPr="006D3A5E">
              <w:t>Ковалевского</w:t>
            </w:r>
            <w:r w:rsidRPr="006D3A5E">
              <w:t xml:space="preserve"> сельского поселения</w:t>
            </w:r>
          </w:p>
          <w:p w:rsidR="00210525" w:rsidRPr="006D3A5E" w:rsidRDefault="00210525" w:rsidP="00A13F51">
            <w:pPr>
              <w:ind w:left="78"/>
              <w:jc w:val="both"/>
            </w:pPr>
          </w:p>
          <w:p w:rsidR="00D91573" w:rsidRPr="006D3A5E" w:rsidRDefault="00D91573" w:rsidP="00A13F51">
            <w:pPr>
              <w:ind w:left="78"/>
              <w:jc w:val="both"/>
            </w:pPr>
          </w:p>
          <w:p w:rsidR="00D91573" w:rsidRPr="006D3A5E" w:rsidRDefault="00D91573" w:rsidP="00A13F51">
            <w:pPr>
              <w:ind w:left="78"/>
              <w:jc w:val="both"/>
            </w:pPr>
          </w:p>
        </w:tc>
      </w:tr>
      <w:tr w:rsidR="00A13F51" w:rsidRPr="006D3A5E" w:rsidTr="006D3A5E">
        <w:trPr>
          <w:jc w:val="center"/>
        </w:trPr>
        <w:tc>
          <w:tcPr>
            <w:tcW w:w="3673" w:type="dxa"/>
            <w:tcMar>
              <w:top w:w="28" w:type="dxa"/>
              <w:left w:w="28" w:type="dxa"/>
              <w:bottom w:w="28" w:type="dxa"/>
              <w:right w:w="28" w:type="dxa"/>
            </w:tcMar>
          </w:tcPr>
          <w:p w:rsidR="00A13F51" w:rsidRPr="006D3A5E" w:rsidRDefault="00A13F51" w:rsidP="00A13F51">
            <w:r w:rsidRPr="006D3A5E">
              <w:t xml:space="preserve">Программно-целевые инструменты подпрограммы </w:t>
            </w:r>
          </w:p>
          <w:p w:rsidR="00A13F51" w:rsidRPr="006D3A5E" w:rsidRDefault="00A13F51" w:rsidP="00A13F51"/>
        </w:tc>
        <w:tc>
          <w:tcPr>
            <w:tcW w:w="236" w:type="dxa"/>
            <w:tcMar>
              <w:top w:w="28" w:type="dxa"/>
              <w:left w:w="28" w:type="dxa"/>
              <w:bottom w:w="28" w:type="dxa"/>
              <w:right w:w="28" w:type="dxa"/>
            </w:tcMar>
          </w:tcPr>
          <w:p w:rsidR="00A13F51" w:rsidRPr="006D3A5E" w:rsidRDefault="00A13F51" w:rsidP="00210525">
            <w:pPr>
              <w:jc w:val="center"/>
            </w:pPr>
          </w:p>
        </w:tc>
        <w:tc>
          <w:tcPr>
            <w:tcW w:w="6590" w:type="dxa"/>
            <w:tcMar>
              <w:top w:w="28" w:type="dxa"/>
              <w:left w:w="28" w:type="dxa"/>
              <w:bottom w:w="28" w:type="dxa"/>
              <w:right w:w="28" w:type="dxa"/>
            </w:tcMar>
          </w:tcPr>
          <w:p w:rsidR="00A13F51" w:rsidRPr="006D3A5E" w:rsidRDefault="00A13F51" w:rsidP="00A13F51">
            <w:pPr>
              <w:ind w:left="78"/>
              <w:jc w:val="both"/>
            </w:pPr>
            <w:r w:rsidRPr="006D3A5E">
              <w:t>отсутствуют</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Цель</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D91573" w:rsidRPr="006D3A5E" w:rsidRDefault="00D91573" w:rsidP="00A13F51">
            <w:pPr>
              <w:jc w:val="center"/>
            </w:pPr>
          </w:p>
          <w:p w:rsidR="00210525" w:rsidRPr="006D3A5E" w:rsidRDefault="00210525" w:rsidP="00A13F51"/>
        </w:tc>
        <w:tc>
          <w:tcPr>
            <w:tcW w:w="6590" w:type="dxa"/>
            <w:tcMar>
              <w:top w:w="28" w:type="dxa"/>
              <w:left w:w="28" w:type="dxa"/>
              <w:bottom w:w="28" w:type="dxa"/>
              <w:right w:w="28" w:type="dxa"/>
            </w:tcMar>
          </w:tcPr>
          <w:p w:rsidR="006D3A5E" w:rsidRPr="006D3A5E" w:rsidRDefault="006D3A5E" w:rsidP="00E93A7C">
            <w:pPr>
              <w:numPr>
                <w:ilvl w:val="0"/>
                <w:numId w:val="4"/>
              </w:numPr>
              <w:ind w:left="0" w:firstLine="463"/>
              <w:jc w:val="both"/>
              <w:rPr>
                <w:kern w:val="2"/>
              </w:rPr>
            </w:pPr>
            <w:r w:rsidRPr="006D3A5E">
              <w:rPr>
                <w:kern w:val="2"/>
              </w:rPr>
              <w:t xml:space="preserve">развитие массовой физической культуры и спорта; </w:t>
            </w:r>
          </w:p>
          <w:p w:rsidR="00210525" w:rsidRPr="006D3A5E" w:rsidRDefault="006D3A5E" w:rsidP="006D3A5E">
            <w:pPr>
              <w:pStyle w:val="ConsPlusNonformat"/>
              <w:widowControl/>
              <w:ind w:right="196"/>
              <w:jc w:val="both"/>
              <w:rPr>
                <w:sz w:val="24"/>
                <w:szCs w:val="24"/>
              </w:rPr>
            </w:pPr>
            <w:r w:rsidRPr="006D3A5E">
              <w:rPr>
                <w:rFonts w:ascii="Times New Roman" w:hAnsi="Times New Roman" w:cs="Times New Roman"/>
                <w:sz w:val="24"/>
                <w:szCs w:val="24"/>
              </w:rPr>
              <w:t>совершенствование системы физического воспитания жителей поселения.</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 xml:space="preserve">Задачи </w:t>
            </w:r>
          </w:p>
          <w:p w:rsidR="00210525" w:rsidRPr="006D3A5E" w:rsidRDefault="00210525" w:rsidP="00A13F51">
            <w:r w:rsidRPr="006D3A5E">
              <w:t>подпрограммы</w:t>
            </w:r>
          </w:p>
        </w:tc>
        <w:tc>
          <w:tcPr>
            <w:tcW w:w="236" w:type="dxa"/>
            <w:tcMar>
              <w:top w:w="28" w:type="dxa"/>
              <w:left w:w="28" w:type="dxa"/>
              <w:bottom w:w="28" w:type="dxa"/>
              <w:right w:w="28" w:type="dxa"/>
            </w:tcMar>
          </w:tcPr>
          <w:p w:rsidR="00210525" w:rsidRPr="006D3A5E" w:rsidRDefault="00210525" w:rsidP="00E3773D">
            <w:pPr>
              <w:jc w:val="center"/>
            </w:pPr>
          </w:p>
        </w:tc>
        <w:tc>
          <w:tcPr>
            <w:tcW w:w="6590" w:type="dxa"/>
            <w:tcMar>
              <w:top w:w="28" w:type="dxa"/>
              <w:left w:w="28" w:type="dxa"/>
              <w:bottom w:w="28" w:type="dxa"/>
              <w:right w:w="28" w:type="dxa"/>
            </w:tcMar>
          </w:tcPr>
          <w:p w:rsidR="006D3A5E" w:rsidRPr="006D3A5E" w:rsidRDefault="006D3A5E" w:rsidP="00B205C7">
            <w:pPr>
              <w:numPr>
                <w:ilvl w:val="0"/>
                <w:numId w:val="5"/>
              </w:numPr>
              <w:ind w:left="85" w:firstLine="425"/>
              <w:jc w:val="both"/>
              <w:rPr>
                <w:bCs/>
                <w:kern w:val="2"/>
              </w:rPr>
            </w:pPr>
            <w:r w:rsidRPr="006D3A5E">
              <w:rPr>
                <w:bCs/>
                <w:kern w:val="2"/>
              </w:rPr>
              <w:t>повышения интереса жителей поселения к занятиям физической культурой и спортом;</w:t>
            </w:r>
          </w:p>
          <w:p w:rsidR="006D3A5E" w:rsidRPr="006D3A5E" w:rsidRDefault="006D3A5E" w:rsidP="00B205C7">
            <w:pPr>
              <w:numPr>
                <w:ilvl w:val="0"/>
                <w:numId w:val="5"/>
              </w:numPr>
              <w:ind w:left="85" w:firstLine="425"/>
              <w:jc w:val="both"/>
              <w:rPr>
                <w:bCs/>
                <w:kern w:val="2"/>
              </w:rPr>
            </w:pPr>
            <w:r w:rsidRPr="006D3A5E">
              <w:rPr>
                <w:bCs/>
                <w:kern w:val="2"/>
              </w:rPr>
              <w:t>пропаганда здорового образа жизни;</w:t>
            </w:r>
          </w:p>
          <w:p w:rsidR="00210525" w:rsidRPr="006D3A5E" w:rsidRDefault="006D3A5E" w:rsidP="006D3A5E">
            <w:pPr>
              <w:ind w:left="78" w:right="196"/>
              <w:jc w:val="both"/>
            </w:pPr>
            <w:r w:rsidRPr="006D3A5E">
              <w:rPr>
                <w:bCs/>
                <w:kern w:val="2"/>
              </w:rPr>
              <w:t>развитие материально-технической базы</w:t>
            </w:r>
            <w:r w:rsidRPr="006D3A5E">
              <w:t xml:space="preserve"> для занятий физической культурой и спортом в общеобразовательных учреждениях</w:t>
            </w:r>
            <w:r w:rsidRPr="006D3A5E">
              <w:rPr>
                <w:bCs/>
                <w:kern w:val="2"/>
              </w:rPr>
              <w:t>.</w:t>
            </w:r>
          </w:p>
        </w:tc>
      </w:tr>
      <w:tr w:rsidR="00210525" w:rsidRPr="006D3A5E" w:rsidTr="006D3A5E">
        <w:trPr>
          <w:jc w:val="center"/>
        </w:trPr>
        <w:tc>
          <w:tcPr>
            <w:tcW w:w="3673" w:type="dxa"/>
            <w:tcMar>
              <w:top w:w="28" w:type="dxa"/>
              <w:left w:w="28" w:type="dxa"/>
              <w:bottom w:w="28" w:type="dxa"/>
              <w:right w:w="28" w:type="dxa"/>
            </w:tcMar>
          </w:tcPr>
          <w:p w:rsidR="00210525" w:rsidRPr="006D3A5E" w:rsidRDefault="00210525" w:rsidP="00A13F51">
            <w:r w:rsidRPr="006D3A5E">
              <w:t>Целевые индикаторы и показатели подпрограммы</w:t>
            </w:r>
          </w:p>
          <w:p w:rsidR="00A13F51" w:rsidRPr="006D3A5E" w:rsidRDefault="00A13F51" w:rsidP="00A13F51"/>
        </w:tc>
        <w:tc>
          <w:tcPr>
            <w:tcW w:w="236" w:type="dxa"/>
            <w:tcMar>
              <w:top w:w="28" w:type="dxa"/>
              <w:left w:w="28" w:type="dxa"/>
              <w:bottom w:w="28" w:type="dxa"/>
              <w:right w:w="28" w:type="dxa"/>
            </w:tcMar>
          </w:tcPr>
          <w:p w:rsidR="00210525" w:rsidRPr="006D3A5E" w:rsidRDefault="00210525" w:rsidP="00E3773D">
            <w:pPr>
              <w:jc w:val="center"/>
              <w:rPr>
                <w:color w:val="000000" w:themeColor="text1"/>
              </w:rPr>
            </w:pPr>
          </w:p>
        </w:tc>
        <w:tc>
          <w:tcPr>
            <w:tcW w:w="6590" w:type="dxa"/>
            <w:shd w:val="clear" w:color="auto" w:fill="auto"/>
            <w:tcMar>
              <w:top w:w="28" w:type="dxa"/>
              <w:left w:w="28" w:type="dxa"/>
              <w:bottom w:w="28" w:type="dxa"/>
              <w:right w:w="28" w:type="dxa"/>
            </w:tcMar>
          </w:tcPr>
          <w:p w:rsidR="006D3A5E" w:rsidRPr="006D3A5E" w:rsidRDefault="006D3A5E" w:rsidP="00B205C7">
            <w:pPr>
              <w:numPr>
                <w:ilvl w:val="0"/>
                <w:numId w:val="6"/>
              </w:numPr>
              <w:ind w:left="0" w:firstLine="510"/>
              <w:jc w:val="both"/>
              <w:rPr>
                <w:kern w:val="2"/>
              </w:rPr>
            </w:pPr>
            <w:r w:rsidRPr="006D3A5E">
              <w:t>доля учащихся общеобразовательных учреждений, занимающихся физической культурой и спортом</w:t>
            </w:r>
            <w:r w:rsidRPr="006D3A5E">
              <w:rPr>
                <w:kern w:val="2"/>
              </w:rPr>
              <w:t xml:space="preserve"> в общей численности населения.</w:t>
            </w:r>
          </w:p>
          <w:p w:rsidR="00210525" w:rsidRPr="006D3A5E" w:rsidRDefault="00210525" w:rsidP="00A13F51">
            <w:pPr>
              <w:ind w:left="78"/>
              <w:jc w:val="both"/>
              <w:rPr>
                <w:color w:val="000000" w:themeColor="text1"/>
              </w:rPr>
            </w:pPr>
          </w:p>
        </w:tc>
      </w:tr>
      <w:tr w:rsidR="00210525" w:rsidRPr="006D3A5E" w:rsidTr="009A261F">
        <w:trPr>
          <w:jc w:val="center"/>
        </w:trPr>
        <w:tc>
          <w:tcPr>
            <w:tcW w:w="3673" w:type="dxa"/>
            <w:tcMar>
              <w:top w:w="28" w:type="dxa"/>
              <w:left w:w="28" w:type="dxa"/>
              <w:bottom w:w="28" w:type="dxa"/>
              <w:right w:w="28" w:type="dxa"/>
            </w:tcMar>
          </w:tcPr>
          <w:p w:rsidR="00210525" w:rsidRPr="006D3A5E" w:rsidRDefault="00210525" w:rsidP="00210525">
            <w:r w:rsidRPr="006D3A5E">
              <w:t>Этапы и сроки</w:t>
            </w:r>
          </w:p>
          <w:p w:rsidR="00210525" w:rsidRPr="006D3A5E" w:rsidRDefault="00210525" w:rsidP="00210525">
            <w:r w:rsidRPr="006D3A5E">
              <w:t>реализации подпрограммы</w:t>
            </w:r>
          </w:p>
          <w:p w:rsidR="00A13F51" w:rsidRPr="006D3A5E" w:rsidRDefault="00A13F51" w:rsidP="00210525"/>
        </w:tc>
        <w:tc>
          <w:tcPr>
            <w:tcW w:w="236" w:type="dxa"/>
            <w:tcMar>
              <w:top w:w="28" w:type="dxa"/>
              <w:left w:w="28" w:type="dxa"/>
              <w:bottom w:w="28" w:type="dxa"/>
              <w:right w:w="28" w:type="dxa"/>
            </w:tcMar>
          </w:tcPr>
          <w:p w:rsidR="00210525" w:rsidRPr="006D3A5E" w:rsidRDefault="00210525" w:rsidP="00210525">
            <w:pPr>
              <w:jc w:val="center"/>
            </w:pPr>
          </w:p>
        </w:tc>
        <w:tc>
          <w:tcPr>
            <w:tcW w:w="6590" w:type="dxa"/>
            <w:tcMar>
              <w:top w:w="28" w:type="dxa"/>
              <w:left w:w="28" w:type="dxa"/>
              <w:bottom w:w="28" w:type="dxa"/>
              <w:right w:w="28" w:type="dxa"/>
            </w:tcMar>
          </w:tcPr>
          <w:p w:rsidR="00A13F51" w:rsidRPr="006D3A5E" w:rsidRDefault="00A13F51" w:rsidP="00A13F51">
            <w:pPr>
              <w:ind w:left="78"/>
              <w:rPr>
                <w:color w:val="000000"/>
                <w:lang w:eastAsia="en-US"/>
              </w:rPr>
            </w:pPr>
            <w:r w:rsidRPr="006D3A5E">
              <w:rPr>
                <w:color w:val="000000"/>
              </w:rPr>
              <w:t>201</w:t>
            </w:r>
            <w:r w:rsidR="0006362D">
              <w:rPr>
                <w:color w:val="000000"/>
              </w:rPr>
              <w:t>9</w:t>
            </w:r>
            <w:r w:rsidRPr="006D3A5E">
              <w:rPr>
                <w:color w:val="000000"/>
              </w:rPr>
              <w:t xml:space="preserve"> – 20</w:t>
            </w:r>
            <w:r w:rsidR="0006362D">
              <w:rPr>
                <w:color w:val="000000"/>
              </w:rPr>
              <w:t>3</w:t>
            </w:r>
            <w:r w:rsidRPr="006D3A5E">
              <w:rPr>
                <w:color w:val="000000"/>
              </w:rPr>
              <w:t>0 годы.</w:t>
            </w:r>
          </w:p>
          <w:p w:rsidR="00A13F51" w:rsidRPr="006D3A5E" w:rsidRDefault="00A13F51" w:rsidP="00A13F51">
            <w:pPr>
              <w:ind w:left="78"/>
              <w:rPr>
                <w:color w:val="000000"/>
              </w:rPr>
            </w:pPr>
            <w:r w:rsidRPr="006D3A5E">
              <w:rPr>
                <w:color w:val="000000"/>
              </w:rPr>
              <w:t>Этапы реализации не выделяются</w:t>
            </w:r>
          </w:p>
          <w:p w:rsidR="00210525" w:rsidRPr="006D3A5E" w:rsidRDefault="00210525" w:rsidP="00A13F51">
            <w:pPr>
              <w:pStyle w:val="ConsPlusCell"/>
              <w:ind w:left="78"/>
              <w:jc w:val="both"/>
              <w:rPr>
                <w:sz w:val="24"/>
                <w:szCs w:val="24"/>
              </w:rPr>
            </w:pP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Ресурсное обеспечение подпрограммы</w:t>
            </w:r>
          </w:p>
        </w:tc>
        <w:tc>
          <w:tcPr>
            <w:tcW w:w="236" w:type="dxa"/>
            <w:tcMar>
              <w:top w:w="28" w:type="dxa"/>
              <w:left w:w="28" w:type="dxa"/>
              <w:bottom w:w="28" w:type="dxa"/>
              <w:right w:w="28" w:type="dxa"/>
            </w:tcMar>
          </w:tcPr>
          <w:p w:rsidR="0006362D" w:rsidRPr="006D3A5E" w:rsidRDefault="0006362D" w:rsidP="00210525">
            <w:pPr>
              <w:jc w:val="center"/>
              <w:rPr>
                <w:color w:val="FF0000"/>
              </w:rPr>
            </w:pPr>
          </w:p>
        </w:tc>
        <w:tc>
          <w:tcPr>
            <w:tcW w:w="6590"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1 –</w:t>
            </w:r>
            <w:r w:rsidR="00EE22F0">
              <w:rPr>
                <w:spacing w:val="-4"/>
                <w:shd w:val="clear" w:color="auto" w:fill="FFFFFF"/>
              </w:rPr>
              <w:t>110</w:t>
            </w:r>
            <w:r w:rsidR="000D4A67">
              <w:rPr>
                <w:spacing w:val="-4"/>
                <w:shd w:val="clear" w:color="auto" w:fill="FFFFFF"/>
              </w:rPr>
              <w:t>,0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10,0 тыс. рублей;</w:t>
            </w:r>
          </w:p>
          <w:p w:rsidR="0006362D" w:rsidRPr="004F4C6A" w:rsidRDefault="0006362D" w:rsidP="0006362D">
            <w:pPr>
              <w:autoSpaceDE w:val="0"/>
              <w:spacing w:line="228" w:lineRule="auto"/>
              <w:jc w:val="both"/>
            </w:pPr>
            <w:r w:rsidRPr="004F4C6A">
              <w:rPr>
                <w:kern w:val="1"/>
              </w:rPr>
              <w:t>в 2020 году – 10,0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10,0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Pr="004F4C6A">
              <w:t xml:space="preserve"> </w:t>
            </w:r>
            <w:r w:rsidR="00EE22F0">
              <w:rPr>
                <w:kern w:val="1"/>
              </w:rPr>
              <w:t>0</w:t>
            </w:r>
            <w:r w:rsidR="000D4A67">
              <w:rPr>
                <w:kern w:val="1"/>
              </w:rPr>
              <w:t>,0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 xml:space="preserve">10,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10,0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10,0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10,0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 xml:space="preserve">в том числе средства бюджета поселения– </w:t>
            </w:r>
            <w:r w:rsidR="00EE22F0">
              <w:rPr>
                <w:spacing w:val="-4"/>
                <w:kern w:val="1"/>
              </w:rPr>
              <w:t>110</w:t>
            </w:r>
            <w:r w:rsidR="000D4A67">
              <w:rPr>
                <w:spacing w:val="-4"/>
                <w:kern w:val="1"/>
              </w:rPr>
              <w:t>,0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10,0 тыс. рублей;</w:t>
            </w:r>
          </w:p>
          <w:p w:rsidR="0006362D" w:rsidRPr="004F4C6A" w:rsidRDefault="0006362D" w:rsidP="0006362D">
            <w:pPr>
              <w:autoSpaceDE w:val="0"/>
              <w:spacing w:line="228" w:lineRule="auto"/>
              <w:jc w:val="both"/>
            </w:pPr>
            <w:r w:rsidRPr="004F4C6A">
              <w:rPr>
                <w:kern w:val="1"/>
              </w:rPr>
              <w:t>в 2020 году – 10,0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1</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Pr="004F4C6A">
              <w:t xml:space="preserve"> </w:t>
            </w:r>
            <w:r w:rsidR="00EE22F0">
              <w:t>0</w:t>
            </w:r>
            <w:r w:rsidR="000D4A67">
              <w:t>,0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lastRenderedPageBreak/>
              <w:t>в 2026 году</w:t>
            </w:r>
            <w:r w:rsidRPr="004F4C6A">
              <w:rPr>
                <w:i/>
              </w:rPr>
              <w:t xml:space="preserve">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1</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1</w:t>
            </w:r>
            <w:r w:rsidRPr="004F4C6A">
              <w:rPr>
                <w:kern w:val="1"/>
              </w:rPr>
              <w:t>0,0</w:t>
            </w:r>
            <w:r w:rsidRPr="004F4C6A">
              <w:t xml:space="preserve"> тыс. рублей;</w:t>
            </w:r>
          </w:p>
          <w:p w:rsidR="0006362D" w:rsidRDefault="0006362D" w:rsidP="0006362D">
            <w:pPr>
              <w:jc w:val="both"/>
            </w:pPr>
            <w:r w:rsidRPr="004F4C6A">
              <w:t>в 2030 году</w:t>
            </w:r>
            <w:r w:rsidRPr="004F4C6A">
              <w:rPr>
                <w:i/>
              </w:rPr>
              <w:t xml:space="preserve"> </w:t>
            </w:r>
            <w:r w:rsidRPr="004F4C6A">
              <w:rPr>
                <w:kern w:val="1"/>
              </w:rPr>
              <w:t>–</w:t>
            </w:r>
            <w:r w:rsidRPr="004F4C6A">
              <w:t xml:space="preserve"> 10,0 тыс. рублей</w:t>
            </w:r>
          </w:p>
        </w:tc>
      </w:tr>
      <w:tr w:rsidR="009A261F" w:rsidRPr="006D3A5E" w:rsidTr="009A261F">
        <w:trPr>
          <w:jc w:val="center"/>
        </w:trPr>
        <w:tc>
          <w:tcPr>
            <w:tcW w:w="10499" w:type="dxa"/>
            <w:gridSpan w:val="3"/>
            <w:tcMar>
              <w:top w:w="28" w:type="dxa"/>
              <w:left w:w="28" w:type="dxa"/>
              <w:bottom w:w="28" w:type="dxa"/>
              <w:right w:w="28" w:type="dxa"/>
            </w:tcMar>
          </w:tcPr>
          <w:p w:rsidR="009A261F" w:rsidRPr="004F4C6A" w:rsidRDefault="000F53B5" w:rsidP="0006362D">
            <w:pPr>
              <w:autoSpaceDE w:val="0"/>
              <w:spacing w:line="228" w:lineRule="auto"/>
              <w:jc w:val="both"/>
              <w:rPr>
                <w:rFonts w:eastAsia="Calibri"/>
                <w:spacing w:val="-6"/>
                <w:kern w:val="1"/>
                <w:lang w:eastAsia="en-US"/>
              </w:rPr>
            </w:pPr>
            <w:r>
              <w:rPr>
                <w:rFonts w:eastAsia="Calibri"/>
                <w:spacing w:val="-6"/>
                <w:kern w:val="1"/>
                <w:lang w:eastAsia="en-US"/>
              </w:rPr>
              <w:lastRenderedPageBreak/>
              <w:t>Объем финансирования  на 2025</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6D3A5E" w:rsidTr="009A261F">
        <w:trPr>
          <w:jc w:val="center"/>
        </w:trPr>
        <w:tc>
          <w:tcPr>
            <w:tcW w:w="3673" w:type="dxa"/>
            <w:tcMar>
              <w:top w:w="28" w:type="dxa"/>
              <w:left w:w="28" w:type="dxa"/>
              <w:bottom w:w="28" w:type="dxa"/>
              <w:right w:w="28" w:type="dxa"/>
            </w:tcMar>
          </w:tcPr>
          <w:p w:rsidR="0006362D" w:rsidRPr="006D3A5E" w:rsidRDefault="0006362D" w:rsidP="00210525">
            <w:r w:rsidRPr="006D3A5E">
              <w:t>Ожидаемые результаты реализации подпрограммы</w:t>
            </w:r>
          </w:p>
        </w:tc>
        <w:tc>
          <w:tcPr>
            <w:tcW w:w="236" w:type="dxa"/>
            <w:tcMar>
              <w:top w:w="28" w:type="dxa"/>
              <w:left w:w="28" w:type="dxa"/>
              <w:bottom w:w="28" w:type="dxa"/>
              <w:right w:w="28" w:type="dxa"/>
            </w:tcMar>
          </w:tcPr>
          <w:p w:rsidR="0006362D" w:rsidRPr="006D3A5E" w:rsidRDefault="0006362D" w:rsidP="00A13F51">
            <w:pPr>
              <w:jc w:val="center"/>
            </w:pPr>
          </w:p>
        </w:tc>
        <w:tc>
          <w:tcPr>
            <w:tcW w:w="6590" w:type="dxa"/>
            <w:shd w:val="clear" w:color="auto" w:fill="auto"/>
            <w:tcMar>
              <w:top w:w="28" w:type="dxa"/>
              <w:left w:w="28" w:type="dxa"/>
              <w:bottom w:w="28" w:type="dxa"/>
              <w:right w:w="28" w:type="dxa"/>
            </w:tcMar>
          </w:tcPr>
          <w:p w:rsidR="0006362D" w:rsidRPr="006D3A5E" w:rsidRDefault="0006362D" w:rsidP="00B205C7">
            <w:pPr>
              <w:numPr>
                <w:ilvl w:val="0"/>
                <w:numId w:val="6"/>
              </w:numPr>
              <w:ind w:left="0" w:firstLine="510"/>
              <w:jc w:val="both"/>
            </w:pPr>
            <w:r w:rsidRPr="006D3A5E">
              <w:t>обеспечение конкурентоспособности спортсменов школьных команд Ковалевского сельского поселения на районных соревнованиях, путем приобретение спортивного инвентаря.</w:t>
            </w:r>
          </w:p>
          <w:p w:rsidR="0006362D" w:rsidRPr="006D3A5E" w:rsidRDefault="0006362D" w:rsidP="009D0395">
            <w:pPr>
              <w:ind w:left="78"/>
              <w:jc w:val="both"/>
            </w:pPr>
          </w:p>
        </w:tc>
      </w:tr>
    </w:tbl>
    <w:p w:rsidR="00210525" w:rsidRPr="00603BC3" w:rsidRDefault="00210525" w:rsidP="00210525">
      <w:pPr>
        <w:widowControl w:val="0"/>
        <w:autoSpaceDE w:val="0"/>
        <w:autoSpaceDN w:val="0"/>
        <w:adjustRightInd w:val="0"/>
        <w:outlineLvl w:val="1"/>
        <w:rPr>
          <w:sz w:val="28"/>
          <w:szCs w:val="28"/>
          <w:lang w:eastAsia="en-US"/>
        </w:rPr>
      </w:pPr>
    </w:p>
    <w:p w:rsidR="00444CDB" w:rsidRPr="00E3773D" w:rsidRDefault="00444CDB" w:rsidP="00444CDB">
      <w:pPr>
        <w:pStyle w:val="ConsPlusNormal"/>
        <w:widowControl/>
        <w:autoSpaceDE/>
        <w:adjustRightInd/>
        <w:ind w:firstLine="0"/>
        <w:jc w:val="center"/>
        <w:rPr>
          <w:b/>
          <w:sz w:val="28"/>
          <w:szCs w:val="28"/>
        </w:rPr>
      </w:pPr>
    </w:p>
    <w:p w:rsidR="00A47DB1" w:rsidRPr="00A47DB1" w:rsidRDefault="00A47DB1" w:rsidP="00A47DB1">
      <w:pPr>
        <w:ind w:firstLine="709"/>
        <w:jc w:val="center"/>
        <w:rPr>
          <w:b/>
          <w:bCs/>
          <w:kern w:val="2"/>
        </w:rPr>
      </w:pPr>
      <w:r w:rsidRPr="00A47DB1">
        <w:rPr>
          <w:b/>
          <w:kern w:val="2"/>
        </w:rPr>
        <w:t xml:space="preserve">Подпрограмма 2. </w:t>
      </w:r>
      <w:r w:rsidRPr="00A47DB1">
        <w:rPr>
          <w:b/>
          <w:bCs/>
          <w:kern w:val="2"/>
        </w:rPr>
        <w:t>«Развитие инфраструктуры</w:t>
      </w:r>
      <w:r w:rsidRPr="00A47DB1">
        <w:rPr>
          <w:b/>
          <w:kern w:val="2"/>
        </w:rPr>
        <w:t xml:space="preserve"> массового</w:t>
      </w:r>
      <w:r w:rsidRPr="00A47DB1">
        <w:rPr>
          <w:b/>
          <w:bCs/>
          <w:kern w:val="2"/>
        </w:rPr>
        <w:t xml:space="preserve"> спорта </w:t>
      </w:r>
    </w:p>
    <w:p w:rsidR="00A47DB1" w:rsidRPr="00A47DB1" w:rsidRDefault="00A47DB1" w:rsidP="00A47DB1">
      <w:pPr>
        <w:jc w:val="center"/>
        <w:rPr>
          <w:b/>
          <w:bCs/>
          <w:kern w:val="2"/>
        </w:rPr>
      </w:pPr>
      <w:r w:rsidRPr="00A47DB1">
        <w:rPr>
          <w:b/>
          <w:bCs/>
          <w:kern w:val="2"/>
        </w:rPr>
        <w:t>Ковалевского сельского поселения» муниципальной программы</w:t>
      </w:r>
    </w:p>
    <w:p w:rsidR="00A47DB1" w:rsidRPr="00A47DB1" w:rsidRDefault="00A47DB1" w:rsidP="00A47DB1">
      <w:pPr>
        <w:jc w:val="center"/>
        <w:rPr>
          <w:b/>
          <w:kern w:val="2"/>
        </w:rPr>
      </w:pPr>
    </w:p>
    <w:p w:rsidR="00A47DB1" w:rsidRPr="00A47DB1" w:rsidRDefault="00A47DB1" w:rsidP="00A47DB1">
      <w:pPr>
        <w:ind w:firstLine="709"/>
        <w:jc w:val="center"/>
        <w:rPr>
          <w:b/>
          <w:kern w:val="2"/>
        </w:rPr>
      </w:pPr>
      <w:r w:rsidRPr="00A47DB1">
        <w:rPr>
          <w:b/>
          <w:kern w:val="2"/>
        </w:rPr>
        <w:t>Паспорт подпрограммы</w:t>
      </w:r>
    </w:p>
    <w:p w:rsidR="00A47DB1" w:rsidRPr="00A47DB1" w:rsidRDefault="00A47DB1" w:rsidP="00A47DB1">
      <w:pPr>
        <w:ind w:firstLine="709"/>
        <w:jc w:val="center"/>
        <w:rPr>
          <w:b/>
          <w:bCs/>
          <w:kern w:val="2"/>
        </w:rPr>
      </w:pPr>
      <w:r w:rsidRPr="00A47DB1">
        <w:rPr>
          <w:b/>
          <w:bCs/>
          <w:kern w:val="2"/>
        </w:rPr>
        <w:t xml:space="preserve">«Развитие инфраструктуры </w:t>
      </w:r>
      <w:r w:rsidRPr="00A47DB1">
        <w:rPr>
          <w:b/>
          <w:kern w:val="2"/>
        </w:rPr>
        <w:t>массового</w:t>
      </w:r>
      <w:r w:rsidRPr="00A47DB1">
        <w:rPr>
          <w:b/>
          <w:bCs/>
          <w:kern w:val="2"/>
        </w:rPr>
        <w:t xml:space="preserve"> спорта </w:t>
      </w:r>
    </w:p>
    <w:p w:rsidR="00A47DB1" w:rsidRPr="00A47DB1" w:rsidRDefault="00A47DB1" w:rsidP="00A47DB1">
      <w:pPr>
        <w:ind w:firstLine="709"/>
        <w:jc w:val="center"/>
        <w:rPr>
          <w:b/>
          <w:bCs/>
          <w:kern w:val="2"/>
        </w:rPr>
      </w:pPr>
      <w:r w:rsidRPr="00A47DB1">
        <w:rPr>
          <w:b/>
          <w:bCs/>
          <w:kern w:val="2"/>
        </w:rPr>
        <w:t>Ковалевского сельского поселения» муниципальной программы</w:t>
      </w:r>
    </w:p>
    <w:p w:rsidR="00444CDB" w:rsidRPr="00603BC3" w:rsidRDefault="00444CDB" w:rsidP="00444CDB">
      <w:pPr>
        <w:pStyle w:val="ConsPlusTitle"/>
        <w:widowControl/>
        <w:jc w:val="center"/>
        <w:rPr>
          <w:rFonts w:ascii="Times New Roman" w:hAnsi="Times New Roman" w:cs="Times New Roman"/>
          <w:b w:val="0"/>
          <w:sz w:val="28"/>
          <w:szCs w:val="28"/>
        </w:rPr>
      </w:pPr>
    </w:p>
    <w:tbl>
      <w:tblPr>
        <w:tblW w:w="10392" w:type="dxa"/>
        <w:jc w:val="center"/>
        <w:tblInd w:w="-57" w:type="dxa"/>
        <w:tblLayout w:type="fixed"/>
        <w:tblLook w:val="04A0" w:firstRow="1" w:lastRow="0" w:firstColumn="1" w:lastColumn="0" w:noHBand="0" w:noVBand="1"/>
      </w:tblPr>
      <w:tblGrid>
        <w:gridCol w:w="3488"/>
        <w:gridCol w:w="236"/>
        <w:gridCol w:w="6668"/>
      </w:tblGrid>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pPr>
              <w:pStyle w:val="ConsPlusNonformat"/>
              <w:widowControl/>
              <w:rPr>
                <w:rFonts w:ascii="Times New Roman" w:hAnsi="Times New Roman" w:cs="Times New Roman"/>
                <w:sz w:val="24"/>
                <w:szCs w:val="24"/>
              </w:rPr>
            </w:pPr>
            <w:r w:rsidRPr="00A47DB1">
              <w:rPr>
                <w:rFonts w:ascii="Times New Roman" w:hAnsi="Times New Roman" w:cs="Times New Roman"/>
                <w:sz w:val="24"/>
                <w:szCs w:val="24"/>
              </w:rPr>
              <w:t>Наименование 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E83881">
            <w:pPr>
              <w:ind w:left="78" w:right="55"/>
              <w:jc w:val="both"/>
            </w:pPr>
            <w:r w:rsidRPr="008F6A47">
              <w:rPr>
                <w:bCs/>
                <w:kern w:val="2"/>
              </w:rPr>
              <w:t>«Развитие инфраструктуры</w:t>
            </w:r>
            <w:r w:rsidRPr="008F6A47">
              <w:rPr>
                <w:kern w:val="2"/>
              </w:rPr>
              <w:t xml:space="preserve"> массового</w:t>
            </w:r>
            <w:r w:rsidRPr="008F6A47">
              <w:rPr>
                <w:bCs/>
                <w:kern w:val="2"/>
              </w:rPr>
              <w:t xml:space="preserve"> спорта Ковалевского сельского поселения</w:t>
            </w:r>
            <w:r w:rsidRPr="008F6A47">
              <w:rPr>
                <w:kern w:val="2"/>
              </w:rPr>
              <w:t>» (далее – Подпрограмма)</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Ответственный исполнитель подпрограммы </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Участники подпрограммы</w:t>
            </w:r>
          </w:p>
          <w:p w:rsidR="007F6471" w:rsidRPr="00A47DB1" w:rsidRDefault="007F6471" w:rsidP="00E83881"/>
          <w:p w:rsidR="007F6471" w:rsidRPr="00A47DB1" w:rsidRDefault="007F6471" w:rsidP="00E83881"/>
        </w:tc>
        <w:tc>
          <w:tcPr>
            <w:tcW w:w="236" w:type="dxa"/>
            <w:tcMar>
              <w:top w:w="28" w:type="dxa"/>
              <w:left w:w="28" w:type="dxa"/>
              <w:bottom w:w="28" w:type="dxa"/>
              <w:right w:w="28" w:type="dxa"/>
            </w:tcMar>
          </w:tcPr>
          <w:p w:rsidR="00444CDB" w:rsidRPr="00A47DB1" w:rsidRDefault="00444CDB" w:rsidP="00E83881">
            <w:pPr>
              <w:jc w:val="center"/>
            </w:pPr>
          </w:p>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444CDB" w:rsidP="00E83881">
            <w:pPr>
              <w:ind w:left="78" w:right="55"/>
              <w:jc w:val="both"/>
            </w:pPr>
            <w:r w:rsidRPr="00A47DB1">
              <w:t xml:space="preserve">Администрация </w:t>
            </w:r>
            <w:r w:rsidR="003D1934" w:rsidRPr="00A47DB1">
              <w:t>Ковалевского</w:t>
            </w:r>
            <w:r w:rsidR="009F0F4E" w:rsidRPr="00A47DB1">
              <w:t xml:space="preserve"> сельского</w:t>
            </w:r>
            <w:r w:rsidRPr="00A47DB1">
              <w:t xml:space="preserve"> поселения</w:t>
            </w:r>
          </w:p>
          <w:p w:rsidR="007F6471" w:rsidRPr="00A47DB1" w:rsidRDefault="007F6471" w:rsidP="00E83881">
            <w:pPr>
              <w:ind w:left="78" w:right="55"/>
              <w:jc w:val="both"/>
            </w:pPr>
          </w:p>
          <w:p w:rsidR="007F6471" w:rsidRPr="00A47DB1" w:rsidRDefault="007F6471" w:rsidP="00E83881">
            <w:pPr>
              <w:ind w:left="78" w:right="55"/>
              <w:jc w:val="both"/>
            </w:pPr>
          </w:p>
          <w:p w:rsidR="007F6471" w:rsidRPr="00A47DB1" w:rsidRDefault="007F6471" w:rsidP="00E83881">
            <w:pPr>
              <w:ind w:left="78" w:right="55"/>
              <w:jc w:val="both"/>
            </w:pPr>
          </w:p>
          <w:p w:rsidR="00444CDB" w:rsidRPr="00A47DB1" w:rsidRDefault="00444CDB" w:rsidP="00E83881">
            <w:pPr>
              <w:ind w:left="78" w:right="55"/>
              <w:jc w:val="both"/>
            </w:pPr>
          </w:p>
        </w:tc>
      </w:tr>
      <w:tr w:rsidR="00E83881" w:rsidRPr="00A47DB1" w:rsidTr="00A47DB1">
        <w:trPr>
          <w:jc w:val="center"/>
        </w:trPr>
        <w:tc>
          <w:tcPr>
            <w:tcW w:w="3488" w:type="dxa"/>
            <w:tcMar>
              <w:top w:w="28" w:type="dxa"/>
              <w:left w:w="28" w:type="dxa"/>
              <w:bottom w:w="28" w:type="dxa"/>
              <w:right w:w="28" w:type="dxa"/>
            </w:tcMar>
          </w:tcPr>
          <w:p w:rsidR="00E83881" w:rsidRPr="00A47DB1" w:rsidRDefault="00E83881" w:rsidP="00E83881">
            <w:r w:rsidRPr="00A47DB1">
              <w:t>Программно-целевые инструменты подпрограммы</w:t>
            </w:r>
          </w:p>
        </w:tc>
        <w:tc>
          <w:tcPr>
            <w:tcW w:w="236" w:type="dxa"/>
            <w:tcMar>
              <w:top w:w="28" w:type="dxa"/>
              <w:left w:w="28" w:type="dxa"/>
              <w:bottom w:w="28" w:type="dxa"/>
              <w:right w:w="28" w:type="dxa"/>
            </w:tcMar>
          </w:tcPr>
          <w:p w:rsidR="00E83881" w:rsidRPr="00A47DB1" w:rsidRDefault="00E83881" w:rsidP="00E83881">
            <w:pPr>
              <w:jc w:val="center"/>
            </w:pPr>
          </w:p>
        </w:tc>
        <w:tc>
          <w:tcPr>
            <w:tcW w:w="6668" w:type="dxa"/>
            <w:tcMar>
              <w:top w:w="28" w:type="dxa"/>
              <w:left w:w="28" w:type="dxa"/>
              <w:bottom w:w="28" w:type="dxa"/>
              <w:right w:w="28" w:type="dxa"/>
            </w:tcMar>
          </w:tcPr>
          <w:p w:rsidR="00E83881" w:rsidRPr="00A47DB1" w:rsidRDefault="00E83881" w:rsidP="00E83881">
            <w:pPr>
              <w:ind w:left="78" w:right="55"/>
              <w:jc w:val="both"/>
            </w:pPr>
            <w:r w:rsidRPr="00A47DB1">
              <w:t xml:space="preserve"> отсутствуют</w:t>
            </w: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Цель</w:t>
            </w:r>
          </w:p>
          <w:p w:rsidR="00444CDB" w:rsidRPr="00A47DB1" w:rsidRDefault="00E83881" w:rsidP="00E83881">
            <w:r w:rsidRPr="00A47DB1">
              <w:t>п</w:t>
            </w:r>
            <w:r w:rsidR="00444CDB" w:rsidRPr="00A47DB1">
              <w:t>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A47DB1" w:rsidRPr="00A47DB1" w:rsidRDefault="00A47DB1" w:rsidP="00B205C7">
            <w:pPr>
              <w:pStyle w:val="af3"/>
              <w:numPr>
                <w:ilvl w:val="0"/>
                <w:numId w:val="6"/>
              </w:numPr>
              <w:ind w:left="0" w:firstLine="312"/>
              <w:jc w:val="both"/>
              <w:rPr>
                <w:b/>
                <w:kern w:val="2"/>
              </w:rPr>
            </w:pPr>
            <w:r w:rsidRPr="00A47DB1">
              <w:rPr>
                <w:kern w:val="2"/>
              </w:rPr>
              <w:t>развитие инфраструктуры для занятий  массовым спортом</w:t>
            </w:r>
          </w:p>
          <w:p w:rsidR="00444CDB" w:rsidRPr="00A47DB1" w:rsidRDefault="00444CDB" w:rsidP="00A47DB1">
            <w:pPr>
              <w:pStyle w:val="ConsPlusNonformat"/>
              <w:widowControl/>
              <w:ind w:left="78" w:right="55" w:firstLine="376"/>
              <w:jc w:val="both"/>
              <w:rPr>
                <w:sz w:val="24"/>
                <w:szCs w:val="24"/>
              </w:rPr>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 xml:space="preserve">Задачи </w:t>
            </w:r>
          </w:p>
          <w:p w:rsidR="00444CDB" w:rsidRPr="00A47DB1" w:rsidRDefault="00444CDB" w:rsidP="00E83881">
            <w:r w:rsidRPr="00A47DB1">
              <w:t>подпрограммы</w:t>
            </w:r>
          </w:p>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444CDB" w:rsidRPr="00A47DB1" w:rsidRDefault="00A47DB1" w:rsidP="00B205C7">
            <w:pPr>
              <w:pStyle w:val="af3"/>
              <w:numPr>
                <w:ilvl w:val="0"/>
                <w:numId w:val="6"/>
              </w:numPr>
              <w:ind w:left="28" w:right="55" w:firstLine="284"/>
              <w:jc w:val="both"/>
            </w:pPr>
            <w:r w:rsidRPr="008F6A47">
              <w:rPr>
                <w:rStyle w:val="1c"/>
              </w:rPr>
              <w:t>вовлечение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sidRPr="00A47DB1">
              <w:rPr>
                <w:kern w:val="2"/>
              </w:rPr>
              <w:t>.</w:t>
            </w:r>
          </w:p>
          <w:p w:rsidR="00DC01DB" w:rsidRPr="00A47DB1" w:rsidRDefault="00DC01DB" w:rsidP="00E83881">
            <w:pPr>
              <w:ind w:left="78" w:right="55"/>
              <w:jc w:val="both"/>
            </w:pPr>
          </w:p>
        </w:tc>
      </w:tr>
      <w:tr w:rsidR="00444CDB" w:rsidRPr="00A47DB1" w:rsidTr="00A47DB1">
        <w:trPr>
          <w:jc w:val="center"/>
        </w:trPr>
        <w:tc>
          <w:tcPr>
            <w:tcW w:w="3488" w:type="dxa"/>
            <w:tcMar>
              <w:top w:w="28" w:type="dxa"/>
              <w:left w:w="28" w:type="dxa"/>
              <w:bottom w:w="28" w:type="dxa"/>
              <w:right w:w="28" w:type="dxa"/>
            </w:tcMar>
          </w:tcPr>
          <w:p w:rsidR="00444CDB" w:rsidRPr="00A47DB1" w:rsidRDefault="00444CDB" w:rsidP="00E83881">
            <w:r w:rsidRPr="00A47DB1">
              <w:t>Целевые индикаторы и показатели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tc>
        <w:tc>
          <w:tcPr>
            <w:tcW w:w="6668" w:type="dxa"/>
            <w:shd w:val="clear" w:color="auto" w:fill="auto"/>
            <w:tcMar>
              <w:top w:w="28" w:type="dxa"/>
              <w:left w:w="28" w:type="dxa"/>
              <w:bottom w:w="28" w:type="dxa"/>
              <w:right w:w="28" w:type="dxa"/>
            </w:tcMar>
          </w:tcPr>
          <w:p w:rsidR="00030918" w:rsidRPr="00030918" w:rsidRDefault="00030918" w:rsidP="00B205C7">
            <w:pPr>
              <w:numPr>
                <w:ilvl w:val="0"/>
                <w:numId w:val="6"/>
              </w:numPr>
              <w:shd w:val="clear" w:color="auto" w:fill="FFFFFF"/>
              <w:ind w:left="28" w:firstLine="312"/>
              <w:jc w:val="both"/>
            </w:pPr>
            <w:r w:rsidRPr="00030918">
              <w:rPr>
                <w:kern w:val="2"/>
              </w:rPr>
              <w:t>оборудование объектов массового спорта необходимым  спортивным инвентарем</w:t>
            </w:r>
          </w:p>
          <w:p w:rsidR="00DC01DB" w:rsidRPr="00A47DB1" w:rsidRDefault="00DC01DB" w:rsidP="00E83881">
            <w:pPr>
              <w:widowControl w:val="0"/>
              <w:autoSpaceDE w:val="0"/>
              <w:autoSpaceDN w:val="0"/>
              <w:adjustRightInd w:val="0"/>
              <w:ind w:left="78" w:right="55"/>
              <w:jc w:val="both"/>
              <w:rPr>
                <w:lang w:eastAsia="en-US"/>
              </w:rPr>
            </w:pPr>
          </w:p>
          <w:p w:rsidR="00444CDB" w:rsidRPr="00A47DB1" w:rsidRDefault="00444CDB" w:rsidP="00E83881">
            <w:pPr>
              <w:ind w:left="78" w:right="55"/>
              <w:jc w:val="both"/>
            </w:pPr>
          </w:p>
        </w:tc>
      </w:tr>
      <w:tr w:rsidR="00444CDB" w:rsidRPr="00A47DB1" w:rsidTr="009A261F">
        <w:trPr>
          <w:jc w:val="center"/>
        </w:trPr>
        <w:tc>
          <w:tcPr>
            <w:tcW w:w="3488" w:type="dxa"/>
            <w:tcMar>
              <w:top w:w="28" w:type="dxa"/>
              <w:left w:w="28" w:type="dxa"/>
              <w:bottom w:w="28" w:type="dxa"/>
              <w:right w:w="28" w:type="dxa"/>
            </w:tcMar>
          </w:tcPr>
          <w:p w:rsidR="00444CDB" w:rsidRPr="00A47DB1" w:rsidRDefault="00444CDB" w:rsidP="00E83881">
            <w:r w:rsidRPr="00A47DB1">
              <w:t>Этапы и сроки</w:t>
            </w:r>
          </w:p>
          <w:p w:rsidR="00444CDB" w:rsidRPr="00A47DB1" w:rsidRDefault="00444CDB" w:rsidP="00E83881">
            <w:r w:rsidRPr="00A47DB1">
              <w:t>реализации подпрограммы</w:t>
            </w:r>
          </w:p>
          <w:p w:rsidR="00E83881" w:rsidRPr="00A47DB1" w:rsidRDefault="00E83881" w:rsidP="00E83881"/>
        </w:tc>
        <w:tc>
          <w:tcPr>
            <w:tcW w:w="236" w:type="dxa"/>
            <w:tcMar>
              <w:top w:w="28" w:type="dxa"/>
              <w:left w:w="28" w:type="dxa"/>
              <w:bottom w:w="28" w:type="dxa"/>
              <w:right w:w="28" w:type="dxa"/>
            </w:tcMar>
          </w:tcPr>
          <w:p w:rsidR="00444CDB" w:rsidRPr="00A47DB1" w:rsidRDefault="00444CDB" w:rsidP="00E83881">
            <w:pPr>
              <w:jc w:val="center"/>
            </w:pPr>
          </w:p>
        </w:tc>
        <w:tc>
          <w:tcPr>
            <w:tcW w:w="6668" w:type="dxa"/>
            <w:tcMar>
              <w:top w:w="28" w:type="dxa"/>
              <w:left w:w="28" w:type="dxa"/>
              <w:bottom w:w="28" w:type="dxa"/>
              <w:right w:w="28" w:type="dxa"/>
            </w:tcMar>
          </w:tcPr>
          <w:p w:rsidR="00E83881" w:rsidRPr="00A47DB1" w:rsidRDefault="00E83881" w:rsidP="00E83881">
            <w:pPr>
              <w:tabs>
                <w:tab w:val="left" w:pos="2646"/>
              </w:tabs>
              <w:ind w:left="78"/>
              <w:rPr>
                <w:color w:val="000000"/>
                <w:lang w:eastAsia="en-US"/>
              </w:rPr>
            </w:pPr>
            <w:r w:rsidRPr="00A47DB1">
              <w:rPr>
                <w:color w:val="000000"/>
              </w:rPr>
              <w:t>201</w:t>
            </w:r>
            <w:r w:rsidR="0006362D">
              <w:rPr>
                <w:color w:val="000000"/>
              </w:rPr>
              <w:t>9</w:t>
            </w:r>
            <w:r w:rsidRPr="00A47DB1">
              <w:rPr>
                <w:color w:val="000000"/>
              </w:rPr>
              <w:t xml:space="preserve"> – 20</w:t>
            </w:r>
            <w:r w:rsidR="0006362D">
              <w:rPr>
                <w:color w:val="000000"/>
              </w:rPr>
              <w:t>3</w:t>
            </w:r>
            <w:r w:rsidRPr="00A47DB1">
              <w:rPr>
                <w:color w:val="000000"/>
              </w:rPr>
              <w:t>0 годы.</w:t>
            </w:r>
            <w:r w:rsidRPr="00A47DB1">
              <w:rPr>
                <w:color w:val="000000"/>
              </w:rPr>
              <w:tab/>
            </w:r>
          </w:p>
          <w:p w:rsidR="00E83881" w:rsidRPr="00A47DB1" w:rsidRDefault="00E83881" w:rsidP="00E83881">
            <w:pPr>
              <w:ind w:left="78"/>
              <w:rPr>
                <w:color w:val="000000"/>
              </w:rPr>
            </w:pPr>
            <w:r w:rsidRPr="00A47DB1">
              <w:rPr>
                <w:color w:val="000000"/>
              </w:rPr>
              <w:t>Этапы реализации не выделяются</w:t>
            </w:r>
          </w:p>
          <w:p w:rsidR="00444CDB" w:rsidRPr="00A47DB1" w:rsidRDefault="00444CDB" w:rsidP="00E83881">
            <w:pPr>
              <w:pStyle w:val="ConsPlusCell"/>
              <w:ind w:left="78" w:right="55"/>
              <w:jc w:val="both"/>
              <w:rPr>
                <w:sz w:val="24"/>
                <w:szCs w:val="24"/>
              </w:rPr>
            </w:pP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t>Ресурсное обеспечение подпрограммы</w:t>
            </w:r>
          </w:p>
        </w:tc>
        <w:tc>
          <w:tcPr>
            <w:tcW w:w="236" w:type="dxa"/>
            <w:tcMar>
              <w:top w:w="28" w:type="dxa"/>
              <w:left w:w="28" w:type="dxa"/>
              <w:bottom w:w="28" w:type="dxa"/>
              <w:right w:w="28" w:type="dxa"/>
            </w:tcMar>
          </w:tcPr>
          <w:p w:rsidR="0006362D" w:rsidRPr="00A47DB1" w:rsidRDefault="0006362D" w:rsidP="00E83881">
            <w:pPr>
              <w:jc w:val="center"/>
              <w:rPr>
                <w:color w:val="FF0000"/>
              </w:rPr>
            </w:pPr>
          </w:p>
        </w:tc>
        <w:tc>
          <w:tcPr>
            <w:tcW w:w="6668" w:type="dxa"/>
            <w:tcMar>
              <w:top w:w="28" w:type="dxa"/>
              <w:left w:w="28" w:type="dxa"/>
              <w:bottom w:w="28" w:type="dxa"/>
              <w:right w:w="28" w:type="dxa"/>
            </w:tcMar>
          </w:tcPr>
          <w:p w:rsidR="0006362D" w:rsidRPr="004F4C6A" w:rsidRDefault="0006362D" w:rsidP="0006362D">
            <w:pPr>
              <w:autoSpaceDE w:val="0"/>
              <w:spacing w:line="228" w:lineRule="auto"/>
              <w:jc w:val="both"/>
              <w:rPr>
                <w:kern w:val="1"/>
              </w:rPr>
            </w:pPr>
            <w:r w:rsidRPr="004F4C6A">
              <w:rPr>
                <w:rFonts w:eastAsia="Calibri"/>
                <w:spacing w:val="-6"/>
                <w:kern w:val="1"/>
                <w:lang w:eastAsia="en-US"/>
              </w:rPr>
              <w:t>Общий объем финансирования подпрограммы</w:t>
            </w:r>
            <w:r w:rsidRPr="004F4C6A">
              <w:rPr>
                <w:kern w:val="1"/>
              </w:rPr>
              <w:t xml:space="preserve"> 2 –</w:t>
            </w:r>
            <w:r w:rsidRPr="004F4C6A">
              <w:rPr>
                <w:spacing w:val="-4"/>
                <w:shd w:val="clear" w:color="auto" w:fill="FFFFFF"/>
              </w:rPr>
              <w:t xml:space="preserve">0,0 </w:t>
            </w:r>
            <w:r w:rsidRPr="004F4C6A">
              <w:rPr>
                <w:spacing w:val="-4"/>
                <w:kern w:val="1"/>
              </w:rPr>
              <w:t>тыс. рублей,</w:t>
            </w:r>
            <w:r w:rsidRPr="004F4C6A">
              <w:rPr>
                <w:kern w:val="1"/>
              </w:rPr>
              <w:t xml:space="preserve"> из них:</w:t>
            </w:r>
          </w:p>
          <w:p w:rsidR="0006362D" w:rsidRPr="004F4C6A" w:rsidRDefault="0006362D" w:rsidP="0006362D">
            <w:pPr>
              <w:autoSpaceDE w:val="0"/>
              <w:spacing w:line="228" w:lineRule="auto"/>
              <w:jc w:val="both"/>
              <w:rPr>
                <w:kern w:val="1"/>
              </w:rPr>
            </w:pPr>
            <w:r w:rsidRPr="004F4C6A">
              <w:rPr>
                <w:kern w:val="1"/>
              </w:rPr>
              <w:t>в 2019 году – 0,0 тыс. рублей;</w:t>
            </w:r>
          </w:p>
          <w:p w:rsidR="0006362D" w:rsidRPr="004F4C6A" w:rsidRDefault="0006362D" w:rsidP="0006362D">
            <w:pPr>
              <w:autoSpaceDE w:val="0"/>
              <w:spacing w:line="228" w:lineRule="auto"/>
              <w:jc w:val="both"/>
            </w:pPr>
            <w:r w:rsidRPr="004F4C6A">
              <w:rPr>
                <w:kern w:val="1"/>
              </w:rPr>
              <w:lastRenderedPageBreak/>
              <w:t>в 2020 году – 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004F4C6A"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Pr="004F4C6A">
              <w:t xml:space="preserve"> </w:t>
            </w:r>
            <w:r w:rsidRPr="004F4C6A">
              <w:rPr>
                <w:kern w:val="1"/>
              </w:rPr>
              <w:t>0,</w:t>
            </w:r>
            <w:r w:rsidR="004F4C6A" w:rsidRPr="004F4C6A">
              <w:rPr>
                <w:kern w:val="1"/>
              </w:rPr>
              <w:t>0</w:t>
            </w:r>
            <w:r w:rsidRPr="004F4C6A">
              <w:rPr>
                <w:kern w:val="1"/>
              </w:rPr>
              <w:t xml:space="preserve">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spacing w:val="-4"/>
                <w:kern w:val="1"/>
              </w:rPr>
            </w:pPr>
            <w:r w:rsidRPr="004F4C6A">
              <w:t>в 2030 году</w:t>
            </w:r>
            <w:r w:rsidRPr="004F4C6A">
              <w:rPr>
                <w:i/>
              </w:rPr>
              <w:t xml:space="preserve"> </w:t>
            </w:r>
            <w:r w:rsidRPr="004F4C6A">
              <w:rPr>
                <w:kern w:val="1"/>
              </w:rPr>
              <w:t>–</w:t>
            </w:r>
            <w:r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rPr>
                <w:kern w:val="1"/>
              </w:rPr>
            </w:pPr>
            <w:r w:rsidRPr="004F4C6A">
              <w:rPr>
                <w:spacing w:val="-4"/>
                <w:kern w:val="1"/>
              </w:rPr>
              <w:t>в том числ</w:t>
            </w:r>
            <w:r w:rsidR="004F4C6A" w:rsidRPr="004F4C6A">
              <w:rPr>
                <w:spacing w:val="-4"/>
                <w:kern w:val="1"/>
              </w:rPr>
              <w:t xml:space="preserve">е средства бюджета поселения– </w:t>
            </w:r>
            <w:r w:rsidRPr="004F4C6A">
              <w:rPr>
                <w:spacing w:val="-4"/>
                <w:kern w:val="1"/>
              </w:rPr>
              <w:t>0,0</w:t>
            </w:r>
            <w:r w:rsidRPr="004F4C6A">
              <w:rPr>
                <w:spacing w:val="-4"/>
                <w:shd w:val="clear" w:color="auto" w:fill="FFFFFF"/>
              </w:rPr>
              <w:t xml:space="preserve"> </w:t>
            </w:r>
            <w:r w:rsidRPr="004F4C6A">
              <w:rPr>
                <w:spacing w:val="-4"/>
                <w:kern w:val="1"/>
              </w:rPr>
              <w:t>тыс. рублей,</w:t>
            </w:r>
            <w:r w:rsidRPr="004F4C6A">
              <w:rPr>
                <w:kern w:val="1"/>
              </w:rPr>
              <w:t xml:space="preserve"> из них:</w:t>
            </w:r>
          </w:p>
          <w:p w:rsidR="0006362D" w:rsidRPr="004F4C6A" w:rsidRDefault="004F4C6A" w:rsidP="0006362D">
            <w:pPr>
              <w:autoSpaceDE w:val="0"/>
              <w:spacing w:line="228" w:lineRule="auto"/>
              <w:jc w:val="both"/>
              <w:rPr>
                <w:kern w:val="1"/>
              </w:rPr>
            </w:pPr>
            <w:r w:rsidRPr="004F4C6A">
              <w:rPr>
                <w:kern w:val="1"/>
              </w:rPr>
              <w:t xml:space="preserve">в 2019 году – </w:t>
            </w:r>
            <w:r w:rsidR="0006362D" w:rsidRPr="004F4C6A">
              <w:rPr>
                <w:kern w:val="1"/>
              </w:rPr>
              <w:t>0,0 тыс. рублей;</w:t>
            </w:r>
          </w:p>
          <w:p w:rsidR="0006362D" w:rsidRPr="004F4C6A" w:rsidRDefault="004F4C6A" w:rsidP="0006362D">
            <w:pPr>
              <w:autoSpaceDE w:val="0"/>
              <w:spacing w:line="228" w:lineRule="auto"/>
              <w:jc w:val="both"/>
            </w:pPr>
            <w:r w:rsidRPr="004F4C6A">
              <w:rPr>
                <w:kern w:val="1"/>
              </w:rPr>
              <w:t xml:space="preserve">в 2020 году – </w:t>
            </w:r>
            <w:r w:rsidR="0006362D" w:rsidRPr="004F4C6A">
              <w:rPr>
                <w:kern w:val="1"/>
              </w:rPr>
              <w:t>0,0 тыс. рублей;</w:t>
            </w:r>
          </w:p>
          <w:p w:rsidR="0006362D" w:rsidRPr="004F4C6A" w:rsidRDefault="0006362D" w:rsidP="0006362D">
            <w:pPr>
              <w:autoSpaceDE w:val="0"/>
              <w:spacing w:line="228" w:lineRule="auto"/>
              <w:jc w:val="both"/>
            </w:pPr>
            <w:r w:rsidRPr="004F4C6A">
              <w:t xml:space="preserve">в 2021 году </w:t>
            </w:r>
            <w:r w:rsidRPr="004F4C6A">
              <w:rPr>
                <w:kern w:val="1"/>
              </w:rPr>
              <w:t>–</w:t>
            </w:r>
            <w:r w:rsidR="004F4C6A" w:rsidRPr="004F4C6A">
              <w:t xml:space="preserve"> </w:t>
            </w:r>
            <w:r w:rsidRPr="004F4C6A">
              <w:rPr>
                <w:kern w:val="1"/>
              </w:rPr>
              <w:t>0,0</w:t>
            </w:r>
            <w:r w:rsidRPr="004F4C6A">
              <w:rPr>
                <w:kern w:val="1"/>
                <w:lang w:eastAsia="en-US"/>
              </w:rPr>
              <w:t xml:space="preserve"> </w:t>
            </w:r>
            <w:r w:rsidRPr="004F4C6A">
              <w:t>тыс. рублей;</w:t>
            </w:r>
          </w:p>
          <w:p w:rsidR="0006362D" w:rsidRPr="004F4C6A" w:rsidRDefault="0006362D" w:rsidP="0006362D">
            <w:pPr>
              <w:autoSpaceDE w:val="0"/>
              <w:spacing w:line="228" w:lineRule="auto"/>
              <w:jc w:val="both"/>
            </w:pPr>
            <w:r w:rsidRPr="004F4C6A">
              <w:t xml:space="preserve">в 2022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2023 году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2024 году </w:t>
            </w:r>
            <w:r w:rsidRPr="004F4C6A">
              <w:rPr>
                <w:kern w:val="1"/>
              </w:rPr>
              <w:t>–</w:t>
            </w:r>
            <w:r w:rsidR="004F4C6A" w:rsidRPr="004F4C6A">
              <w:t xml:space="preserve"> 0</w:t>
            </w:r>
            <w:r w:rsidRPr="004F4C6A">
              <w:rPr>
                <w:kern w:val="1"/>
              </w:rPr>
              <w:t xml:space="preserve">,0 </w:t>
            </w:r>
            <w:r w:rsidRPr="004F4C6A">
              <w:t>тыс. рублей;</w:t>
            </w:r>
          </w:p>
          <w:p w:rsidR="0006362D" w:rsidRPr="004F4C6A" w:rsidRDefault="0006362D" w:rsidP="0006362D">
            <w:pPr>
              <w:autoSpaceDE w:val="0"/>
              <w:spacing w:line="228" w:lineRule="auto"/>
              <w:jc w:val="both"/>
            </w:pPr>
            <w:r w:rsidRPr="004F4C6A">
              <w:t>в 2025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в 2026 году</w:t>
            </w:r>
            <w:r w:rsidRPr="004F4C6A">
              <w:rPr>
                <w:i/>
              </w:rPr>
              <w:t xml:space="preserve">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2027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Pr="004F4C6A" w:rsidRDefault="0006362D" w:rsidP="0006362D">
            <w:pPr>
              <w:autoSpaceDE w:val="0"/>
              <w:spacing w:line="228" w:lineRule="auto"/>
              <w:jc w:val="both"/>
            </w:pPr>
            <w:r w:rsidRPr="004F4C6A">
              <w:t xml:space="preserve">в 2028 году </w:t>
            </w:r>
            <w:r w:rsidRPr="004F4C6A">
              <w:rPr>
                <w:kern w:val="1"/>
              </w:rPr>
              <w:t>–</w:t>
            </w:r>
            <w:r w:rsidR="004F4C6A" w:rsidRPr="004F4C6A">
              <w:t xml:space="preserve"> </w:t>
            </w:r>
            <w:r w:rsidRPr="004F4C6A">
              <w:rPr>
                <w:kern w:val="1"/>
              </w:rPr>
              <w:t xml:space="preserve">0,0 </w:t>
            </w:r>
            <w:r w:rsidRPr="004F4C6A">
              <w:t>тыс. рублей;</w:t>
            </w:r>
          </w:p>
          <w:p w:rsidR="0006362D" w:rsidRPr="004F4C6A" w:rsidRDefault="0006362D" w:rsidP="0006362D">
            <w:pPr>
              <w:autoSpaceDE w:val="0"/>
              <w:spacing w:line="228" w:lineRule="auto"/>
              <w:jc w:val="both"/>
            </w:pPr>
            <w:r w:rsidRPr="004F4C6A">
              <w:t>в 2029 году</w:t>
            </w:r>
            <w:r w:rsidRPr="004F4C6A">
              <w:rPr>
                <w:i/>
              </w:rPr>
              <w:t xml:space="preserve"> </w:t>
            </w:r>
            <w:r w:rsidRPr="004F4C6A">
              <w:rPr>
                <w:kern w:val="1"/>
              </w:rPr>
              <w:t>–</w:t>
            </w:r>
            <w:r w:rsidR="004F4C6A" w:rsidRPr="004F4C6A">
              <w:t xml:space="preserve"> </w:t>
            </w:r>
            <w:r w:rsidRPr="004F4C6A">
              <w:rPr>
                <w:kern w:val="1"/>
              </w:rPr>
              <w:t>0,0</w:t>
            </w:r>
            <w:r w:rsidRPr="004F4C6A">
              <w:t xml:space="preserve"> тыс. рублей;</w:t>
            </w:r>
          </w:p>
          <w:p w:rsidR="0006362D" w:rsidRDefault="0006362D" w:rsidP="0006362D">
            <w:pPr>
              <w:jc w:val="both"/>
            </w:pPr>
            <w:r w:rsidRPr="004F4C6A">
              <w:t>в 2030 году</w:t>
            </w:r>
            <w:r w:rsidRPr="004F4C6A">
              <w:rPr>
                <w:i/>
              </w:rPr>
              <w:t xml:space="preserve"> </w:t>
            </w:r>
            <w:r w:rsidRPr="004F4C6A">
              <w:rPr>
                <w:kern w:val="1"/>
              </w:rPr>
              <w:t>–</w:t>
            </w:r>
            <w:r w:rsidR="004F4C6A" w:rsidRPr="004F4C6A">
              <w:t xml:space="preserve"> </w:t>
            </w:r>
            <w:r w:rsidRPr="004F4C6A">
              <w:t>0,0 тыс. рублей</w:t>
            </w:r>
          </w:p>
        </w:tc>
      </w:tr>
      <w:tr w:rsidR="009A261F" w:rsidRPr="00A47DB1" w:rsidTr="009A261F">
        <w:trPr>
          <w:jc w:val="center"/>
        </w:trPr>
        <w:tc>
          <w:tcPr>
            <w:tcW w:w="10392" w:type="dxa"/>
            <w:gridSpan w:val="3"/>
            <w:tcMar>
              <w:top w:w="28" w:type="dxa"/>
              <w:left w:w="28" w:type="dxa"/>
              <w:bottom w:w="28" w:type="dxa"/>
              <w:right w:w="28" w:type="dxa"/>
            </w:tcMar>
          </w:tcPr>
          <w:p w:rsidR="009A261F" w:rsidRPr="004F4C6A" w:rsidRDefault="000F53B5" w:rsidP="0006362D">
            <w:pPr>
              <w:autoSpaceDE w:val="0"/>
              <w:spacing w:line="228" w:lineRule="auto"/>
              <w:jc w:val="both"/>
              <w:rPr>
                <w:rFonts w:eastAsia="Calibri"/>
                <w:spacing w:val="-6"/>
                <w:kern w:val="1"/>
                <w:lang w:eastAsia="en-US"/>
              </w:rPr>
            </w:pPr>
            <w:r>
              <w:rPr>
                <w:rFonts w:eastAsia="Calibri"/>
                <w:spacing w:val="-6"/>
                <w:kern w:val="1"/>
                <w:lang w:eastAsia="en-US"/>
              </w:rPr>
              <w:lastRenderedPageBreak/>
              <w:t>Объем финансирования  на 2025</w:t>
            </w:r>
            <w:r w:rsidR="009A261F" w:rsidRPr="009A261F">
              <w:rPr>
                <w:rFonts w:eastAsia="Calibri"/>
                <w:spacing w:val="-6"/>
                <w:kern w:val="1"/>
                <w:lang w:eastAsia="en-US"/>
              </w:rPr>
              <w:t>-2030 гг. несет прогнозный характер и подлежит уточнению в установленном порядке.</w:t>
            </w:r>
          </w:p>
        </w:tc>
      </w:tr>
      <w:tr w:rsidR="0006362D" w:rsidRPr="00A47DB1" w:rsidTr="009A261F">
        <w:trPr>
          <w:jc w:val="center"/>
        </w:trPr>
        <w:tc>
          <w:tcPr>
            <w:tcW w:w="3488" w:type="dxa"/>
            <w:tcMar>
              <w:top w:w="28" w:type="dxa"/>
              <w:left w:w="28" w:type="dxa"/>
              <w:bottom w:w="28" w:type="dxa"/>
              <w:right w:w="28" w:type="dxa"/>
            </w:tcMar>
          </w:tcPr>
          <w:p w:rsidR="0006362D" w:rsidRPr="00A47DB1" w:rsidRDefault="0006362D" w:rsidP="00E83881">
            <w:r w:rsidRPr="00A47DB1">
              <w:t>Ожидаемые результаты реализации подпрограммы</w:t>
            </w:r>
          </w:p>
        </w:tc>
        <w:tc>
          <w:tcPr>
            <w:tcW w:w="236" w:type="dxa"/>
            <w:tcMar>
              <w:top w:w="28" w:type="dxa"/>
              <w:left w:w="28" w:type="dxa"/>
              <w:bottom w:w="28" w:type="dxa"/>
              <w:right w:w="28" w:type="dxa"/>
            </w:tcMar>
          </w:tcPr>
          <w:p w:rsidR="0006362D" w:rsidRPr="00A47DB1" w:rsidRDefault="0006362D" w:rsidP="00E83881">
            <w:pPr>
              <w:jc w:val="both"/>
            </w:pPr>
          </w:p>
        </w:tc>
        <w:tc>
          <w:tcPr>
            <w:tcW w:w="6668" w:type="dxa"/>
            <w:shd w:val="clear" w:color="auto" w:fill="auto"/>
            <w:tcMar>
              <w:top w:w="28" w:type="dxa"/>
              <w:left w:w="28" w:type="dxa"/>
              <w:bottom w:w="28" w:type="dxa"/>
              <w:right w:w="28" w:type="dxa"/>
            </w:tcMar>
          </w:tcPr>
          <w:p w:rsidR="0006362D" w:rsidRPr="00030918" w:rsidRDefault="0006362D" w:rsidP="00B205C7">
            <w:pPr>
              <w:numPr>
                <w:ilvl w:val="0"/>
                <w:numId w:val="6"/>
              </w:numPr>
              <w:ind w:left="0" w:firstLine="312"/>
              <w:jc w:val="both"/>
              <w:rPr>
                <w:kern w:val="2"/>
              </w:rPr>
            </w:pPr>
            <w:r w:rsidRPr="00030918">
              <w:rPr>
                <w:kern w:val="2"/>
              </w:rPr>
              <w:t>повышение уровня обеспеченности и доступности объектов массового спорта для жителей поселения.</w:t>
            </w:r>
          </w:p>
          <w:p w:rsidR="0006362D" w:rsidRPr="00A47DB1" w:rsidRDefault="0006362D" w:rsidP="00E83881">
            <w:pPr>
              <w:ind w:left="78" w:right="55"/>
              <w:jc w:val="both"/>
            </w:pPr>
          </w:p>
        </w:tc>
      </w:tr>
    </w:tbl>
    <w:p w:rsidR="00444CDB" w:rsidRDefault="00444CDB" w:rsidP="00E83881">
      <w:pPr>
        <w:widowControl w:val="0"/>
        <w:autoSpaceDE w:val="0"/>
        <w:autoSpaceDN w:val="0"/>
        <w:adjustRightInd w:val="0"/>
        <w:outlineLvl w:val="1"/>
        <w:rPr>
          <w:sz w:val="28"/>
          <w:szCs w:val="28"/>
          <w:lang w:eastAsia="en-US"/>
        </w:rPr>
      </w:pPr>
    </w:p>
    <w:p w:rsidR="00DC01DB" w:rsidRDefault="00DC01DB" w:rsidP="00E83881">
      <w:pPr>
        <w:widowControl w:val="0"/>
        <w:autoSpaceDE w:val="0"/>
        <w:autoSpaceDN w:val="0"/>
        <w:adjustRightInd w:val="0"/>
        <w:outlineLvl w:val="1"/>
        <w:rPr>
          <w:sz w:val="28"/>
          <w:szCs w:val="28"/>
          <w:lang w:eastAsia="en-US"/>
        </w:rPr>
      </w:pPr>
    </w:p>
    <w:p w:rsidR="004F4C6A" w:rsidRDefault="004F4C6A" w:rsidP="004F4C6A">
      <w:pPr>
        <w:jc w:val="center"/>
        <w:rPr>
          <w:kern w:val="1"/>
          <w:sz w:val="28"/>
          <w:szCs w:val="28"/>
        </w:rPr>
      </w:pPr>
      <w:r>
        <w:rPr>
          <w:kern w:val="1"/>
          <w:sz w:val="28"/>
          <w:szCs w:val="28"/>
        </w:rPr>
        <w:t xml:space="preserve">Приоритеты и цели муниципальной политики Ковалевского сельского поселения </w:t>
      </w:r>
    </w:p>
    <w:p w:rsidR="004F4C6A" w:rsidRDefault="004F4C6A" w:rsidP="004F4C6A">
      <w:pPr>
        <w:jc w:val="center"/>
        <w:rPr>
          <w:kern w:val="1"/>
          <w:sz w:val="28"/>
          <w:szCs w:val="28"/>
        </w:rPr>
      </w:pPr>
      <w:r>
        <w:rPr>
          <w:kern w:val="1"/>
          <w:sz w:val="28"/>
          <w:szCs w:val="28"/>
        </w:rPr>
        <w:t>в сфере культуры, физической культуры и спорта</w:t>
      </w:r>
    </w:p>
    <w:p w:rsidR="004F4C6A" w:rsidRPr="004F4C6A" w:rsidRDefault="004F4C6A" w:rsidP="004F4C6A">
      <w:pPr>
        <w:autoSpaceDE w:val="0"/>
        <w:jc w:val="both"/>
        <w:rPr>
          <w:kern w:val="1"/>
        </w:rPr>
      </w:pPr>
    </w:p>
    <w:p w:rsidR="004F4C6A" w:rsidRPr="004F4C6A" w:rsidRDefault="004F4C6A" w:rsidP="004F4C6A">
      <w:pPr>
        <w:ind w:firstLine="709"/>
        <w:jc w:val="both"/>
      </w:pPr>
      <w:r w:rsidRPr="004F4C6A">
        <w:t>Цели, задачи и основные направления в сфере физической культуры и спорта в Ковалевском сельском поселении определены в Стратегии социально-экономического развития Ростовской области до 2030 года.</w:t>
      </w:r>
    </w:p>
    <w:p w:rsidR="004F4C6A" w:rsidRPr="004F4C6A" w:rsidRDefault="004F4C6A" w:rsidP="004F4C6A">
      <w:pPr>
        <w:ind w:firstLine="709"/>
        <w:jc w:val="both"/>
      </w:pPr>
      <w:r w:rsidRPr="004F4C6A">
        <w:t xml:space="preserve">К числу приоритетных направлений развития физической культуры и спорта в целом относятся: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формирование благоприятных условий для развития физической культуры и спорта;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развитие спортивной инфраструктуры;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 xml:space="preserve">совершенствование системы физического воспитания различных категорий и групп населения; </w:t>
      </w:r>
    </w:p>
    <w:p w:rsidR="00735880" w:rsidRPr="00FB41ED" w:rsidRDefault="00735880" w:rsidP="00B205C7">
      <w:pPr>
        <w:pStyle w:val="af3"/>
        <w:numPr>
          <w:ilvl w:val="0"/>
          <w:numId w:val="6"/>
        </w:numPr>
        <w:autoSpaceDE w:val="0"/>
        <w:autoSpaceDN w:val="0"/>
        <w:adjustRightInd w:val="0"/>
        <w:ind w:left="0" w:firstLine="426"/>
        <w:jc w:val="both"/>
        <w:rPr>
          <w:kern w:val="2"/>
        </w:rPr>
      </w:pPr>
      <w:r w:rsidRPr="00FB41ED">
        <w:rPr>
          <w:kern w:val="2"/>
        </w:rPr>
        <w:t>вовлечение населения в занятия физической культурой и массовым спортом и приобщение их к здоровому образу жизни.</w:t>
      </w:r>
    </w:p>
    <w:p w:rsidR="004F4C6A" w:rsidRPr="004F4C6A" w:rsidRDefault="004F4C6A" w:rsidP="004F4C6A">
      <w:pPr>
        <w:widowControl w:val="0"/>
        <w:suppressLineNumbers/>
        <w:suppressAutoHyphens/>
        <w:ind w:firstLine="567"/>
        <w:jc w:val="both"/>
        <w:rPr>
          <w:kern w:val="2"/>
        </w:rPr>
      </w:pPr>
      <w:r w:rsidRPr="004F4C6A">
        <w:rPr>
          <w:kern w:val="2"/>
        </w:rPr>
        <w:t xml:space="preserve">Сведения о показателях муниципальной программы, подпрограмм муниципальной программы и их значениях приведены в приложении № 1. </w:t>
      </w:r>
    </w:p>
    <w:p w:rsidR="004F4C6A" w:rsidRPr="004F4C6A" w:rsidRDefault="004F4C6A" w:rsidP="004F4C6A">
      <w:pPr>
        <w:widowControl w:val="0"/>
        <w:suppressLineNumbers/>
        <w:suppressAutoHyphens/>
        <w:ind w:firstLine="567"/>
        <w:jc w:val="both"/>
        <w:rPr>
          <w:kern w:val="2"/>
        </w:rPr>
      </w:pPr>
      <w:r w:rsidRPr="004F4C6A">
        <w:rPr>
          <w:kern w:val="2"/>
        </w:rPr>
        <w:t xml:space="preserve">Перечень подпрограмм, основных мероприятий муниципальной программы приведен в приложении № 2. </w:t>
      </w:r>
    </w:p>
    <w:p w:rsidR="004F4C6A" w:rsidRPr="004F4C6A" w:rsidRDefault="004F4C6A" w:rsidP="004F4C6A">
      <w:pPr>
        <w:widowControl w:val="0"/>
        <w:suppressLineNumbers/>
        <w:suppressAutoHyphens/>
        <w:ind w:firstLine="567"/>
        <w:jc w:val="both"/>
        <w:rPr>
          <w:kern w:val="2"/>
        </w:rPr>
      </w:pPr>
      <w:r w:rsidRPr="004F4C6A">
        <w:rPr>
          <w:kern w:val="2"/>
        </w:rPr>
        <w:t xml:space="preserve">Расходы бюджета поселения на реализацию муниципальной программы приведены в приложении № 3. </w:t>
      </w:r>
    </w:p>
    <w:p w:rsidR="00735880" w:rsidRPr="00735880" w:rsidRDefault="004F4C6A" w:rsidP="004F4C6A">
      <w:pPr>
        <w:widowControl w:val="0"/>
        <w:suppressLineNumbers/>
        <w:suppressAutoHyphens/>
        <w:ind w:firstLine="567"/>
        <w:jc w:val="both"/>
        <w:rPr>
          <w:lang w:eastAsia="zh-CN"/>
        </w:rPr>
      </w:pPr>
      <w:r w:rsidRPr="004F4C6A">
        <w:rPr>
          <w:kern w:val="2"/>
        </w:rPr>
        <w:t>Расходы на реализацию муниципальной программы приведены в приложении № 4.</w:t>
      </w:r>
    </w:p>
    <w:p w:rsidR="00735880" w:rsidRPr="00735880" w:rsidRDefault="00735880" w:rsidP="00735880">
      <w:pPr>
        <w:ind w:firstLine="567"/>
        <w:jc w:val="both"/>
        <w:rPr>
          <w:kern w:val="2"/>
        </w:rPr>
        <w:sectPr w:rsidR="00735880" w:rsidRPr="00735880" w:rsidSect="002F20B6">
          <w:footerReference w:type="default" r:id="rId9"/>
          <w:pgSz w:w="11906" w:h="16838"/>
          <w:pgMar w:top="568" w:right="851" w:bottom="568" w:left="1418" w:header="709" w:footer="709" w:gutter="0"/>
          <w:cols w:space="708"/>
          <w:titlePg/>
          <w:docGrid w:linePitch="360"/>
        </w:sectPr>
      </w:pPr>
    </w:p>
    <w:tbl>
      <w:tblPr>
        <w:tblW w:w="0" w:type="auto"/>
        <w:tblLook w:val="04A0" w:firstRow="1" w:lastRow="0" w:firstColumn="1" w:lastColumn="0" w:noHBand="0" w:noVBand="1"/>
      </w:tblPr>
      <w:tblGrid>
        <w:gridCol w:w="10173"/>
        <w:gridCol w:w="5103"/>
      </w:tblGrid>
      <w:tr w:rsidR="00CF729F" w:rsidRPr="00603BC3" w:rsidTr="00285DD4">
        <w:tc>
          <w:tcPr>
            <w:tcW w:w="10173" w:type="dxa"/>
          </w:tcPr>
          <w:p w:rsidR="00CF729F" w:rsidRPr="00603BC3" w:rsidRDefault="00CF729F" w:rsidP="007F202D">
            <w:pPr>
              <w:widowControl w:val="0"/>
              <w:tabs>
                <w:tab w:val="left" w:pos="9610"/>
              </w:tabs>
              <w:autoSpaceDE w:val="0"/>
              <w:autoSpaceDN w:val="0"/>
              <w:adjustRightInd w:val="0"/>
              <w:jc w:val="right"/>
              <w:rPr>
                <w:rFonts w:ascii="Calibri" w:hAnsi="Calibri"/>
                <w:sz w:val="28"/>
                <w:szCs w:val="28"/>
                <w:lang w:eastAsia="en-US"/>
              </w:rPr>
            </w:pPr>
          </w:p>
        </w:tc>
        <w:tc>
          <w:tcPr>
            <w:tcW w:w="5103" w:type="dxa"/>
          </w:tcPr>
          <w:p w:rsidR="00CF729F" w:rsidRPr="002C3EBF" w:rsidRDefault="00CF729F" w:rsidP="00120BBA">
            <w:pPr>
              <w:widowControl w:val="0"/>
              <w:tabs>
                <w:tab w:val="left" w:pos="9610"/>
              </w:tabs>
              <w:autoSpaceDE w:val="0"/>
              <w:autoSpaceDN w:val="0"/>
              <w:adjustRightInd w:val="0"/>
              <w:jc w:val="right"/>
              <w:rPr>
                <w:sz w:val="22"/>
                <w:szCs w:val="22"/>
                <w:lang w:eastAsia="en-US"/>
              </w:rPr>
            </w:pPr>
            <w:r w:rsidRPr="002C3EBF">
              <w:rPr>
                <w:sz w:val="22"/>
                <w:szCs w:val="22"/>
                <w:lang w:eastAsia="en-US"/>
              </w:rPr>
              <w:t>Приложение № 1</w:t>
            </w:r>
          </w:p>
          <w:p w:rsidR="00CF729F" w:rsidRPr="002C3EBF" w:rsidRDefault="00CF729F" w:rsidP="00285DD4">
            <w:pPr>
              <w:widowControl w:val="0"/>
              <w:tabs>
                <w:tab w:val="left" w:pos="9610"/>
              </w:tabs>
              <w:autoSpaceDE w:val="0"/>
              <w:autoSpaceDN w:val="0"/>
              <w:adjustRightInd w:val="0"/>
              <w:jc w:val="right"/>
              <w:rPr>
                <w:rFonts w:ascii="Calibri" w:hAnsi="Calibri"/>
                <w:sz w:val="22"/>
                <w:szCs w:val="22"/>
                <w:lang w:eastAsia="en-US"/>
              </w:rPr>
            </w:pPr>
            <w:r w:rsidRPr="002C3EBF">
              <w:rPr>
                <w:sz w:val="22"/>
                <w:szCs w:val="22"/>
                <w:lang w:eastAsia="en-US"/>
              </w:rPr>
              <w:t>к муниципальной программе</w:t>
            </w:r>
            <w:r w:rsidR="002C3EBF" w:rsidRPr="002C3EBF">
              <w:rPr>
                <w:sz w:val="22"/>
                <w:szCs w:val="22"/>
                <w:lang w:eastAsia="en-US"/>
              </w:rPr>
              <w:t xml:space="preserve"> </w:t>
            </w:r>
            <w:r w:rsidR="003D1934">
              <w:rPr>
                <w:sz w:val="22"/>
                <w:szCs w:val="22"/>
                <w:lang w:eastAsia="en-US"/>
              </w:rPr>
              <w:t>Ковалевского</w:t>
            </w:r>
            <w:r w:rsidR="00035131" w:rsidRPr="002C3EBF">
              <w:rPr>
                <w:sz w:val="22"/>
                <w:szCs w:val="22"/>
                <w:lang w:eastAsia="en-US"/>
              </w:rPr>
              <w:t xml:space="preserve"> сельского</w:t>
            </w:r>
            <w:r w:rsidR="007F202D" w:rsidRPr="002C3EBF">
              <w:rPr>
                <w:sz w:val="22"/>
                <w:szCs w:val="22"/>
                <w:lang w:eastAsia="en-US"/>
              </w:rPr>
              <w:t xml:space="preserve"> поселения </w:t>
            </w:r>
            <w:r w:rsidRPr="002C3EBF">
              <w:rPr>
                <w:sz w:val="22"/>
                <w:szCs w:val="22"/>
                <w:lang w:eastAsia="en-US"/>
              </w:rPr>
              <w:t>«</w:t>
            </w:r>
            <w:r w:rsidR="00035131" w:rsidRPr="002C3EBF">
              <w:rPr>
                <w:sz w:val="22"/>
                <w:szCs w:val="22"/>
              </w:rPr>
              <w:t xml:space="preserve">Развитие </w:t>
            </w:r>
            <w:r w:rsidR="00952F9C" w:rsidRPr="002C3EBF">
              <w:rPr>
                <w:sz w:val="22"/>
                <w:szCs w:val="22"/>
              </w:rPr>
              <w:t>физической культуры и спорта</w:t>
            </w:r>
            <w:r w:rsidRPr="002C3EBF">
              <w:rPr>
                <w:sz w:val="22"/>
                <w:szCs w:val="22"/>
                <w:lang w:eastAsia="en-US"/>
              </w:rPr>
              <w:t>»</w:t>
            </w:r>
          </w:p>
        </w:tc>
      </w:tr>
    </w:tbl>
    <w:p w:rsidR="0044653F" w:rsidRDefault="0044653F" w:rsidP="00CF729F">
      <w:pPr>
        <w:widowControl w:val="0"/>
        <w:tabs>
          <w:tab w:val="left" w:pos="9610"/>
        </w:tabs>
        <w:autoSpaceDE w:val="0"/>
        <w:autoSpaceDN w:val="0"/>
        <w:adjustRightInd w:val="0"/>
        <w:jc w:val="center"/>
        <w:rPr>
          <w:b/>
          <w:sz w:val="28"/>
          <w:szCs w:val="28"/>
          <w:lang w:eastAsia="en-US"/>
        </w:rPr>
      </w:pPr>
    </w:p>
    <w:p w:rsidR="00CF729F" w:rsidRPr="002C3EBF" w:rsidRDefault="00CF729F" w:rsidP="00CF729F">
      <w:pPr>
        <w:widowControl w:val="0"/>
        <w:tabs>
          <w:tab w:val="left" w:pos="9610"/>
        </w:tabs>
        <w:autoSpaceDE w:val="0"/>
        <w:autoSpaceDN w:val="0"/>
        <w:adjustRightInd w:val="0"/>
        <w:jc w:val="center"/>
        <w:rPr>
          <w:b/>
          <w:sz w:val="28"/>
          <w:szCs w:val="28"/>
          <w:lang w:eastAsia="en-US"/>
        </w:rPr>
      </w:pPr>
      <w:r w:rsidRPr="002C3EBF">
        <w:rPr>
          <w:b/>
          <w:sz w:val="28"/>
          <w:szCs w:val="28"/>
          <w:lang w:eastAsia="en-US"/>
        </w:rPr>
        <w:t>Сведения</w:t>
      </w:r>
    </w:p>
    <w:p w:rsidR="008B1A8D" w:rsidRPr="002C3EBF" w:rsidRDefault="00CF729F" w:rsidP="0063514E">
      <w:pPr>
        <w:widowControl w:val="0"/>
        <w:autoSpaceDE w:val="0"/>
        <w:autoSpaceDN w:val="0"/>
        <w:adjustRightInd w:val="0"/>
        <w:jc w:val="center"/>
        <w:rPr>
          <w:b/>
          <w:sz w:val="28"/>
          <w:szCs w:val="28"/>
          <w:lang w:eastAsia="en-US"/>
        </w:rPr>
      </w:pPr>
      <w:r w:rsidRPr="002C3EBF">
        <w:rPr>
          <w:b/>
          <w:sz w:val="28"/>
          <w:szCs w:val="28"/>
          <w:lang w:eastAsia="en-US"/>
        </w:rPr>
        <w:t>о показателях (индикаторах) муниципальной программы «</w:t>
      </w:r>
      <w:r w:rsidR="00035131" w:rsidRPr="002C3EBF">
        <w:rPr>
          <w:b/>
          <w:sz w:val="28"/>
          <w:szCs w:val="28"/>
        </w:rPr>
        <w:t xml:space="preserve">Развитие </w:t>
      </w:r>
      <w:r w:rsidR="00952F9C" w:rsidRPr="002C3EBF">
        <w:rPr>
          <w:b/>
          <w:sz w:val="28"/>
          <w:szCs w:val="28"/>
        </w:rPr>
        <w:t>физической культуры и спорта</w:t>
      </w:r>
      <w:r w:rsidR="0063514E" w:rsidRPr="002C3EBF">
        <w:rPr>
          <w:b/>
          <w:sz w:val="28"/>
          <w:szCs w:val="28"/>
          <w:lang w:eastAsia="en-US"/>
        </w:rPr>
        <w:t>»</w:t>
      </w:r>
      <w:r w:rsidR="008B1A8D" w:rsidRPr="002C3EBF">
        <w:rPr>
          <w:b/>
          <w:sz w:val="28"/>
          <w:szCs w:val="28"/>
          <w:lang w:eastAsia="en-US"/>
        </w:rPr>
        <w:t xml:space="preserve">,  </w:t>
      </w:r>
    </w:p>
    <w:p w:rsidR="003E1C4A" w:rsidRPr="003E1C4A" w:rsidRDefault="008B1A8D" w:rsidP="000416B1">
      <w:pPr>
        <w:widowControl w:val="0"/>
        <w:autoSpaceDE w:val="0"/>
        <w:autoSpaceDN w:val="0"/>
        <w:adjustRightInd w:val="0"/>
        <w:jc w:val="center"/>
        <w:rPr>
          <w:kern w:val="2"/>
        </w:rPr>
      </w:pPr>
      <w:r w:rsidRPr="002C3EBF">
        <w:rPr>
          <w:b/>
          <w:sz w:val="28"/>
          <w:szCs w:val="28"/>
          <w:lang w:eastAsia="en-US"/>
        </w:rPr>
        <w:t>подпрограмм муниципальной программы и</w:t>
      </w:r>
      <w:r w:rsidR="00CF729F" w:rsidRPr="002C3EBF">
        <w:rPr>
          <w:b/>
          <w:sz w:val="28"/>
          <w:szCs w:val="28"/>
          <w:lang w:eastAsia="en-US"/>
        </w:rPr>
        <w:t xml:space="preserve"> их </w:t>
      </w:r>
      <w:proofErr w:type="gramStart"/>
      <w:r w:rsidR="00CF729F" w:rsidRPr="002C3EBF">
        <w:rPr>
          <w:b/>
          <w:sz w:val="28"/>
          <w:szCs w:val="28"/>
          <w:lang w:eastAsia="en-US"/>
        </w:rPr>
        <w:t>значениях</w:t>
      </w:r>
      <w:proofErr w:type="gramEnd"/>
      <w:r w:rsidR="00285DD4">
        <w:rPr>
          <w:b/>
          <w:sz w:val="28"/>
          <w:szCs w:val="28"/>
          <w:lang w:eastAsia="en-US"/>
        </w:rPr>
        <w:t>.</w:t>
      </w:r>
    </w:p>
    <w:p w:rsidR="003E1C4A" w:rsidRPr="003E1C4A" w:rsidRDefault="003E1C4A" w:rsidP="003E1C4A">
      <w:pPr>
        <w:rPr>
          <w:sz w:val="2"/>
          <w:szCs w:val="2"/>
        </w:rPr>
      </w:pPr>
    </w:p>
    <w:tbl>
      <w:tblPr>
        <w:tblW w:w="5180" w:type="pct"/>
        <w:jc w:val="center"/>
        <w:tblInd w:w="-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84"/>
        <w:gridCol w:w="2564"/>
        <w:gridCol w:w="757"/>
        <w:gridCol w:w="843"/>
        <w:gridCol w:w="754"/>
        <w:gridCol w:w="872"/>
        <w:gridCol w:w="837"/>
        <w:gridCol w:w="725"/>
        <w:gridCol w:w="808"/>
        <w:gridCol w:w="850"/>
        <w:gridCol w:w="767"/>
        <w:gridCol w:w="842"/>
        <w:gridCol w:w="769"/>
        <w:gridCol w:w="842"/>
        <w:gridCol w:w="842"/>
        <w:gridCol w:w="843"/>
        <w:gridCol w:w="842"/>
        <w:gridCol w:w="731"/>
      </w:tblGrid>
      <w:tr w:rsidR="000416B1" w:rsidRPr="003E1C4A" w:rsidTr="000A341C">
        <w:trPr>
          <w:tblHeader/>
          <w:jc w:val="center"/>
        </w:trPr>
        <w:tc>
          <w:tcPr>
            <w:tcW w:w="785" w:type="dxa"/>
            <w:vMerge w:val="restart"/>
          </w:tcPr>
          <w:p w:rsidR="000416B1" w:rsidRPr="003E1C4A" w:rsidRDefault="000416B1" w:rsidP="003E1C4A">
            <w:pPr>
              <w:widowControl w:val="0"/>
              <w:autoSpaceDE w:val="0"/>
              <w:autoSpaceDN w:val="0"/>
              <w:adjustRightInd w:val="0"/>
              <w:jc w:val="center"/>
              <w:rPr>
                <w:kern w:val="2"/>
                <w:sz w:val="22"/>
                <w:szCs w:val="22"/>
              </w:rPr>
            </w:pPr>
            <w:r w:rsidRPr="003E1C4A">
              <w:rPr>
                <w:kern w:val="2"/>
              </w:rPr>
              <w:t>№</w:t>
            </w:r>
            <w:r w:rsidRPr="003E1C4A">
              <w:rPr>
                <w:kern w:val="2"/>
              </w:rPr>
              <w:br/>
            </w:r>
            <w:proofErr w:type="gramStart"/>
            <w:r w:rsidRPr="003E1C4A">
              <w:rPr>
                <w:kern w:val="2"/>
              </w:rPr>
              <w:t>п</w:t>
            </w:r>
            <w:proofErr w:type="gramEnd"/>
            <w:r w:rsidRPr="003E1C4A">
              <w:rPr>
                <w:kern w:val="2"/>
              </w:rPr>
              <w:t>/п</w:t>
            </w:r>
          </w:p>
        </w:tc>
        <w:tc>
          <w:tcPr>
            <w:tcW w:w="2565" w:type="dxa"/>
            <w:vMerge w:val="restart"/>
            <w:vAlign w:val="center"/>
          </w:tcPr>
          <w:p w:rsidR="000416B1" w:rsidRPr="003E1C4A" w:rsidRDefault="000416B1" w:rsidP="000416B1">
            <w:pPr>
              <w:widowControl w:val="0"/>
              <w:autoSpaceDE w:val="0"/>
              <w:autoSpaceDN w:val="0"/>
              <w:adjustRightInd w:val="0"/>
              <w:jc w:val="center"/>
              <w:rPr>
                <w:kern w:val="2"/>
                <w:sz w:val="22"/>
                <w:szCs w:val="22"/>
              </w:rPr>
            </w:pPr>
            <w:r w:rsidRPr="003E1C4A">
              <w:rPr>
                <w:kern w:val="2"/>
              </w:rPr>
              <w:t xml:space="preserve">Показатель (индикатор) </w:t>
            </w:r>
            <w:r w:rsidRPr="003E1C4A">
              <w:rPr>
                <w:kern w:val="2"/>
              </w:rPr>
              <w:br/>
              <w:t>(наименование)</w:t>
            </w:r>
          </w:p>
        </w:tc>
        <w:tc>
          <w:tcPr>
            <w:tcW w:w="757" w:type="dxa"/>
            <w:vMerge w:val="restart"/>
            <w:vAlign w:val="center"/>
          </w:tcPr>
          <w:p w:rsidR="000416B1" w:rsidRPr="000416B1" w:rsidRDefault="000416B1" w:rsidP="000416B1">
            <w:pPr>
              <w:jc w:val="center"/>
            </w:pPr>
            <w:r>
              <w:t>Вид показателя</w:t>
            </w:r>
          </w:p>
        </w:tc>
        <w:tc>
          <w:tcPr>
            <w:tcW w:w="843" w:type="dxa"/>
            <w:vMerge w:val="restart"/>
            <w:vAlign w:val="center"/>
          </w:tcPr>
          <w:p w:rsidR="000416B1" w:rsidRPr="004F4C6A" w:rsidRDefault="000416B1" w:rsidP="000416B1">
            <w:pPr>
              <w:widowControl w:val="0"/>
              <w:autoSpaceDE w:val="0"/>
              <w:autoSpaceDN w:val="0"/>
              <w:adjustRightInd w:val="0"/>
              <w:jc w:val="center"/>
              <w:rPr>
                <w:sz w:val="22"/>
                <w:szCs w:val="22"/>
              </w:rPr>
            </w:pPr>
            <w:r>
              <w:rPr>
                <w:kern w:val="2"/>
              </w:rPr>
              <w:t>Единица измерения</w:t>
            </w:r>
          </w:p>
        </w:tc>
        <w:tc>
          <w:tcPr>
            <w:tcW w:w="11324" w:type="dxa"/>
            <w:gridSpan w:val="14"/>
          </w:tcPr>
          <w:p w:rsidR="000416B1" w:rsidRPr="003E1C4A" w:rsidRDefault="000416B1" w:rsidP="000416B1">
            <w:pPr>
              <w:widowControl w:val="0"/>
              <w:autoSpaceDE w:val="0"/>
              <w:autoSpaceDN w:val="0"/>
              <w:adjustRightInd w:val="0"/>
              <w:jc w:val="center"/>
              <w:rPr>
                <w:kern w:val="2"/>
                <w:sz w:val="22"/>
                <w:szCs w:val="22"/>
              </w:rPr>
            </w:pPr>
            <w:r w:rsidRPr="003E1C4A">
              <w:rPr>
                <w:kern w:val="2"/>
              </w:rPr>
              <w:t>Значения показателей</w:t>
            </w:r>
          </w:p>
        </w:tc>
      </w:tr>
      <w:tr w:rsidR="000416B1" w:rsidRPr="003E1C4A" w:rsidTr="000A341C">
        <w:trPr>
          <w:tblHeader/>
          <w:jc w:val="center"/>
        </w:trPr>
        <w:tc>
          <w:tcPr>
            <w:tcW w:w="785" w:type="dxa"/>
            <w:vMerge/>
          </w:tcPr>
          <w:p w:rsidR="000416B1" w:rsidRPr="003E1C4A" w:rsidRDefault="000416B1" w:rsidP="003E1C4A">
            <w:pPr>
              <w:widowControl w:val="0"/>
              <w:autoSpaceDE w:val="0"/>
              <w:autoSpaceDN w:val="0"/>
              <w:adjustRightInd w:val="0"/>
              <w:jc w:val="center"/>
              <w:rPr>
                <w:kern w:val="2"/>
                <w:sz w:val="22"/>
                <w:szCs w:val="22"/>
              </w:rPr>
            </w:pPr>
          </w:p>
        </w:tc>
        <w:tc>
          <w:tcPr>
            <w:tcW w:w="2565"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7"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843" w:type="dxa"/>
            <w:vMerge/>
            <w:vAlign w:val="center"/>
          </w:tcPr>
          <w:p w:rsidR="000416B1" w:rsidRPr="003E1C4A" w:rsidRDefault="000416B1" w:rsidP="000416B1">
            <w:pPr>
              <w:widowControl w:val="0"/>
              <w:autoSpaceDE w:val="0"/>
              <w:autoSpaceDN w:val="0"/>
              <w:adjustRightInd w:val="0"/>
              <w:jc w:val="center"/>
              <w:rPr>
                <w:kern w:val="2"/>
                <w:sz w:val="22"/>
                <w:szCs w:val="22"/>
              </w:rPr>
            </w:pPr>
          </w:p>
        </w:tc>
        <w:tc>
          <w:tcPr>
            <w:tcW w:w="754"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2017 год</w:t>
            </w:r>
          </w:p>
        </w:tc>
        <w:tc>
          <w:tcPr>
            <w:tcW w:w="87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2018 год</w:t>
            </w:r>
          </w:p>
        </w:tc>
        <w:tc>
          <w:tcPr>
            <w:tcW w:w="837"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2019 год</w:t>
            </w:r>
          </w:p>
        </w:tc>
        <w:tc>
          <w:tcPr>
            <w:tcW w:w="725"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2020 год</w:t>
            </w:r>
          </w:p>
        </w:tc>
        <w:tc>
          <w:tcPr>
            <w:tcW w:w="808"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2021 год</w:t>
            </w:r>
          </w:p>
        </w:tc>
        <w:tc>
          <w:tcPr>
            <w:tcW w:w="850"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2022 год</w:t>
            </w:r>
          </w:p>
        </w:tc>
        <w:tc>
          <w:tcPr>
            <w:tcW w:w="767"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2023 год</w:t>
            </w:r>
          </w:p>
        </w:tc>
        <w:tc>
          <w:tcPr>
            <w:tcW w:w="842"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2024 год</w:t>
            </w:r>
          </w:p>
        </w:tc>
        <w:tc>
          <w:tcPr>
            <w:tcW w:w="769" w:type="dxa"/>
            <w:vAlign w:val="center"/>
          </w:tcPr>
          <w:p w:rsidR="000416B1" w:rsidRPr="003E1C4A" w:rsidRDefault="000416B1" w:rsidP="003C1288">
            <w:pPr>
              <w:widowControl w:val="0"/>
              <w:autoSpaceDE w:val="0"/>
              <w:autoSpaceDN w:val="0"/>
              <w:adjustRightInd w:val="0"/>
              <w:jc w:val="center"/>
              <w:rPr>
                <w:kern w:val="2"/>
                <w:sz w:val="22"/>
                <w:szCs w:val="22"/>
              </w:rPr>
            </w:pPr>
            <w:r>
              <w:rPr>
                <w:kern w:val="2"/>
                <w:sz w:val="22"/>
                <w:szCs w:val="22"/>
              </w:rPr>
              <w:t>2025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2026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2027 год</w:t>
            </w:r>
          </w:p>
        </w:tc>
        <w:tc>
          <w:tcPr>
            <w:tcW w:w="843"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2028 год</w:t>
            </w:r>
          </w:p>
        </w:tc>
        <w:tc>
          <w:tcPr>
            <w:tcW w:w="842"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2029 год</w:t>
            </w:r>
          </w:p>
        </w:tc>
        <w:tc>
          <w:tcPr>
            <w:tcW w:w="731" w:type="dxa"/>
            <w:vAlign w:val="center"/>
          </w:tcPr>
          <w:p w:rsidR="000416B1" w:rsidRPr="003E1C4A" w:rsidRDefault="000416B1" w:rsidP="000416B1">
            <w:pPr>
              <w:widowControl w:val="0"/>
              <w:autoSpaceDE w:val="0"/>
              <w:autoSpaceDN w:val="0"/>
              <w:adjustRightInd w:val="0"/>
              <w:jc w:val="center"/>
              <w:rPr>
                <w:kern w:val="2"/>
                <w:sz w:val="22"/>
                <w:szCs w:val="22"/>
              </w:rPr>
            </w:pPr>
            <w:r>
              <w:rPr>
                <w:kern w:val="2"/>
                <w:sz w:val="22"/>
                <w:szCs w:val="22"/>
              </w:rPr>
              <w:t>2030 год</w:t>
            </w:r>
          </w:p>
        </w:tc>
      </w:tr>
      <w:tr w:rsidR="000416B1" w:rsidRPr="003E1C4A" w:rsidTr="000A341C">
        <w:trPr>
          <w:tblHeader/>
          <w:jc w:val="center"/>
        </w:trPr>
        <w:tc>
          <w:tcPr>
            <w:tcW w:w="78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1</w:t>
            </w:r>
          </w:p>
        </w:tc>
        <w:tc>
          <w:tcPr>
            <w:tcW w:w="2565" w:type="dxa"/>
          </w:tcPr>
          <w:p w:rsidR="000416B1" w:rsidRPr="003E1C4A" w:rsidRDefault="000416B1" w:rsidP="003E1C4A">
            <w:pPr>
              <w:widowControl w:val="0"/>
              <w:autoSpaceDE w:val="0"/>
              <w:autoSpaceDN w:val="0"/>
              <w:adjustRightInd w:val="0"/>
              <w:jc w:val="center"/>
              <w:rPr>
                <w:kern w:val="2"/>
                <w:sz w:val="22"/>
                <w:szCs w:val="22"/>
              </w:rPr>
            </w:pPr>
            <w:r w:rsidRPr="003E1C4A">
              <w:rPr>
                <w:kern w:val="2"/>
                <w:sz w:val="22"/>
                <w:szCs w:val="22"/>
              </w:rPr>
              <w:t>2</w:t>
            </w:r>
          </w:p>
        </w:tc>
        <w:tc>
          <w:tcPr>
            <w:tcW w:w="75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3</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4</w:t>
            </w:r>
          </w:p>
        </w:tc>
        <w:tc>
          <w:tcPr>
            <w:tcW w:w="754"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5</w:t>
            </w:r>
          </w:p>
        </w:tc>
        <w:tc>
          <w:tcPr>
            <w:tcW w:w="87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6</w:t>
            </w:r>
          </w:p>
        </w:tc>
        <w:tc>
          <w:tcPr>
            <w:tcW w:w="837"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7</w:t>
            </w:r>
          </w:p>
        </w:tc>
        <w:tc>
          <w:tcPr>
            <w:tcW w:w="725"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8</w:t>
            </w:r>
          </w:p>
        </w:tc>
        <w:tc>
          <w:tcPr>
            <w:tcW w:w="808" w:type="dxa"/>
          </w:tcPr>
          <w:p w:rsidR="000416B1" w:rsidRDefault="000416B1" w:rsidP="003E1C4A">
            <w:pPr>
              <w:widowControl w:val="0"/>
              <w:autoSpaceDE w:val="0"/>
              <w:autoSpaceDN w:val="0"/>
              <w:adjustRightInd w:val="0"/>
              <w:jc w:val="center"/>
              <w:rPr>
                <w:kern w:val="2"/>
                <w:sz w:val="22"/>
                <w:szCs w:val="22"/>
              </w:rPr>
            </w:pPr>
          </w:p>
        </w:tc>
        <w:tc>
          <w:tcPr>
            <w:tcW w:w="850" w:type="dxa"/>
          </w:tcPr>
          <w:p w:rsidR="000416B1" w:rsidRDefault="000416B1" w:rsidP="003E1C4A">
            <w:pPr>
              <w:widowControl w:val="0"/>
              <w:autoSpaceDE w:val="0"/>
              <w:autoSpaceDN w:val="0"/>
              <w:adjustRightInd w:val="0"/>
              <w:jc w:val="center"/>
              <w:rPr>
                <w:kern w:val="2"/>
                <w:sz w:val="22"/>
                <w:szCs w:val="22"/>
              </w:rPr>
            </w:pPr>
          </w:p>
        </w:tc>
        <w:tc>
          <w:tcPr>
            <w:tcW w:w="767"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Default="000416B1" w:rsidP="003E1C4A">
            <w:pPr>
              <w:widowControl w:val="0"/>
              <w:autoSpaceDE w:val="0"/>
              <w:autoSpaceDN w:val="0"/>
              <w:adjustRightInd w:val="0"/>
              <w:jc w:val="center"/>
              <w:rPr>
                <w:kern w:val="2"/>
                <w:sz w:val="22"/>
                <w:szCs w:val="22"/>
              </w:rPr>
            </w:pPr>
          </w:p>
        </w:tc>
        <w:tc>
          <w:tcPr>
            <w:tcW w:w="769" w:type="dxa"/>
          </w:tcPr>
          <w:p w:rsidR="000416B1" w:rsidRDefault="000416B1" w:rsidP="003E1C4A">
            <w:pPr>
              <w:widowControl w:val="0"/>
              <w:autoSpaceDE w:val="0"/>
              <w:autoSpaceDN w:val="0"/>
              <w:adjustRightInd w:val="0"/>
              <w:jc w:val="center"/>
              <w:rPr>
                <w:kern w:val="2"/>
                <w:sz w:val="22"/>
                <w:szCs w:val="22"/>
              </w:rPr>
            </w:pP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9</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10</w:t>
            </w:r>
          </w:p>
        </w:tc>
        <w:tc>
          <w:tcPr>
            <w:tcW w:w="843"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11</w:t>
            </w:r>
          </w:p>
        </w:tc>
        <w:tc>
          <w:tcPr>
            <w:tcW w:w="842"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12</w:t>
            </w:r>
          </w:p>
        </w:tc>
        <w:tc>
          <w:tcPr>
            <w:tcW w:w="731" w:type="dxa"/>
          </w:tcPr>
          <w:p w:rsidR="000416B1" w:rsidRPr="003E1C4A" w:rsidRDefault="000416B1" w:rsidP="003E1C4A">
            <w:pPr>
              <w:widowControl w:val="0"/>
              <w:autoSpaceDE w:val="0"/>
              <w:autoSpaceDN w:val="0"/>
              <w:adjustRightInd w:val="0"/>
              <w:jc w:val="center"/>
              <w:rPr>
                <w:kern w:val="2"/>
                <w:sz w:val="22"/>
                <w:szCs w:val="22"/>
              </w:rPr>
            </w:pPr>
            <w:r>
              <w:rPr>
                <w:kern w:val="2"/>
                <w:sz w:val="22"/>
                <w:szCs w:val="22"/>
              </w:rPr>
              <w:t>13</w:t>
            </w:r>
          </w:p>
        </w:tc>
      </w:tr>
      <w:tr w:rsidR="000416B1" w:rsidRPr="003E1C4A" w:rsidTr="000A341C">
        <w:trPr>
          <w:jc w:val="center"/>
        </w:trPr>
        <w:tc>
          <w:tcPr>
            <w:tcW w:w="16274" w:type="dxa"/>
            <w:gridSpan w:val="18"/>
          </w:tcPr>
          <w:p w:rsidR="000416B1" w:rsidRPr="003E1C4A" w:rsidRDefault="000416B1" w:rsidP="003E1C4A">
            <w:pPr>
              <w:widowControl w:val="0"/>
              <w:autoSpaceDE w:val="0"/>
              <w:autoSpaceDN w:val="0"/>
              <w:adjustRightInd w:val="0"/>
              <w:jc w:val="center"/>
              <w:rPr>
                <w:kern w:val="2"/>
              </w:rPr>
            </w:pPr>
            <w:r w:rsidRPr="003E1C4A">
              <w:rPr>
                <w:kern w:val="2"/>
              </w:rPr>
              <w:t xml:space="preserve">Муниципальная программа </w:t>
            </w:r>
            <w:r w:rsidRPr="003E1C4A">
              <w:t>Ковалевского</w:t>
            </w:r>
            <w:r w:rsidRPr="003E1C4A">
              <w:rPr>
                <w:kern w:val="2"/>
              </w:rPr>
              <w:t xml:space="preserve"> сельского поселения</w:t>
            </w:r>
            <w:r w:rsidRPr="003E1C4A">
              <w:t xml:space="preserve"> </w:t>
            </w:r>
            <w:r w:rsidRPr="003E1C4A">
              <w:rPr>
                <w:kern w:val="2"/>
              </w:rPr>
              <w:t>«Развитие физической культуры и спорта»</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1.</w:t>
            </w:r>
          </w:p>
        </w:tc>
        <w:tc>
          <w:tcPr>
            <w:tcW w:w="2565" w:type="dxa"/>
          </w:tcPr>
          <w:p w:rsidR="000416B1" w:rsidRPr="003E1C4A" w:rsidRDefault="000416B1" w:rsidP="000416B1">
            <w:pPr>
              <w:widowControl w:val="0"/>
              <w:rPr>
                <w:kern w:val="2"/>
              </w:rPr>
            </w:pPr>
          </w:p>
          <w:p w:rsidR="000416B1" w:rsidRPr="003E1C4A" w:rsidRDefault="000416B1" w:rsidP="000416B1">
            <w:pPr>
              <w:widowControl w:val="0"/>
              <w:rPr>
                <w:bCs/>
                <w:kern w:val="2"/>
              </w:rPr>
            </w:pPr>
            <w:r w:rsidRPr="003E1C4A">
              <w:rPr>
                <w:kern w:val="2"/>
              </w:rPr>
              <w:t xml:space="preserve">Доля жителей </w:t>
            </w:r>
            <w:r w:rsidRPr="003E1C4A">
              <w:t>Ковалевского</w:t>
            </w:r>
            <w:r w:rsidRPr="003E1C4A">
              <w:rPr>
                <w:kern w:val="2"/>
              </w:rPr>
              <w:t xml:space="preserve"> сельского поселения, регулярно занимающихся физической культурой и спортом, в общей численности населения</w:t>
            </w:r>
            <w:r w:rsidRPr="003E1C4A">
              <w:rPr>
                <w:sz w:val="20"/>
                <w:szCs w:val="20"/>
              </w:rPr>
              <w:t>.</w:t>
            </w:r>
          </w:p>
        </w:tc>
        <w:tc>
          <w:tcPr>
            <w:tcW w:w="757" w:type="dxa"/>
          </w:tcPr>
          <w:p w:rsidR="000416B1" w:rsidRPr="003E1C4A" w:rsidRDefault="000416B1" w:rsidP="003E1C4A">
            <w:pPr>
              <w:widowControl w:val="0"/>
              <w:autoSpaceDE w:val="0"/>
              <w:autoSpaceDN w:val="0"/>
              <w:adjustRightInd w:val="0"/>
              <w:jc w:val="center"/>
              <w:rPr>
                <w:kern w:val="2"/>
              </w:rPr>
            </w:pPr>
            <w:r>
              <w:rPr>
                <w:kern w:val="2"/>
              </w:rPr>
              <w:t>ведомственный</w:t>
            </w:r>
          </w:p>
        </w:tc>
        <w:tc>
          <w:tcPr>
            <w:tcW w:w="843" w:type="dxa"/>
          </w:tcPr>
          <w:p w:rsidR="000416B1" w:rsidRPr="003E1C4A" w:rsidRDefault="000416B1" w:rsidP="003E1C4A">
            <w:pPr>
              <w:widowControl w:val="0"/>
              <w:autoSpaceDE w:val="0"/>
              <w:autoSpaceDN w:val="0"/>
              <w:adjustRightInd w:val="0"/>
              <w:jc w:val="center"/>
              <w:rPr>
                <w:kern w:val="2"/>
              </w:rPr>
            </w:pPr>
            <w:r w:rsidRPr="003E1C4A">
              <w:rPr>
                <w:kern w:val="2"/>
              </w:rPr>
              <w:t>процент</w:t>
            </w:r>
            <w:r>
              <w:rPr>
                <w:kern w:val="2"/>
              </w:rPr>
              <w:t>ов</w:t>
            </w:r>
          </w:p>
        </w:tc>
        <w:tc>
          <w:tcPr>
            <w:tcW w:w="754" w:type="dxa"/>
          </w:tcPr>
          <w:p w:rsidR="000416B1" w:rsidRPr="003E1C4A" w:rsidRDefault="000416B1" w:rsidP="003E1C4A">
            <w:pPr>
              <w:widowControl w:val="0"/>
              <w:autoSpaceDE w:val="0"/>
              <w:autoSpaceDN w:val="0"/>
              <w:adjustRightInd w:val="0"/>
              <w:jc w:val="center"/>
              <w:rPr>
                <w:kern w:val="2"/>
              </w:rPr>
            </w:pPr>
            <w:r>
              <w:rPr>
                <w:kern w:val="2"/>
              </w:rPr>
              <w:t>25,1</w:t>
            </w:r>
          </w:p>
        </w:tc>
        <w:tc>
          <w:tcPr>
            <w:tcW w:w="872" w:type="dxa"/>
          </w:tcPr>
          <w:p w:rsidR="000416B1" w:rsidRPr="003E1C4A" w:rsidRDefault="000416B1" w:rsidP="003E1C4A">
            <w:pPr>
              <w:widowControl w:val="0"/>
              <w:autoSpaceDE w:val="0"/>
              <w:autoSpaceDN w:val="0"/>
              <w:adjustRightInd w:val="0"/>
              <w:jc w:val="center"/>
              <w:rPr>
                <w:kern w:val="2"/>
              </w:rPr>
            </w:pPr>
            <w:r>
              <w:rPr>
                <w:kern w:val="2"/>
              </w:rPr>
              <w:t>28,0</w:t>
            </w:r>
          </w:p>
        </w:tc>
        <w:tc>
          <w:tcPr>
            <w:tcW w:w="837" w:type="dxa"/>
          </w:tcPr>
          <w:p w:rsidR="000416B1" w:rsidRPr="003E1C4A" w:rsidRDefault="000416B1" w:rsidP="003E1C4A">
            <w:pPr>
              <w:widowControl w:val="0"/>
              <w:autoSpaceDE w:val="0"/>
              <w:autoSpaceDN w:val="0"/>
              <w:adjustRightInd w:val="0"/>
              <w:jc w:val="center"/>
              <w:rPr>
                <w:kern w:val="2"/>
              </w:rPr>
            </w:pPr>
            <w:r>
              <w:rPr>
                <w:kern w:val="2"/>
              </w:rPr>
              <w:t>30,0</w:t>
            </w:r>
          </w:p>
        </w:tc>
        <w:tc>
          <w:tcPr>
            <w:tcW w:w="725" w:type="dxa"/>
          </w:tcPr>
          <w:p w:rsidR="000416B1" w:rsidRDefault="000416B1">
            <w:r w:rsidRPr="00206AB3">
              <w:rPr>
                <w:kern w:val="2"/>
              </w:rPr>
              <w:t>30,0</w:t>
            </w:r>
          </w:p>
        </w:tc>
        <w:tc>
          <w:tcPr>
            <w:tcW w:w="808" w:type="dxa"/>
          </w:tcPr>
          <w:p w:rsidR="000416B1" w:rsidRDefault="000416B1">
            <w:r w:rsidRPr="00206AB3">
              <w:rPr>
                <w:kern w:val="2"/>
              </w:rPr>
              <w:t>30,0</w:t>
            </w:r>
          </w:p>
        </w:tc>
        <w:tc>
          <w:tcPr>
            <w:tcW w:w="850" w:type="dxa"/>
          </w:tcPr>
          <w:p w:rsidR="000416B1" w:rsidRDefault="000416B1">
            <w:r w:rsidRPr="00206AB3">
              <w:rPr>
                <w:kern w:val="2"/>
              </w:rPr>
              <w:t>30,0</w:t>
            </w:r>
          </w:p>
        </w:tc>
        <w:tc>
          <w:tcPr>
            <w:tcW w:w="767" w:type="dxa"/>
          </w:tcPr>
          <w:p w:rsidR="000416B1" w:rsidRDefault="000416B1">
            <w:r w:rsidRPr="00206AB3">
              <w:rPr>
                <w:kern w:val="2"/>
              </w:rPr>
              <w:t>30,0</w:t>
            </w:r>
          </w:p>
        </w:tc>
        <w:tc>
          <w:tcPr>
            <w:tcW w:w="842" w:type="dxa"/>
          </w:tcPr>
          <w:p w:rsidR="000416B1" w:rsidRDefault="000416B1">
            <w:r w:rsidRPr="00206AB3">
              <w:rPr>
                <w:kern w:val="2"/>
              </w:rPr>
              <w:t>30,0</w:t>
            </w:r>
          </w:p>
        </w:tc>
        <w:tc>
          <w:tcPr>
            <w:tcW w:w="769" w:type="dxa"/>
          </w:tcPr>
          <w:p w:rsidR="000416B1" w:rsidRDefault="000416B1">
            <w:r w:rsidRPr="00206AB3">
              <w:rPr>
                <w:kern w:val="2"/>
              </w:rPr>
              <w:t>30,0</w:t>
            </w:r>
          </w:p>
        </w:tc>
        <w:tc>
          <w:tcPr>
            <w:tcW w:w="842" w:type="dxa"/>
          </w:tcPr>
          <w:p w:rsidR="000416B1" w:rsidRDefault="000416B1">
            <w:r w:rsidRPr="00206AB3">
              <w:rPr>
                <w:kern w:val="2"/>
              </w:rPr>
              <w:t>30,0</w:t>
            </w:r>
          </w:p>
        </w:tc>
        <w:tc>
          <w:tcPr>
            <w:tcW w:w="842" w:type="dxa"/>
          </w:tcPr>
          <w:p w:rsidR="000416B1" w:rsidRDefault="000416B1">
            <w:r w:rsidRPr="00206AB3">
              <w:rPr>
                <w:kern w:val="2"/>
              </w:rPr>
              <w:t>30,0</w:t>
            </w:r>
          </w:p>
        </w:tc>
        <w:tc>
          <w:tcPr>
            <w:tcW w:w="843" w:type="dxa"/>
          </w:tcPr>
          <w:p w:rsidR="000416B1" w:rsidRDefault="000416B1">
            <w:r w:rsidRPr="00206AB3">
              <w:rPr>
                <w:kern w:val="2"/>
              </w:rPr>
              <w:t>30,0</w:t>
            </w:r>
          </w:p>
        </w:tc>
        <w:tc>
          <w:tcPr>
            <w:tcW w:w="842" w:type="dxa"/>
          </w:tcPr>
          <w:p w:rsidR="000416B1" w:rsidRDefault="000416B1">
            <w:r w:rsidRPr="00206AB3">
              <w:rPr>
                <w:kern w:val="2"/>
              </w:rPr>
              <w:t>30,0</w:t>
            </w:r>
          </w:p>
        </w:tc>
        <w:tc>
          <w:tcPr>
            <w:tcW w:w="731" w:type="dxa"/>
          </w:tcPr>
          <w:p w:rsidR="000416B1" w:rsidRDefault="000416B1">
            <w:r w:rsidRPr="00206AB3">
              <w:rPr>
                <w:kern w:val="2"/>
              </w:rPr>
              <w:t>30,0</w:t>
            </w:r>
          </w:p>
        </w:tc>
      </w:tr>
      <w:tr w:rsidR="000416B1" w:rsidRPr="003E1C4A" w:rsidTr="000A341C">
        <w:trPr>
          <w:jc w:val="center"/>
        </w:trPr>
        <w:tc>
          <w:tcPr>
            <w:tcW w:w="785" w:type="dxa"/>
          </w:tcPr>
          <w:p w:rsidR="000416B1" w:rsidRPr="003E1C4A" w:rsidRDefault="000416B1" w:rsidP="003E1C4A">
            <w:pPr>
              <w:widowControl w:val="0"/>
              <w:autoSpaceDE w:val="0"/>
              <w:autoSpaceDN w:val="0"/>
              <w:adjustRightInd w:val="0"/>
              <w:jc w:val="center"/>
              <w:rPr>
                <w:kern w:val="2"/>
              </w:rPr>
            </w:pPr>
            <w:r w:rsidRPr="003E1C4A">
              <w:rPr>
                <w:kern w:val="2"/>
              </w:rPr>
              <w:t>2.</w:t>
            </w:r>
          </w:p>
        </w:tc>
        <w:tc>
          <w:tcPr>
            <w:tcW w:w="2565" w:type="dxa"/>
          </w:tcPr>
          <w:p w:rsidR="000416B1" w:rsidRPr="003E1C4A" w:rsidRDefault="000416B1" w:rsidP="000416B1">
            <w:pPr>
              <w:widowControl w:val="0"/>
              <w:autoSpaceDE w:val="0"/>
              <w:autoSpaceDN w:val="0"/>
              <w:adjustRightInd w:val="0"/>
              <w:rPr>
                <w:bCs/>
                <w:kern w:val="2"/>
              </w:rPr>
            </w:pPr>
            <w:r w:rsidRPr="003E1C4A">
              <w:rPr>
                <w:kern w:val="2"/>
              </w:rPr>
              <w:t>Обеспеченность спортивными залами и площадками, спортивными сооружениями в Ковалевском  сельском поселении.</w:t>
            </w:r>
          </w:p>
        </w:tc>
        <w:tc>
          <w:tcPr>
            <w:tcW w:w="757" w:type="dxa"/>
          </w:tcPr>
          <w:p w:rsidR="000416B1" w:rsidRPr="003E1C4A" w:rsidRDefault="001C20A8" w:rsidP="003E1C4A">
            <w:pPr>
              <w:widowControl w:val="0"/>
              <w:contextualSpacing/>
              <w:jc w:val="center"/>
              <w:rPr>
                <w:kern w:val="2"/>
              </w:rPr>
            </w:pPr>
            <w:r>
              <w:rPr>
                <w:kern w:val="2"/>
              </w:rPr>
              <w:t>ведомственный</w:t>
            </w:r>
          </w:p>
        </w:tc>
        <w:tc>
          <w:tcPr>
            <w:tcW w:w="843" w:type="dxa"/>
          </w:tcPr>
          <w:p w:rsidR="000416B1" w:rsidRPr="003E1C4A" w:rsidRDefault="000416B1" w:rsidP="003E1C4A">
            <w:pPr>
              <w:widowControl w:val="0"/>
              <w:contextualSpacing/>
              <w:jc w:val="center"/>
              <w:rPr>
                <w:kern w:val="2"/>
              </w:rPr>
            </w:pPr>
            <w:r w:rsidRPr="003E1C4A">
              <w:rPr>
                <w:kern w:val="2"/>
              </w:rPr>
              <w:t>м</w:t>
            </w:r>
            <w:proofErr w:type="gramStart"/>
            <w:r w:rsidRPr="003E1C4A">
              <w:rPr>
                <w:kern w:val="2"/>
                <w:vertAlign w:val="superscript"/>
              </w:rPr>
              <w:t>2</w:t>
            </w:r>
            <w:proofErr w:type="gramEnd"/>
            <w:r w:rsidRPr="003E1C4A">
              <w:rPr>
                <w:kern w:val="2"/>
              </w:rPr>
              <w:t>/1 житель</w:t>
            </w:r>
          </w:p>
        </w:tc>
        <w:tc>
          <w:tcPr>
            <w:tcW w:w="754" w:type="dxa"/>
          </w:tcPr>
          <w:p w:rsidR="000416B1" w:rsidRPr="003E1C4A" w:rsidRDefault="000416B1" w:rsidP="003E1C4A">
            <w:pPr>
              <w:widowControl w:val="0"/>
              <w:contextualSpacing/>
              <w:jc w:val="center"/>
              <w:rPr>
                <w:kern w:val="2"/>
              </w:rPr>
            </w:pPr>
            <w:r>
              <w:rPr>
                <w:kern w:val="2"/>
              </w:rPr>
              <w:t>0,5</w:t>
            </w:r>
          </w:p>
        </w:tc>
        <w:tc>
          <w:tcPr>
            <w:tcW w:w="872" w:type="dxa"/>
          </w:tcPr>
          <w:p w:rsidR="000416B1" w:rsidRDefault="000416B1">
            <w:r w:rsidRPr="00776EAF">
              <w:rPr>
                <w:kern w:val="2"/>
              </w:rPr>
              <w:t>0,5</w:t>
            </w:r>
          </w:p>
        </w:tc>
        <w:tc>
          <w:tcPr>
            <w:tcW w:w="837" w:type="dxa"/>
          </w:tcPr>
          <w:p w:rsidR="000416B1" w:rsidRDefault="000416B1">
            <w:r w:rsidRPr="00776EAF">
              <w:rPr>
                <w:kern w:val="2"/>
              </w:rPr>
              <w:t>0,5</w:t>
            </w:r>
          </w:p>
        </w:tc>
        <w:tc>
          <w:tcPr>
            <w:tcW w:w="725" w:type="dxa"/>
          </w:tcPr>
          <w:p w:rsidR="000416B1" w:rsidRDefault="000416B1">
            <w:r w:rsidRPr="00776EAF">
              <w:rPr>
                <w:kern w:val="2"/>
              </w:rPr>
              <w:t>0,5</w:t>
            </w:r>
          </w:p>
        </w:tc>
        <w:tc>
          <w:tcPr>
            <w:tcW w:w="808" w:type="dxa"/>
          </w:tcPr>
          <w:p w:rsidR="000416B1" w:rsidRDefault="000416B1">
            <w:r w:rsidRPr="00776EAF">
              <w:rPr>
                <w:kern w:val="2"/>
              </w:rPr>
              <w:t>0,5</w:t>
            </w:r>
          </w:p>
        </w:tc>
        <w:tc>
          <w:tcPr>
            <w:tcW w:w="850" w:type="dxa"/>
          </w:tcPr>
          <w:p w:rsidR="000416B1" w:rsidRDefault="000416B1">
            <w:r w:rsidRPr="00776EAF">
              <w:rPr>
                <w:kern w:val="2"/>
              </w:rPr>
              <w:t>0,5</w:t>
            </w:r>
          </w:p>
        </w:tc>
        <w:tc>
          <w:tcPr>
            <w:tcW w:w="767" w:type="dxa"/>
          </w:tcPr>
          <w:p w:rsidR="000416B1" w:rsidRDefault="000416B1">
            <w:r w:rsidRPr="00776EAF">
              <w:rPr>
                <w:kern w:val="2"/>
              </w:rPr>
              <w:t>0,5</w:t>
            </w:r>
          </w:p>
        </w:tc>
        <w:tc>
          <w:tcPr>
            <w:tcW w:w="842" w:type="dxa"/>
          </w:tcPr>
          <w:p w:rsidR="000416B1" w:rsidRDefault="000416B1">
            <w:r w:rsidRPr="00776EAF">
              <w:rPr>
                <w:kern w:val="2"/>
              </w:rPr>
              <w:t>0,5</w:t>
            </w:r>
          </w:p>
        </w:tc>
        <w:tc>
          <w:tcPr>
            <w:tcW w:w="769" w:type="dxa"/>
          </w:tcPr>
          <w:p w:rsidR="000416B1" w:rsidRDefault="000416B1">
            <w:r w:rsidRPr="00776EAF">
              <w:rPr>
                <w:kern w:val="2"/>
              </w:rPr>
              <w:t>0,5</w:t>
            </w:r>
          </w:p>
        </w:tc>
        <w:tc>
          <w:tcPr>
            <w:tcW w:w="842" w:type="dxa"/>
          </w:tcPr>
          <w:p w:rsidR="000416B1" w:rsidRDefault="000416B1">
            <w:r w:rsidRPr="00776EAF">
              <w:rPr>
                <w:kern w:val="2"/>
              </w:rPr>
              <w:t>0,5</w:t>
            </w:r>
          </w:p>
        </w:tc>
        <w:tc>
          <w:tcPr>
            <w:tcW w:w="842" w:type="dxa"/>
          </w:tcPr>
          <w:p w:rsidR="000416B1" w:rsidRDefault="000416B1">
            <w:r w:rsidRPr="00776EAF">
              <w:rPr>
                <w:kern w:val="2"/>
              </w:rPr>
              <w:t>0,5</w:t>
            </w:r>
          </w:p>
        </w:tc>
        <w:tc>
          <w:tcPr>
            <w:tcW w:w="843" w:type="dxa"/>
          </w:tcPr>
          <w:p w:rsidR="000416B1" w:rsidRDefault="000416B1">
            <w:r w:rsidRPr="00776EAF">
              <w:rPr>
                <w:kern w:val="2"/>
              </w:rPr>
              <w:t>0,5</w:t>
            </w:r>
          </w:p>
        </w:tc>
        <w:tc>
          <w:tcPr>
            <w:tcW w:w="842" w:type="dxa"/>
          </w:tcPr>
          <w:p w:rsidR="000416B1" w:rsidRDefault="000416B1">
            <w:r w:rsidRPr="00776EAF">
              <w:rPr>
                <w:kern w:val="2"/>
              </w:rPr>
              <w:t>0,5</w:t>
            </w:r>
          </w:p>
        </w:tc>
        <w:tc>
          <w:tcPr>
            <w:tcW w:w="731" w:type="dxa"/>
          </w:tcPr>
          <w:p w:rsidR="000416B1" w:rsidRDefault="000416B1">
            <w:r w:rsidRPr="00776EAF">
              <w:rPr>
                <w:kern w:val="2"/>
              </w:rPr>
              <w:t>0,5</w:t>
            </w:r>
          </w:p>
        </w:tc>
      </w:tr>
      <w:tr w:rsidR="000416B1" w:rsidRPr="003E1C4A" w:rsidTr="000A341C">
        <w:trPr>
          <w:jc w:val="center"/>
        </w:trPr>
        <w:tc>
          <w:tcPr>
            <w:tcW w:w="16274" w:type="dxa"/>
            <w:gridSpan w:val="18"/>
          </w:tcPr>
          <w:p w:rsidR="000416B1" w:rsidRPr="003E1C4A" w:rsidRDefault="000416B1" w:rsidP="000416B1">
            <w:pPr>
              <w:jc w:val="center"/>
            </w:pPr>
            <w:r w:rsidRPr="003E1C4A">
              <w:rPr>
                <w:kern w:val="2"/>
              </w:rPr>
              <w:t xml:space="preserve">Подпрограмма 1. </w:t>
            </w:r>
            <w:r w:rsidRPr="003E1C4A">
              <w:rPr>
                <w:bCs/>
                <w:kern w:val="2"/>
              </w:rPr>
              <w:t>«Развитие физкультурно-спортивной деятельности</w:t>
            </w:r>
            <w:r w:rsidRPr="003E1C4A">
              <w:rPr>
                <w:kern w:val="2"/>
              </w:rPr>
              <w:t>»</w:t>
            </w:r>
          </w:p>
        </w:tc>
      </w:tr>
      <w:tr w:rsidR="001C20A8" w:rsidRPr="003E1C4A" w:rsidTr="000A341C">
        <w:trPr>
          <w:jc w:val="center"/>
        </w:trPr>
        <w:tc>
          <w:tcPr>
            <w:tcW w:w="785" w:type="dxa"/>
          </w:tcPr>
          <w:p w:rsidR="001C20A8" w:rsidRPr="003E1C4A" w:rsidRDefault="001C20A8" w:rsidP="003E1C4A">
            <w:pPr>
              <w:widowControl w:val="0"/>
              <w:autoSpaceDE w:val="0"/>
              <w:autoSpaceDN w:val="0"/>
              <w:adjustRightInd w:val="0"/>
              <w:jc w:val="center"/>
              <w:rPr>
                <w:kern w:val="2"/>
              </w:rPr>
            </w:pPr>
            <w:r w:rsidRPr="003E1C4A">
              <w:rPr>
                <w:kern w:val="2"/>
              </w:rPr>
              <w:t>1.1.</w:t>
            </w:r>
          </w:p>
        </w:tc>
        <w:tc>
          <w:tcPr>
            <w:tcW w:w="2565" w:type="dxa"/>
          </w:tcPr>
          <w:p w:rsidR="001C20A8" w:rsidRPr="003E1C4A" w:rsidRDefault="001C20A8" w:rsidP="000416B1">
            <w:pPr>
              <w:widowControl w:val="0"/>
              <w:autoSpaceDE w:val="0"/>
              <w:autoSpaceDN w:val="0"/>
              <w:adjustRightInd w:val="0"/>
              <w:rPr>
                <w:kern w:val="2"/>
              </w:rPr>
            </w:pPr>
            <w:r w:rsidRPr="003E1C4A">
              <w:t xml:space="preserve">Доля учащихся общеобразовательных учреждений, занимающихся физической культурой </w:t>
            </w:r>
            <w:r w:rsidRPr="003E1C4A">
              <w:lastRenderedPageBreak/>
              <w:t>и спортом</w:t>
            </w:r>
            <w:r w:rsidRPr="003E1C4A">
              <w:rPr>
                <w:bCs/>
                <w:kern w:val="2"/>
              </w:rPr>
              <w:t xml:space="preserve"> в общей численности населения</w:t>
            </w:r>
          </w:p>
        </w:tc>
        <w:tc>
          <w:tcPr>
            <w:tcW w:w="757" w:type="dxa"/>
          </w:tcPr>
          <w:p w:rsidR="001C20A8" w:rsidRPr="003E1C4A" w:rsidRDefault="001C20A8" w:rsidP="003E1C4A">
            <w:pPr>
              <w:widowControl w:val="0"/>
              <w:autoSpaceDE w:val="0"/>
              <w:autoSpaceDN w:val="0"/>
              <w:adjustRightInd w:val="0"/>
              <w:jc w:val="center"/>
              <w:rPr>
                <w:kern w:val="2"/>
              </w:rPr>
            </w:pPr>
            <w:r>
              <w:rPr>
                <w:kern w:val="2"/>
              </w:rPr>
              <w:lastRenderedPageBreak/>
              <w:t>ведомственный</w:t>
            </w:r>
          </w:p>
        </w:tc>
        <w:tc>
          <w:tcPr>
            <w:tcW w:w="843" w:type="dxa"/>
          </w:tcPr>
          <w:p w:rsidR="001C20A8" w:rsidRPr="003E1C4A" w:rsidRDefault="001C20A8" w:rsidP="003E1C4A">
            <w:pPr>
              <w:widowControl w:val="0"/>
              <w:autoSpaceDE w:val="0"/>
              <w:autoSpaceDN w:val="0"/>
              <w:adjustRightInd w:val="0"/>
              <w:jc w:val="center"/>
              <w:rPr>
                <w:kern w:val="2"/>
              </w:rPr>
            </w:pPr>
            <w:r w:rsidRPr="003E1C4A">
              <w:rPr>
                <w:kern w:val="2"/>
              </w:rPr>
              <w:t>процент</w:t>
            </w:r>
          </w:p>
        </w:tc>
        <w:tc>
          <w:tcPr>
            <w:tcW w:w="754" w:type="dxa"/>
          </w:tcPr>
          <w:p w:rsidR="001C20A8" w:rsidRPr="003E1C4A" w:rsidRDefault="001C20A8" w:rsidP="003E1C4A">
            <w:pPr>
              <w:widowControl w:val="0"/>
              <w:autoSpaceDE w:val="0"/>
              <w:autoSpaceDN w:val="0"/>
              <w:adjustRightInd w:val="0"/>
              <w:jc w:val="center"/>
              <w:rPr>
                <w:kern w:val="2"/>
              </w:rPr>
            </w:pPr>
            <w:r>
              <w:rPr>
                <w:kern w:val="2"/>
              </w:rPr>
              <w:t>25,1</w:t>
            </w:r>
          </w:p>
        </w:tc>
        <w:tc>
          <w:tcPr>
            <w:tcW w:w="872" w:type="dxa"/>
          </w:tcPr>
          <w:p w:rsidR="001C20A8" w:rsidRPr="003E1C4A" w:rsidRDefault="001C20A8" w:rsidP="003E1C4A">
            <w:pPr>
              <w:widowControl w:val="0"/>
              <w:autoSpaceDE w:val="0"/>
              <w:autoSpaceDN w:val="0"/>
              <w:adjustRightInd w:val="0"/>
              <w:jc w:val="center"/>
              <w:rPr>
                <w:kern w:val="2"/>
              </w:rPr>
            </w:pPr>
            <w:r>
              <w:rPr>
                <w:kern w:val="2"/>
              </w:rPr>
              <w:t>28,0</w:t>
            </w:r>
          </w:p>
        </w:tc>
        <w:tc>
          <w:tcPr>
            <w:tcW w:w="837" w:type="dxa"/>
          </w:tcPr>
          <w:p w:rsidR="001C20A8" w:rsidRPr="003E1C4A" w:rsidRDefault="001C20A8" w:rsidP="003E1C4A">
            <w:pPr>
              <w:widowControl w:val="0"/>
              <w:autoSpaceDE w:val="0"/>
              <w:autoSpaceDN w:val="0"/>
              <w:adjustRightInd w:val="0"/>
              <w:jc w:val="center"/>
              <w:rPr>
                <w:kern w:val="2"/>
              </w:rPr>
            </w:pPr>
            <w:r>
              <w:rPr>
                <w:kern w:val="2"/>
              </w:rPr>
              <w:t>30,0</w:t>
            </w:r>
          </w:p>
        </w:tc>
        <w:tc>
          <w:tcPr>
            <w:tcW w:w="725" w:type="dxa"/>
          </w:tcPr>
          <w:p w:rsidR="001C20A8" w:rsidRDefault="001C20A8">
            <w:r w:rsidRPr="00AD4353">
              <w:rPr>
                <w:kern w:val="2"/>
              </w:rPr>
              <w:t>30,0</w:t>
            </w:r>
          </w:p>
        </w:tc>
        <w:tc>
          <w:tcPr>
            <w:tcW w:w="808" w:type="dxa"/>
          </w:tcPr>
          <w:p w:rsidR="001C20A8" w:rsidRDefault="001C20A8">
            <w:r w:rsidRPr="00AD4353">
              <w:rPr>
                <w:kern w:val="2"/>
              </w:rPr>
              <w:t>30,0</w:t>
            </w:r>
          </w:p>
        </w:tc>
        <w:tc>
          <w:tcPr>
            <w:tcW w:w="850" w:type="dxa"/>
          </w:tcPr>
          <w:p w:rsidR="001C20A8" w:rsidRDefault="001C20A8">
            <w:r w:rsidRPr="00AD4353">
              <w:rPr>
                <w:kern w:val="2"/>
              </w:rPr>
              <w:t>30,0</w:t>
            </w:r>
          </w:p>
        </w:tc>
        <w:tc>
          <w:tcPr>
            <w:tcW w:w="767" w:type="dxa"/>
          </w:tcPr>
          <w:p w:rsidR="001C20A8" w:rsidRDefault="001C20A8">
            <w:r w:rsidRPr="00AD4353">
              <w:rPr>
                <w:kern w:val="2"/>
              </w:rPr>
              <w:t>30,0</w:t>
            </w:r>
          </w:p>
        </w:tc>
        <w:tc>
          <w:tcPr>
            <w:tcW w:w="842" w:type="dxa"/>
          </w:tcPr>
          <w:p w:rsidR="001C20A8" w:rsidRDefault="001C20A8">
            <w:r w:rsidRPr="00AD4353">
              <w:rPr>
                <w:kern w:val="2"/>
              </w:rPr>
              <w:t>30,0</w:t>
            </w:r>
          </w:p>
        </w:tc>
        <w:tc>
          <w:tcPr>
            <w:tcW w:w="769" w:type="dxa"/>
          </w:tcPr>
          <w:p w:rsidR="001C20A8" w:rsidRDefault="001C20A8">
            <w:r w:rsidRPr="00AD4353">
              <w:rPr>
                <w:kern w:val="2"/>
              </w:rPr>
              <w:t>30,0</w:t>
            </w:r>
          </w:p>
        </w:tc>
        <w:tc>
          <w:tcPr>
            <w:tcW w:w="842" w:type="dxa"/>
          </w:tcPr>
          <w:p w:rsidR="001C20A8" w:rsidRDefault="001C20A8">
            <w:r w:rsidRPr="00AD4353">
              <w:rPr>
                <w:kern w:val="2"/>
              </w:rPr>
              <w:t>30,0</w:t>
            </w:r>
          </w:p>
        </w:tc>
        <w:tc>
          <w:tcPr>
            <w:tcW w:w="842" w:type="dxa"/>
          </w:tcPr>
          <w:p w:rsidR="001C20A8" w:rsidRDefault="001C20A8">
            <w:r w:rsidRPr="00AD4353">
              <w:rPr>
                <w:kern w:val="2"/>
              </w:rPr>
              <w:t>30,0</w:t>
            </w:r>
          </w:p>
        </w:tc>
        <w:tc>
          <w:tcPr>
            <w:tcW w:w="843" w:type="dxa"/>
          </w:tcPr>
          <w:p w:rsidR="001C20A8" w:rsidRDefault="001C20A8">
            <w:r w:rsidRPr="00AD4353">
              <w:rPr>
                <w:kern w:val="2"/>
              </w:rPr>
              <w:t>30,0</w:t>
            </w:r>
          </w:p>
        </w:tc>
        <w:tc>
          <w:tcPr>
            <w:tcW w:w="842" w:type="dxa"/>
          </w:tcPr>
          <w:p w:rsidR="001C20A8" w:rsidRDefault="001C20A8">
            <w:r w:rsidRPr="00AD4353">
              <w:rPr>
                <w:kern w:val="2"/>
              </w:rPr>
              <w:t>30,0</w:t>
            </w:r>
          </w:p>
        </w:tc>
        <w:tc>
          <w:tcPr>
            <w:tcW w:w="731" w:type="dxa"/>
          </w:tcPr>
          <w:p w:rsidR="001C20A8" w:rsidRDefault="001C20A8">
            <w:r w:rsidRPr="00AD4353">
              <w:rPr>
                <w:kern w:val="2"/>
              </w:rPr>
              <w:t>30,0</w:t>
            </w:r>
          </w:p>
        </w:tc>
      </w:tr>
      <w:tr w:rsidR="000416B1" w:rsidRPr="003E1C4A" w:rsidTr="000A341C">
        <w:trPr>
          <w:jc w:val="center"/>
        </w:trPr>
        <w:tc>
          <w:tcPr>
            <w:tcW w:w="16274" w:type="dxa"/>
            <w:gridSpan w:val="18"/>
          </w:tcPr>
          <w:p w:rsidR="000416B1" w:rsidRPr="003E1C4A" w:rsidRDefault="000416B1" w:rsidP="000416B1">
            <w:pPr>
              <w:ind w:firstLine="709"/>
              <w:jc w:val="center"/>
              <w:rPr>
                <w:bCs/>
                <w:kern w:val="2"/>
              </w:rPr>
            </w:pPr>
            <w:r w:rsidRPr="003E1C4A">
              <w:rPr>
                <w:bCs/>
                <w:kern w:val="2"/>
              </w:rPr>
              <w:lastRenderedPageBreak/>
              <w:t>Подпрограмма 2. «Развитие инфраструктуры массового спорта Ковалевского сельского поселения».</w:t>
            </w:r>
          </w:p>
        </w:tc>
      </w:tr>
      <w:tr w:rsidR="00E6484E" w:rsidRPr="003E1C4A" w:rsidTr="000A341C">
        <w:trPr>
          <w:jc w:val="center"/>
        </w:trPr>
        <w:tc>
          <w:tcPr>
            <w:tcW w:w="785" w:type="dxa"/>
          </w:tcPr>
          <w:p w:rsidR="00E6484E" w:rsidRPr="003E1C4A" w:rsidRDefault="00E6484E" w:rsidP="003E1C4A">
            <w:pPr>
              <w:widowControl w:val="0"/>
              <w:autoSpaceDE w:val="0"/>
              <w:autoSpaceDN w:val="0"/>
              <w:adjustRightInd w:val="0"/>
              <w:jc w:val="center"/>
              <w:rPr>
                <w:kern w:val="2"/>
              </w:rPr>
            </w:pPr>
            <w:r w:rsidRPr="003E1C4A">
              <w:rPr>
                <w:kern w:val="2"/>
              </w:rPr>
              <w:t>2.1.</w:t>
            </w:r>
          </w:p>
        </w:tc>
        <w:tc>
          <w:tcPr>
            <w:tcW w:w="2565" w:type="dxa"/>
          </w:tcPr>
          <w:p w:rsidR="00E6484E" w:rsidRPr="003E1C4A" w:rsidRDefault="00E6484E" w:rsidP="000416B1">
            <w:pPr>
              <w:widowControl w:val="0"/>
              <w:contextualSpacing/>
              <w:rPr>
                <w:kern w:val="2"/>
              </w:rPr>
            </w:pPr>
            <w:r w:rsidRPr="003E1C4A">
              <w:rPr>
                <w:rFonts w:eastAsia="Calibri"/>
                <w:kern w:val="2"/>
                <w:lang w:eastAsia="en-US"/>
              </w:rPr>
              <w:t>Оборудование объектов массового спорта необходимым  спортивным инвентарем</w:t>
            </w:r>
          </w:p>
        </w:tc>
        <w:tc>
          <w:tcPr>
            <w:tcW w:w="757" w:type="dxa"/>
          </w:tcPr>
          <w:p w:rsidR="00E6484E" w:rsidRPr="003E1C4A" w:rsidRDefault="00E6484E" w:rsidP="003E1C4A">
            <w:pPr>
              <w:widowControl w:val="0"/>
              <w:contextualSpacing/>
              <w:jc w:val="center"/>
              <w:rPr>
                <w:kern w:val="2"/>
              </w:rPr>
            </w:pPr>
            <w:r>
              <w:rPr>
                <w:kern w:val="2"/>
              </w:rPr>
              <w:t>ведомственный</w:t>
            </w:r>
          </w:p>
        </w:tc>
        <w:tc>
          <w:tcPr>
            <w:tcW w:w="843" w:type="dxa"/>
          </w:tcPr>
          <w:p w:rsidR="00E6484E" w:rsidRPr="003E1C4A" w:rsidRDefault="00E6484E" w:rsidP="003E1C4A">
            <w:pPr>
              <w:widowControl w:val="0"/>
              <w:contextualSpacing/>
              <w:jc w:val="center"/>
              <w:rPr>
                <w:kern w:val="2"/>
              </w:rPr>
            </w:pPr>
            <w:r w:rsidRPr="003E1C4A">
              <w:rPr>
                <w:kern w:val="2"/>
              </w:rPr>
              <w:t>процент</w:t>
            </w:r>
          </w:p>
        </w:tc>
        <w:tc>
          <w:tcPr>
            <w:tcW w:w="754" w:type="dxa"/>
          </w:tcPr>
          <w:p w:rsidR="00E6484E" w:rsidRPr="003E1C4A" w:rsidRDefault="00E6484E" w:rsidP="003E1C4A">
            <w:pPr>
              <w:widowControl w:val="0"/>
              <w:contextualSpacing/>
              <w:jc w:val="center"/>
              <w:rPr>
                <w:kern w:val="2"/>
              </w:rPr>
            </w:pPr>
            <w:r>
              <w:rPr>
                <w:kern w:val="2"/>
              </w:rPr>
              <w:t>60</w:t>
            </w:r>
          </w:p>
        </w:tc>
        <w:tc>
          <w:tcPr>
            <w:tcW w:w="872" w:type="dxa"/>
          </w:tcPr>
          <w:p w:rsidR="00E6484E" w:rsidRPr="003E1C4A" w:rsidRDefault="00E6484E" w:rsidP="003E1C4A">
            <w:pPr>
              <w:widowControl w:val="0"/>
              <w:contextualSpacing/>
              <w:jc w:val="center"/>
              <w:rPr>
                <w:kern w:val="2"/>
              </w:rPr>
            </w:pPr>
            <w:r>
              <w:rPr>
                <w:kern w:val="2"/>
              </w:rPr>
              <w:t>70</w:t>
            </w:r>
          </w:p>
        </w:tc>
        <w:tc>
          <w:tcPr>
            <w:tcW w:w="837" w:type="dxa"/>
          </w:tcPr>
          <w:p w:rsidR="00E6484E" w:rsidRPr="003E1C4A" w:rsidRDefault="00E6484E" w:rsidP="003E1C4A">
            <w:pPr>
              <w:widowControl w:val="0"/>
              <w:contextualSpacing/>
              <w:jc w:val="center"/>
              <w:rPr>
                <w:kern w:val="2"/>
              </w:rPr>
            </w:pPr>
            <w:r>
              <w:rPr>
                <w:kern w:val="2"/>
              </w:rPr>
              <w:t>80</w:t>
            </w:r>
          </w:p>
        </w:tc>
        <w:tc>
          <w:tcPr>
            <w:tcW w:w="725" w:type="dxa"/>
          </w:tcPr>
          <w:p w:rsidR="00E6484E" w:rsidRPr="003E1C4A" w:rsidRDefault="00E6484E" w:rsidP="003E1C4A">
            <w:pPr>
              <w:widowControl w:val="0"/>
              <w:contextualSpacing/>
              <w:rPr>
                <w:kern w:val="2"/>
              </w:rPr>
            </w:pPr>
            <w:r>
              <w:rPr>
                <w:kern w:val="2"/>
              </w:rPr>
              <w:t>100</w:t>
            </w:r>
          </w:p>
        </w:tc>
        <w:tc>
          <w:tcPr>
            <w:tcW w:w="808" w:type="dxa"/>
          </w:tcPr>
          <w:p w:rsidR="00E6484E" w:rsidRDefault="00E6484E">
            <w:r w:rsidRPr="00375B05">
              <w:rPr>
                <w:kern w:val="2"/>
              </w:rPr>
              <w:t>100</w:t>
            </w:r>
          </w:p>
        </w:tc>
        <w:tc>
          <w:tcPr>
            <w:tcW w:w="850" w:type="dxa"/>
          </w:tcPr>
          <w:p w:rsidR="00E6484E" w:rsidRDefault="00E6484E">
            <w:r w:rsidRPr="00375B05">
              <w:rPr>
                <w:kern w:val="2"/>
              </w:rPr>
              <w:t>100</w:t>
            </w:r>
          </w:p>
        </w:tc>
        <w:tc>
          <w:tcPr>
            <w:tcW w:w="767" w:type="dxa"/>
          </w:tcPr>
          <w:p w:rsidR="00E6484E" w:rsidRDefault="00E6484E">
            <w:r w:rsidRPr="00375B05">
              <w:rPr>
                <w:kern w:val="2"/>
              </w:rPr>
              <w:t>100</w:t>
            </w:r>
          </w:p>
        </w:tc>
        <w:tc>
          <w:tcPr>
            <w:tcW w:w="842" w:type="dxa"/>
          </w:tcPr>
          <w:p w:rsidR="00E6484E" w:rsidRDefault="00E6484E">
            <w:r w:rsidRPr="00375B05">
              <w:rPr>
                <w:kern w:val="2"/>
              </w:rPr>
              <w:t>100</w:t>
            </w:r>
          </w:p>
        </w:tc>
        <w:tc>
          <w:tcPr>
            <w:tcW w:w="769" w:type="dxa"/>
          </w:tcPr>
          <w:p w:rsidR="00E6484E" w:rsidRDefault="00E6484E">
            <w:r w:rsidRPr="00375B05">
              <w:rPr>
                <w:kern w:val="2"/>
              </w:rPr>
              <w:t>100</w:t>
            </w:r>
          </w:p>
        </w:tc>
        <w:tc>
          <w:tcPr>
            <w:tcW w:w="842" w:type="dxa"/>
          </w:tcPr>
          <w:p w:rsidR="00E6484E" w:rsidRDefault="00E6484E">
            <w:r w:rsidRPr="00375B05">
              <w:rPr>
                <w:kern w:val="2"/>
              </w:rPr>
              <w:t>100</w:t>
            </w:r>
          </w:p>
        </w:tc>
        <w:tc>
          <w:tcPr>
            <w:tcW w:w="842" w:type="dxa"/>
          </w:tcPr>
          <w:p w:rsidR="00E6484E" w:rsidRDefault="00E6484E">
            <w:r w:rsidRPr="00375B05">
              <w:rPr>
                <w:kern w:val="2"/>
              </w:rPr>
              <w:t>100</w:t>
            </w:r>
          </w:p>
        </w:tc>
        <w:tc>
          <w:tcPr>
            <w:tcW w:w="843" w:type="dxa"/>
          </w:tcPr>
          <w:p w:rsidR="00E6484E" w:rsidRDefault="00E6484E">
            <w:r w:rsidRPr="00375B05">
              <w:rPr>
                <w:kern w:val="2"/>
              </w:rPr>
              <w:t>100</w:t>
            </w:r>
          </w:p>
        </w:tc>
        <w:tc>
          <w:tcPr>
            <w:tcW w:w="842" w:type="dxa"/>
          </w:tcPr>
          <w:p w:rsidR="00E6484E" w:rsidRDefault="00E6484E">
            <w:r w:rsidRPr="00375B05">
              <w:rPr>
                <w:kern w:val="2"/>
              </w:rPr>
              <w:t>100</w:t>
            </w:r>
          </w:p>
        </w:tc>
        <w:tc>
          <w:tcPr>
            <w:tcW w:w="731" w:type="dxa"/>
          </w:tcPr>
          <w:p w:rsidR="00E6484E" w:rsidRDefault="00E6484E">
            <w:r w:rsidRPr="00375B05">
              <w:rPr>
                <w:kern w:val="2"/>
              </w:rPr>
              <w:t>100</w:t>
            </w:r>
          </w:p>
        </w:tc>
      </w:tr>
    </w:tbl>
    <w:p w:rsidR="003E1C4A" w:rsidRPr="003E1C4A" w:rsidRDefault="003E1C4A" w:rsidP="003E1C4A">
      <w:pPr>
        <w:jc w:val="center"/>
        <w:rPr>
          <w:kern w:val="2"/>
        </w:rPr>
      </w:pPr>
    </w:p>
    <w:p w:rsidR="00CF729F" w:rsidRPr="00603BC3" w:rsidRDefault="00CF729F" w:rsidP="00CF729F">
      <w:pPr>
        <w:widowControl w:val="0"/>
        <w:tabs>
          <w:tab w:val="left" w:pos="9610"/>
        </w:tabs>
        <w:autoSpaceDE w:val="0"/>
        <w:autoSpaceDN w:val="0"/>
        <w:adjustRightInd w:val="0"/>
        <w:jc w:val="both"/>
        <w:rPr>
          <w:sz w:val="28"/>
          <w:szCs w:val="28"/>
        </w:rPr>
      </w:pPr>
    </w:p>
    <w:p w:rsidR="00A06C9D" w:rsidRPr="002C3EBF" w:rsidRDefault="00A06C9D" w:rsidP="00E54A8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t xml:space="preserve">Приложение № </w:t>
      </w:r>
      <w:r w:rsidR="008E19E4">
        <w:rPr>
          <w:sz w:val="22"/>
          <w:szCs w:val="22"/>
          <w:lang w:eastAsia="en-US"/>
        </w:rPr>
        <w:t>2</w:t>
      </w:r>
    </w:p>
    <w:p w:rsidR="00A06C9D" w:rsidRDefault="00A06C9D"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A06C9D" w:rsidRDefault="00A06C9D" w:rsidP="00A06C9D">
      <w:pPr>
        <w:jc w:val="center"/>
        <w:rPr>
          <w:b/>
          <w:kern w:val="2"/>
        </w:rPr>
      </w:pPr>
    </w:p>
    <w:p w:rsidR="00A06C9D" w:rsidRPr="00A06C9D" w:rsidRDefault="00A06C9D" w:rsidP="00A06C9D">
      <w:pPr>
        <w:jc w:val="center"/>
        <w:rPr>
          <w:b/>
          <w:kern w:val="2"/>
        </w:rPr>
      </w:pPr>
      <w:r w:rsidRPr="00A06C9D">
        <w:rPr>
          <w:b/>
          <w:kern w:val="2"/>
        </w:rPr>
        <w:t>Перечень</w:t>
      </w:r>
    </w:p>
    <w:p w:rsidR="00A06C9D" w:rsidRPr="00A06C9D" w:rsidRDefault="00A06C9D" w:rsidP="00A06C9D">
      <w:pPr>
        <w:jc w:val="center"/>
        <w:rPr>
          <w:b/>
          <w:kern w:val="2"/>
        </w:rPr>
      </w:pPr>
      <w:r w:rsidRPr="00A06C9D">
        <w:rPr>
          <w:b/>
          <w:kern w:val="2"/>
        </w:rPr>
        <w:t>подпрограмм, основных мероприятий муниципальной</w:t>
      </w:r>
      <w:r w:rsidRPr="00A06C9D">
        <w:rPr>
          <w:b/>
          <w:kern w:val="2"/>
        </w:rPr>
        <w:br/>
        <w:t>программы «Развитие физической культуры и спорта»</w:t>
      </w: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0"/>
        <w:gridCol w:w="2250"/>
        <w:gridCol w:w="1857"/>
        <w:gridCol w:w="930"/>
        <w:gridCol w:w="896"/>
        <w:gridCol w:w="3924"/>
        <w:gridCol w:w="3119"/>
        <w:gridCol w:w="2209"/>
      </w:tblGrid>
      <w:tr w:rsidR="00B21FB3" w:rsidRPr="00B21FB3" w:rsidTr="008938D1">
        <w:trPr>
          <w:jc w:val="center"/>
        </w:trPr>
        <w:tc>
          <w:tcPr>
            <w:tcW w:w="586" w:type="dxa"/>
            <w:vMerge w:val="restart"/>
          </w:tcPr>
          <w:p w:rsidR="00B21FB3" w:rsidRPr="00B21FB3" w:rsidRDefault="00B21FB3" w:rsidP="00B21FB3">
            <w:pPr>
              <w:autoSpaceDE w:val="0"/>
              <w:autoSpaceDN w:val="0"/>
              <w:adjustRightInd w:val="0"/>
              <w:jc w:val="center"/>
              <w:rPr>
                <w:kern w:val="2"/>
              </w:rPr>
            </w:pPr>
            <w:r w:rsidRPr="00B21FB3">
              <w:rPr>
                <w:kern w:val="2"/>
              </w:rPr>
              <w:t>№</w:t>
            </w:r>
            <w:r w:rsidRPr="00B21FB3">
              <w:rPr>
                <w:kern w:val="2"/>
              </w:rPr>
              <w:br/>
            </w:r>
            <w:proofErr w:type="gramStart"/>
            <w:r w:rsidRPr="00B21FB3">
              <w:rPr>
                <w:kern w:val="2"/>
              </w:rPr>
              <w:t>п</w:t>
            </w:r>
            <w:proofErr w:type="gramEnd"/>
            <w:r w:rsidRPr="00B21FB3">
              <w:rPr>
                <w:kern w:val="2"/>
              </w:rPr>
              <w:t>/п</w:t>
            </w:r>
          </w:p>
        </w:tc>
        <w:tc>
          <w:tcPr>
            <w:tcW w:w="2165" w:type="dxa"/>
            <w:vMerge w:val="restart"/>
          </w:tcPr>
          <w:p w:rsidR="00B21FB3" w:rsidRPr="00B21FB3" w:rsidRDefault="00B21FB3" w:rsidP="00B21FB3">
            <w:pPr>
              <w:autoSpaceDE w:val="0"/>
              <w:autoSpaceDN w:val="0"/>
              <w:adjustRightInd w:val="0"/>
              <w:jc w:val="center"/>
              <w:rPr>
                <w:kern w:val="2"/>
              </w:rPr>
            </w:pPr>
            <w:r w:rsidRPr="00B21FB3">
              <w:rPr>
                <w:kern w:val="2"/>
              </w:rPr>
              <w:t xml:space="preserve">Номер и наименование </w:t>
            </w:r>
            <w:r w:rsidRPr="00B21FB3">
              <w:rPr>
                <w:kern w:val="2"/>
              </w:rPr>
              <w:br/>
              <w:t>основного мероприятия</w:t>
            </w:r>
          </w:p>
        </w:tc>
        <w:tc>
          <w:tcPr>
            <w:tcW w:w="1786" w:type="dxa"/>
            <w:vMerge w:val="restart"/>
          </w:tcPr>
          <w:p w:rsidR="00B21FB3" w:rsidRPr="00B21FB3" w:rsidRDefault="00B21FB3" w:rsidP="00B21FB3">
            <w:pPr>
              <w:autoSpaceDE w:val="0"/>
              <w:autoSpaceDN w:val="0"/>
              <w:adjustRightInd w:val="0"/>
              <w:jc w:val="center"/>
              <w:rPr>
                <w:kern w:val="2"/>
              </w:rPr>
            </w:pPr>
            <w:r w:rsidRPr="00B21FB3">
              <w:rPr>
                <w:kern w:val="2"/>
              </w:rPr>
              <w:t>Участник, ответственный за исполнение основного мероприятия</w:t>
            </w:r>
          </w:p>
        </w:tc>
        <w:tc>
          <w:tcPr>
            <w:tcW w:w="1757" w:type="dxa"/>
            <w:gridSpan w:val="2"/>
          </w:tcPr>
          <w:p w:rsidR="00B21FB3" w:rsidRPr="00B21FB3" w:rsidRDefault="00B21FB3" w:rsidP="00B21FB3">
            <w:pPr>
              <w:autoSpaceDE w:val="0"/>
              <w:autoSpaceDN w:val="0"/>
              <w:adjustRightInd w:val="0"/>
              <w:jc w:val="center"/>
              <w:rPr>
                <w:kern w:val="2"/>
              </w:rPr>
            </w:pPr>
            <w:r w:rsidRPr="00B21FB3">
              <w:rPr>
                <w:kern w:val="2"/>
              </w:rPr>
              <w:t>Срок</w:t>
            </w:r>
          </w:p>
        </w:tc>
        <w:tc>
          <w:tcPr>
            <w:tcW w:w="3775" w:type="dxa"/>
            <w:vMerge w:val="restart"/>
          </w:tcPr>
          <w:p w:rsidR="00B21FB3" w:rsidRPr="00B21FB3" w:rsidRDefault="00B21FB3" w:rsidP="00B21FB3">
            <w:pPr>
              <w:autoSpaceDE w:val="0"/>
              <w:autoSpaceDN w:val="0"/>
              <w:adjustRightInd w:val="0"/>
              <w:jc w:val="center"/>
              <w:rPr>
                <w:kern w:val="2"/>
              </w:rPr>
            </w:pPr>
            <w:r w:rsidRPr="00B21FB3">
              <w:rPr>
                <w:kern w:val="2"/>
              </w:rPr>
              <w:t xml:space="preserve">Ожидаемый </w:t>
            </w:r>
            <w:r w:rsidRPr="00B21FB3">
              <w:rPr>
                <w:kern w:val="2"/>
              </w:rPr>
              <w:br/>
              <w:t xml:space="preserve">непосредственный </w:t>
            </w:r>
            <w:r w:rsidRPr="00B21FB3">
              <w:rPr>
                <w:kern w:val="2"/>
              </w:rPr>
              <w:br/>
              <w:t xml:space="preserve">результат </w:t>
            </w:r>
            <w:r w:rsidRPr="00B21FB3">
              <w:rPr>
                <w:kern w:val="2"/>
              </w:rPr>
              <w:br/>
              <w:t>(краткое описание)</w:t>
            </w:r>
          </w:p>
        </w:tc>
        <w:tc>
          <w:tcPr>
            <w:tcW w:w="3001" w:type="dxa"/>
            <w:vMerge w:val="restart"/>
          </w:tcPr>
          <w:p w:rsidR="00B21FB3" w:rsidRPr="00B21FB3" w:rsidRDefault="00B21FB3" w:rsidP="00B21FB3">
            <w:pPr>
              <w:autoSpaceDE w:val="0"/>
              <w:autoSpaceDN w:val="0"/>
              <w:adjustRightInd w:val="0"/>
              <w:jc w:val="center"/>
              <w:rPr>
                <w:kern w:val="2"/>
              </w:rPr>
            </w:pPr>
            <w:r w:rsidRPr="00B21FB3">
              <w:rPr>
                <w:kern w:val="2"/>
              </w:rPr>
              <w:t xml:space="preserve">Последствия </w:t>
            </w:r>
            <w:r w:rsidRPr="00B21FB3">
              <w:rPr>
                <w:kern w:val="2"/>
              </w:rPr>
              <w:br/>
            </w:r>
            <w:proofErr w:type="spellStart"/>
            <w:r w:rsidRPr="00B21FB3">
              <w:rPr>
                <w:kern w:val="2"/>
              </w:rPr>
              <w:t>нереализации</w:t>
            </w:r>
            <w:proofErr w:type="spellEnd"/>
            <w:r w:rsidRPr="00B21FB3">
              <w:rPr>
                <w:kern w:val="2"/>
              </w:rPr>
              <w:t xml:space="preserve"> основного </w:t>
            </w:r>
            <w:r w:rsidRPr="00B21FB3">
              <w:rPr>
                <w:kern w:val="2"/>
              </w:rPr>
              <w:br/>
              <w:t>мероприятия</w:t>
            </w:r>
          </w:p>
        </w:tc>
        <w:tc>
          <w:tcPr>
            <w:tcW w:w="2125" w:type="dxa"/>
            <w:vMerge w:val="restart"/>
          </w:tcPr>
          <w:p w:rsidR="00B21FB3" w:rsidRPr="00B21FB3" w:rsidRDefault="00B21FB3" w:rsidP="00B21FB3">
            <w:pPr>
              <w:autoSpaceDE w:val="0"/>
              <w:autoSpaceDN w:val="0"/>
              <w:adjustRightInd w:val="0"/>
              <w:jc w:val="center"/>
              <w:rPr>
                <w:kern w:val="2"/>
              </w:rPr>
            </w:pPr>
            <w:r w:rsidRPr="00B21FB3">
              <w:rPr>
                <w:kern w:val="2"/>
              </w:rPr>
              <w:t xml:space="preserve">Связь с показателями муниципальной </w:t>
            </w:r>
            <w:r w:rsidRPr="00B21FB3">
              <w:rPr>
                <w:kern w:val="2"/>
              </w:rPr>
              <w:br/>
              <w:t xml:space="preserve">программы </w:t>
            </w:r>
            <w:r w:rsidRPr="00B21FB3">
              <w:rPr>
                <w:kern w:val="2"/>
              </w:rPr>
              <w:br/>
              <w:t>(подпрограммы)</w:t>
            </w:r>
          </w:p>
        </w:tc>
      </w:tr>
      <w:tr w:rsidR="00B21FB3" w:rsidRPr="00B21FB3" w:rsidTr="008938D1">
        <w:trPr>
          <w:jc w:val="center"/>
        </w:trPr>
        <w:tc>
          <w:tcPr>
            <w:tcW w:w="586" w:type="dxa"/>
            <w:vMerge/>
          </w:tcPr>
          <w:p w:rsidR="00B21FB3" w:rsidRPr="00B21FB3" w:rsidRDefault="00B21FB3" w:rsidP="00B21FB3">
            <w:pPr>
              <w:rPr>
                <w:kern w:val="2"/>
              </w:rPr>
            </w:pPr>
          </w:p>
        </w:tc>
        <w:tc>
          <w:tcPr>
            <w:tcW w:w="2165" w:type="dxa"/>
            <w:vMerge/>
          </w:tcPr>
          <w:p w:rsidR="00B21FB3" w:rsidRPr="00B21FB3" w:rsidRDefault="00B21FB3" w:rsidP="00B21FB3">
            <w:pPr>
              <w:rPr>
                <w:kern w:val="2"/>
              </w:rPr>
            </w:pPr>
          </w:p>
        </w:tc>
        <w:tc>
          <w:tcPr>
            <w:tcW w:w="1786" w:type="dxa"/>
            <w:vMerge/>
          </w:tcPr>
          <w:p w:rsidR="00B21FB3" w:rsidRPr="00B21FB3" w:rsidRDefault="00B21FB3" w:rsidP="00B21FB3">
            <w:pPr>
              <w:rPr>
                <w:kern w:val="2"/>
              </w:rPr>
            </w:pPr>
          </w:p>
        </w:tc>
        <w:tc>
          <w:tcPr>
            <w:tcW w:w="895" w:type="dxa"/>
          </w:tcPr>
          <w:p w:rsidR="00B21FB3" w:rsidRPr="00B21FB3" w:rsidRDefault="00B21FB3" w:rsidP="00B21FB3">
            <w:pPr>
              <w:autoSpaceDE w:val="0"/>
              <w:autoSpaceDN w:val="0"/>
              <w:adjustRightInd w:val="0"/>
              <w:jc w:val="center"/>
              <w:rPr>
                <w:kern w:val="2"/>
              </w:rPr>
            </w:pPr>
            <w:r w:rsidRPr="00B21FB3">
              <w:rPr>
                <w:kern w:val="2"/>
              </w:rPr>
              <w:t xml:space="preserve">начала </w:t>
            </w:r>
            <w:proofErr w:type="spellStart"/>
            <w:proofErr w:type="gramStart"/>
            <w:r w:rsidRPr="00B21FB3">
              <w:rPr>
                <w:kern w:val="2"/>
              </w:rPr>
              <w:t>реали-зации</w:t>
            </w:r>
            <w:proofErr w:type="spellEnd"/>
            <w:proofErr w:type="gramEnd"/>
          </w:p>
        </w:tc>
        <w:tc>
          <w:tcPr>
            <w:tcW w:w="862" w:type="dxa"/>
          </w:tcPr>
          <w:p w:rsidR="00B21FB3" w:rsidRPr="00B21FB3" w:rsidRDefault="00B21FB3" w:rsidP="00B21FB3">
            <w:pPr>
              <w:autoSpaceDE w:val="0"/>
              <w:autoSpaceDN w:val="0"/>
              <w:adjustRightInd w:val="0"/>
              <w:jc w:val="center"/>
              <w:rPr>
                <w:kern w:val="2"/>
              </w:rPr>
            </w:pPr>
            <w:r w:rsidRPr="00B21FB3">
              <w:rPr>
                <w:kern w:val="2"/>
              </w:rPr>
              <w:t xml:space="preserve">окончания </w:t>
            </w:r>
            <w:r w:rsidRPr="00B21FB3">
              <w:rPr>
                <w:kern w:val="2"/>
              </w:rPr>
              <w:br/>
            </w:r>
            <w:proofErr w:type="spellStart"/>
            <w:r w:rsidRPr="00B21FB3">
              <w:rPr>
                <w:kern w:val="2"/>
              </w:rPr>
              <w:t>реа-лииза</w:t>
            </w:r>
            <w:proofErr w:type="spellEnd"/>
          </w:p>
          <w:p w:rsidR="00B21FB3" w:rsidRPr="00B21FB3" w:rsidRDefault="00B21FB3" w:rsidP="00B21FB3">
            <w:pPr>
              <w:autoSpaceDE w:val="0"/>
              <w:autoSpaceDN w:val="0"/>
              <w:adjustRightInd w:val="0"/>
              <w:jc w:val="center"/>
              <w:rPr>
                <w:kern w:val="2"/>
              </w:rPr>
            </w:pPr>
            <w:proofErr w:type="spellStart"/>
            <w:r w:rsidRPr="00B21FB3">
              <w:rPr>
                <w:kern w:val="2"/>
              </w:rPr>
              <w:t>ции</w:t>
            </w:r>
            <w:proofErr w:type="spellEnd"/>
          </w:p>
        </w:tc>
        <w:tc>
          <w:tcPr>
            <w:tcW w:w="3775" w:type="dxa"/>
            <w:vMerge/>
          </w:tcPr>
          <w:p w:rsidR="00B21FB3" w:rsidRPr="00B21FB3" w:rsidRDefault="00B21FB3" w:rsidP="00B21FB3">
            <w:pPr>
              <w:rPr>
                <w:kern w:val="2"/>
              </w:rPr>
            </w:pPr>
          </w:p>
        </w:tc>
        <w:tc>
          <w:tcPr>
            <w:tcW w:w="3001" w:type="dxa"/>
            <w:vMerge/>
          </w:tcPr>
          <w:p w:rsidR="00B21FB3" w:rsidRPr="00B21FB3" w:rsidRDefault="00B21FB3" w:rsidP="00B21FB3">
            <w:pPr>
              <w:rPr>
                <w:kern w:val="2"/>
              </w:rPr>
            </w:pPr>
          </w:p>
        </w:tc>
        <w:tc>
          <w:tcPr>
            <w:tcW w:w="2125" w:type="dxa"/>
            <w:vMerge/>
          </w:tcPr>
          <w:p w:rsidR="00B21FB3" w:rsidRPr="00B21FB3" w:rsidRDefault="00B21FB3" w:rsidP="00B21FB3">
            <w:pPr>
              <w:rPr>
                <w:kern w:val="2"/>
              </w:rPr>
            </w:pPr>
          </w:p>
        </w:tc>
      </w:tr>
    </w:tbl>
    <w:p w:rsidR="00B21FB3" w:rsidRPr="00B21FB3" w:rsidRDefault="00B21FB3" w:rsidP="00B21FB3">
      <w:pPr>
        <w:rPr>
          <w:sz w:val="2"/>
          <w:szCs w:val="2"/>
        </w:rPr>
      </w:pPr>
    </w:p>
    <w:tbl>
      <w:tblPr>
        <w:tblW w:w="502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611"/>
        <w:gridCol w:w="2250"/>
        <w:gridCol w:w="1856"/>
        <w:gridCol w:w="930"/>
        <w:gridCol w:w="896"/>
        <w:gridCol w:w="3924"/>
        <w:gridCol w:w="3119"/>
        <w:gridCol w:w="2209"/>
      </w:tblGrid>
      <w:tr w:rsidR="00B21FB3" w:rsidRPr="00B21FB3" w:rsidTr="008938D1">
        <w:trPr>
          <w:tblHeader/>
          <w:jc w:val="center"/>
        </w:trPr>
        <w:tc>
          <w:tcPr>
            <w:tcW w:w="587"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1</w:t>
            </w:r>
          </w:p>
        </w:tc>
        <w:tc>
          <w:tcPr>
            <w:tcW w:w="216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2</w:t>
            </w:r>
          </w:p>
        </w:tc>
        <w:tc>
          <w:tcPr>
            <w:tcW w:w="1786"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3</w:t>
            </w:r>
          </w:p>
        </w:tc>
        <w:tc>
          <w:tcPr>
            <w:tcW w:w="89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4</w:t>
            </w:r>
          </w:p>
        </w:tc>
        <w:tc>
          <w:tcPr>
            <w:tcW w:w="862"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5</w:t>
            </w:r>
          </w:p>
        </w:tc>
        <w:tc>
          <w:tcPr>
            <w:tcW w:w="377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6</w:t>
            </w:r>
          </w:p>
        </w:tc>
        <w:tc>
          <w:tcPr>
            <w:tcW w:w="3001"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7</w:t>
            </w:r>
          </w:p>
        </w:tc>
        <w:tc>
          <w:tcPr>
            <w:tcW w:w="2125" w:type="dxa"/>
          </w:tcPr>
          <w:p w:rsidR="00B21FB3" w:rsidRPr="00B21FB3" w:rsidRDefault="00B21FB3" w:rsidP="00B21FB3">
            <w:pPr>
              <w:autoSpaceDE w:val="0"/>
              <w:autoSpaceDN w:val="0"/>
              <w:adjustRightInd w:val="0"/>
              <w:jc w:val="center"/>
              <w:rPr>
                <w:kern w:val="2"/>
                <w:sz w:val="22"/>
                <w:szCs w:val="22"/>
              </w:rPr>
            </w:pPr>
            <w:r w:rsidRPr="00B21FB3">
              <w:rPr>
                <w:kern w:val="2"/>
                <w:sz w:val="22"/>
                <w:szCs w:val="22"/>
              </w:rPr>
              <w:t>8</w:t>
            </w:r>
          </w:p>
        </w:tc>
      </w:tr>
      <w:tr w:rsidR="00B21FB3" w:rsidRPr="00B21FB3" w:rsidTr="008938D1">
        <w:trPr>
          <w:jc w:val="center"/>
        </w:trPr>
        <w:tc>
          <w:tcPr>
            <w:tcW w:w="15196" w:type="dxa"/>
            <w:gridSpan w:val="8"/>
          </w:tcPr>
          <w:p w:rsidR="00B21FB3" w:rsidRPr="00B21FB3" w:rsidRDefault="00B21FB3" w:rsidP="008A3019">
            <w:pPr>
              <w:autoSpaceDE w:val="0"/>
              <w:autoSpaceDN w:val="0"/>
              <w:adjustRightInd w:val="0"/>
              <w:jc w:val="center"/>
              <w:rPr>
                <w:kern w:val="2"/>
              </w:rPr>
            </w:pPr>
            <w:r w:rsidRPr="00B21FB3">
              <w:rPr>
                <w:kern w:val="2"/>
              </w:rPr>
              <w:t>Подпрограмма 1. «</w:t>
            </w:r>
            <w:r w:rsidRPr="00B21FB3">
              <w:rPr>
                <w:bCs/>
                <w:kern w:val="2"/>
              </w:rPr>
              <w:t>Развитие физкультурно-спортивной деятельности»</w:t>
            </w:r>
          </w:p>
        </w:tc>
      </w:tr>
      <w:tr w:rsidR="008A3019" w:rsidRPr="00B21FB3" w:rsidTr="008938D1">
        <w:trPr>
          <w:jc w:val="center"/>
        </w:trPr>
        <w:tc>
          <w:tcPr>
            <w:tcW w:w="15196" w:type="dxa"/>
            <w:gridSpan w:val="8"/>
          </w:tcPr>
          <w:p w:rsidR="008A3019" w:rsidRDefault="008A3019" w:rsidP="00172FBC">
            <w:pPr>
              <w:jc w:val="both"/>
              <w:rPr>
                <w:kern w:val="2"/>
              </w:rPr>
            </w:pPr>
            <w:r>
              <w:rPr>
                <w:kern w:val="2"/>
              </w:rPr>
              <w:t xml:space="preserve">Цель подпрограммы                   </w:t>
            </w:r>
            <w:r w:rsidR="00172FBC">
              <w:rPr>
                <w:kern w:val="2"/>
              </w:rPr>
              <w:t xml:space="preserve">     </w:t>
            </w:r>
            <w:r>
              <w:rPr>
                <w:kern w:val="2"/>
              </w:rPr>
              <w:t xml:space="preserve"> 1 «Р</w:t>
            </w:r>
            <w:r w:rsidRPr="006D3A5E">
              <w:rPr>
                <w:kern w:val="2"/>
              </w:rPr>
              <w:t>азвитие массово</w:t>
            </w:r>
            <w:r>
              <w:rPr>
                <w:kern w:val="2"/>
              </w:rPr>
              <w:t>й физической культуры и спорта»</w:t>
            </w:r>
          </w:p>
          <w:p w:rsidR="008A3019" w:rsidRPr="00B21FB3" w:rsidRDefault="008A3019" w:rsidP="00172FBC">
            <w:pPr>
              <w:jc w:val="both"/>
              <w:rPr>
                <w:kern w:val="2"/>
              </w:rPr>
            </w:pPr>
            <w:r>
              <w:rPr>
                <w:kern w:val="2"/>
              </w:rPr>
              <w:t xml:space="preserve">                                                 </w:t>
            </w:r>
            <w:r w:rsidR="00172FBC">
              <w:rPr>
                <w:kern w:val="2"/>
              </w:rPr>
              <w:t xml:space="preserve">          </w:t>
            </w:r>
            <w:r>
              <w:rPr>
                <w:kern w:val="2"/>
              </w:rPr>
              <w:t>2 «С</w:t>
            </w:r>
            <w:r w:rsidRPr="006D3A5E">
              <w:t>овершенствование системы физическо</w:t>
            </w:r>
            <w:r>
              <w:t>го воспитания жителей поселения»</w:t>
            </w:r>
          </w:p>
        </w:tc>
      </w:tr>
      <w:tr w:rsidR="008A3019" w:rsidRPr="00B21FB3" w:rsidTr="008938D1">
        <w:trPr>
          <w:jc w:val="center"/>
        </w:trPr>
        <w:tc>
          <w:tcPr>
            <w:tcW w:w="15196" w:type="dxa"/>
            <w:gridSpan w:val="8"/>
          </w:tcPr>
          <w:p w:rsidR="008A3019" w:rsidRPr="006D3A5E" w:rsidRDefault="008A3019" w:rsidP="00172FBC">
            <w:pPr>
              <w:jc w:val="both"/>
              <w:rPr>
                <w:bCs/>
                <w:kern w:val="2"/>
              </w:rPr>
            </w:pPr>
            <w:r>
              <w:rPr>
                <w:kern w:val="2"/>
              </w:rPr>
              <w:t xml:space="preserve">Задачи подпрограммы </w:t>
            </w:r>
            <w:r w:rsidR="00172FBC">
              <w:rPr>
                <w:kern w:val="2"/>
              </w:rPr>
              <w:t xml:space="preserve">                     </w:t>
            </w:r>
            <w:r>
              <w:rPr>
                <w:kern w:val="2"/>
              </w:rPr>
              <w:t>1 «</w:t>
            </w:r>
            <w:r>
              <w:rPr>
                <w:bCs/>
                <w:kern w:val="2"/>
              </w:rPr>
              <w:t>П</w:t>
            </w:r>
            <w:r w:rsidRPr="006D3A5E">
              <w:rPr>
                <w:bCs/>
                <w:kern w:val="2"/>
              </w:rPr>
              <w:t>овышения интереса жителей поселения к занятиям физической культурой и спортом</w:t>
            </w:r>
            <w:r>
              <w:rPr>
                <w:bCs/>
                <w:kern w:val="2"/>
              </w:rPr>
              <w:t>»</w:t>
            </w:r>
          </w:p>
          <w:p w:rsidR="008A3019" w:rsidRPr="00172FBC" w:rsidRDefault="00172FBC" w:rsidP="00172FBC">
            <w:pPr>
              <w:ind w:left="445"/>
              <w:jc w:val="both"/>
              <w:rPr>
                <w:bCs/>
                <w:kern w:val="2"/>
              </w:rPr>
            </w:pPr>
            <w:r>
              <w:rPr>
                <w:bCs/>
                <w:kern w:val="2"/>
              </w:rPr>
              <w:t xml:space="preserve">                                                    2 </w:t>
            </w:r>
            <w:r w:rsidR="008A3019" w:rsidRPr="00172FBC">
              <w:rPr>
                <w:bCs/>
                <w:kern w:val="2"/>
              </w:rPr>
              <w:t>«Пропаганда здорового образа жизни»</w:t>
            </w:r>
          </w:p>
          <w:p w:rsidR="008A3019" w:rsidRPr="00B21FB3" w:rsidRDefault="00172FBC" w:rsidP="00172FBC">
            <w:pPr>
              <w:autoSpaceDE w:val="0"/>
              <w:autoSpaceDN w:val="0"/>
              <w:adjustRightInd w:val="0"/>
              <w:jc w:val="center"/>
              <w:rPr>
                <w:kern w:val="2"/>
              </w:rPr>
            </w:pPr>
            <w:r>
              <w:rPr>
                <w:bCs/>
                <w:kern w:val="2"/>
              </w:rPr>
              <w:t xml:space="preserve">                                                                 </w:t>
            </w:r>
            <w:r w:rsidR="008A3019">
              <w:rPr>
                <w:bCs/>
                <w:kern w:val="2"/>
              </w:rPr>
              <w:t>3 «Р</w:t>
            </w:r>
            <w:r w:rsidR="008A3019" w:rsidRPr="006D3A5E">
              <w:rPr>
                <w:bCs/>
                <w:kern w:val="2"/>
              </w:rPr>
              <w:t>азвитие материально-технической базы</w:t>
            </w:r>
            <w:r w:rsidR="008A3019" w:rsidRPr="006D3A5E">
              <w:t xml:space="preserve"> для занятий физической культурой и спортом в общеобразовательных </w:t>
            </w:r>
            <w:r w:rsidR="008A3019" w:rsidRPr="006D3A5E">
              <w:lastRenderedPageBreak/>
              <w:t>учреждениях</w:t>
            </w:r>
            <w:r w:rsidR="008A3019">
              <w:rPr>
                <w:bCs/>
                <w:kern w:val="2"/>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lastRenderedPageBreak/>
              <w:t>1.</w:t>
            </w:r>
          </w:p>
        </w:tc>
        <w:tc>
          <w:tcPr>
            <w:tcW w:w="2165" w:type="dxa"/>
          </w:tcPr>
          <w:p w:rsidR="00B21FB3" w:rsidRPr="00B21FB3" w:rsidRDefault="00B21FB3" w:rsidP="00B21FB3">
            <w:pPr>
              <w:autoSpaceDE w:val="0"/>
              <w:autoSpaceDN w:val="0"/>
              <w:adjustRightInd w:val="0"/>
              <w:rPr>
                <w:kern w:val="2"/>
              </w:rPr>
            </w:pPr>
            <w:r w:rsidRPr="00B21FB3">
              <w:rPr>
                <w:kern w:val="2"/>
              </w:rPr>
              <w:t>1.1. Основное мероприятие «Физкультурные и массовые спортивные мероприятия»</w:t>
            </w:r>
          </w:p>
        </w:tc>
        <w:tc>
          <w:tcPr>
            <w:tcW w:w="1786" w:type="dxa"/>
          </w:tcPr>
          <w:p w:rsidR="00B21FB3" w:rsidRPr="00B21FB3" w:rsidRDefault="00B21FB3" w:rsidP="00B21FB3">
            <w:pPr>
              <w:autoSpaceDE w:val="0"/>
              <w:autoSpaceDN w:val="0"/>
              <w:adjustRightInd w:val="0"/>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33632E" w:rsidP="00B21FB3">
            <w:pPr>
              <w:autoSpaceDE w:val="0"/>
              <w:autoSpaceDN w:val="0"/>
              <w:adjustRightInd w:val="0"/>
              <w:jc w:val="center"/>
              <w:rPr>
                <w:kern w:val="2"/>
              </w:rPr>
            </w:pPr>
            <w:r>
              <w:rPr>
                <w:kern w:val="2"/>
              </w:rPr>
              <w:t>2019</w:t>
            </w:r>
          </w:p>
        </w:tc>
        <w:tc>
          <w:tcPr>
            <w:tcW w:w="862" w:type="dxa"/>
          </w:tcPr>
          <w:p w:rsidR="00B21FB3" w:rsidRPr="00B21FB3" w:rsidRDefault="00B21FB3" w:rsidP="0033632E">
            <w:pPr>
              <w:autoSpaceDE w:val="0"/>
              <w:autoSpaceDN w:val="0"/>
              <w:adjustRightInd w:val="0"/>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jc w:val="both"/>
              <w:rPr>
                <w:kern w:val="2"/>
              </w:rPr>
            </w:pPr>
            <w:r w:rsidRPr="00B21FB3">
              <w:rPr>
                <w:kern w:val="2"/>
              </w:rPr>
              <w:t>-</w:t>
            </w:r>
            <w:r w:rsidRPr="00B21FB3">
              <w:t>обеспечение конкурентоспособности спортсменов школьных команд Ковалевского сельского поселения на районных соревнованиях</w:t>
            </w:r>
            <w:r w:rsidRPr="00B21FB3">
              <w:rPr>
                <w:sz w:val="28"/>
                <w:szCs w:val="28"/>
              </w:rPr>
              <w:t xml:space="preserve">, </w:t>
            </w:r>
            <w:r w:rsidRPr="00B21FB3">
              <w:t>путем</w:t>
            </w:r>
            <w:r w:rsidRPr="00B21FB3">
              <w:rPr>
                <w:sz w:val="28"/>
                <w:szCs w:val="28"/>
              </w:rPr>
              <w:t xml:space="preserve"> </w:t>
            </w:r>
            <w:r w:rsidRPr="00B21FB3">
              <w:t>приобретение спортивного инвентаря</w:t>
            </w:r>
            <w:r w:rsidRPr="00B21FB3">
              <w:rPr>
                <w:kern w:val="2"/>
              </w:rPr>
              <w:t>;</w:t>
            </w:r>
          </w:p>
          <w:p w:rsidR="00B21FB3" w:rsidRPr="00B21FB3" w:rsidRDefault="00B21FB3" w:rsidP="00B21FB3">
            <w:pPr>
              <w:autoSpaceDE w:val="0"/>
              <w:autoSpaceDN w:val="0"/>
              <w:adjustRightInd w:val="0"/>
              <w:rPr>
                <w:kern w:val="2"/>
              </w:rPr>
            </w:pPr>
            <w:r w:rsidRPr="00B21FB3">
              <w:rPr>
                <w:kern w:val="2"/>
              </w:rPr>
              <w:t>- привлечение к регулярным занятиям физической культурой и спортом и приобщение к здоровому образу жизни широких масс населения, что окажет положительное влияние на улучшение качества жизни жителей Ковалевского сельского поселения.</w:t>
            </w:r>
          </w:p>
        </w:tc>
        <w:tc>
          <w:tcPr>
            <w:tcW w:w="3001" w:type="dxa"/>
          </w:tcPr>
          <w:p w:rsidR="00B21FB3" w:rsidRPr="00B21FB3" w:rsidRDefault="00B21FB3" w:rsidP="00B21FB3">
            <w:pPr>
              <w:autoSpaceDE w:val="0"/>
              <w:autoSpaceDN w:val="0"/>
              <w:adjustRightInd w:val="0"/>
              <w:rPr>
                <w:kern w:val="2"/>
              </w:rPr>
            </w:pPr>
            <w:r w:rsidRPr="00B21FB3">
              <w:rPr>
                <w:kern w:val="2"/>
              </w:rPr>
              <w:t xml:space="preserve">замедление </w:t>
            </w:r>
            <w:proofErr w:type="gramStart"/>
            <w:r w:rsidRPr="00B21FB3">
              <w:rPr>
                <w:kern w:val="2"/>
              </w:rPr>
              <w:t>темпов роста доли обеспечения организации</w:t>
            </w:r>
            <w:proofErr w:type="gramEnd"/>
            <w:r w:rsidRPr="00B21FB3">
              <w:rPr>
                <w:kern w:val="2"/>
              </w:rPr>
              <w:t xml:space="preserve"> и проведения физкультурных и массовых спортивных мероприятий.</w:t>
            </w:r>
          </w:p>
        </w:tc>
        <w:tc>
          <w:tcPr>
            <w:tcW w:w="2125" w:type="dxa"/>
          </w:tcPr>
          <w:p w:rsidR="00B21FB3" w:rsidRPr="00B21FB3" w:rsidRDefault="00B21FB3" w:rsidP="00B21FB3">
            <w:pPr>
              <w:jc w:val="center"/>
              <w:rPr>
                <w:kern w:val="2"/>
              </w:rPr>
            </w:pPr>
            <w:r w:rsidRPr="00B21FB3">
              <w:rPr>
                <w:bCs/>
                <w:kern w:val="2"/>
              </w:rPr>
              <w:t>№ 1; 1.1</w:t>
            </w:r>
          </w:p>
        </w:tc>
      </w:tr>
      <w:tr w:rsidR="00B21FB3" w:rsidRPr="00B21FB3" w:rsidTr="008938D1">
        <w:trPr>
          <w:jc w:val="center"/>
        </w:trPr>
        <w:tc>
          <w:tcPr>
            <w:tcW w:w="15196" w:type="dxa"/>
            <w:gridSpan w:val="8"/>
          </w:tcPr>
          <w:p w:rsidR="00B21FB3" w:rsidRPr="00B21FB3" w:rsidRDefault="00B21FB3" w:rsidP="00B21FB3">
            <w:pPr>
              <w:autoSpaceDE w:val="0"/>
              <w:autoSpaceDN w:val="0"/>
              <w:adjustRightInd w:val="0"/>
              <w:jc w:val="center"/>
              <w:rPr>
                <w:kern w:val="2"/>
              </w:rPr>
            </w:pPr>
            <w:r w:rsidRPr="00B21FB3">
              <w:rPr>
                <w:kern w:val="2"/>
              </w:rPr>
              <w:t>2. Подпрограмма «Развитие инфраструктуры массового спорта Ковалевского сельского поселения»</w:t>
            </w:r>
          </w:p>
        </w:tc>
      </w:tr>
      <w:tr w:rsidR="0033632E" w:rsidRPr="00B21FB3" w:rsidTr="008938D1">
        <w:trPr>
          <w:jc w:val="center"/>
        </w:trPr>
        <w:tc>
          <w:tcPr>
            <w:tcW w:w="15196" w:type="dxa"/>
            <w:gridSpan w:val="8"/>
          </w:tcPr>
          <w:p w:rsidR="0033632E" w:rsidRPr="00B21FB3" w:rsidRDefault="0057314E" w:rsidP="0057314E">
            <w:pPr>
              <w:jc w:val="both"/>
              <w:rPr>
                <w:kern w:val="2"/>
              </w:rPr>
            </w:pPr>
            <w:r w:rsidRPr="0057314E">
              <w:rPr>
                <w:kern w:val="2"/>
              </w:rPr>
              <w:t>Цель подпрограммы</w:t>
            </w:r>
            <w:r>
              <w:rPr>
                <w:kern w:val="2"/>
              </w:rPr>
              <w:t xml:space="preserve">               1. «Р</w:t>
            </w:r>
            <w:r w:rsidRPr="0057314E">
              <w:rPr>
                <w:kern w:val="2"/>
              </w:rPr>
              <w:t>азвитие инфраструктуры для занятий  массовым спортом</w:t>
            </w:r>
            <w:r>
              <w:rPr>
                <w:kern w:val="2"/>
              </w:rPr>
              <w:t>»</w:t>
            </w:r>
          </w:p>
        </w:tc>
      </w:tr>
      <w:tr w:rsidR="0033632E" w:rsidRPr="00B21FB3" w:rsidTr="008938D1">
        <w:trPr>
          <w:jc w:val="center"/>
        </w:trPr>
        <w:tc>
          <w:tcPr>
            <w:tcW w:w="15196" w:type="dxa"/>
            <w:gridSpan w:val="8"/>
          </w:tcPr>
          <w:p w:rsidR="0033632E" w:rsidRPr="00B21FB3" w:rsidRDefault="0057314E" w:rsidP="0057314E">
            <w:pPr>
              <w:ind w:right="55"/>
              <w:jc w:val="both"/>
              <w:rPr>
                <w:kern w:val="2"/>
              </w:rPr>
            </w:pPr>
            <w:r w:rsidRPr="0057314E">
              <w:rPr>
                <w:kern w:val="2"/>
              </w:rPr>
              <w:t>Задачи подпрограммы</w:t>
            </w:r>
            <w:r>
              <w:rPr>
                <w:kern w:val="2"/>
              </w:rPr>
              <w:t xml:space="preserve">               </w:t>
            </w:r>
            <w:r w:rsidRPr="0057314E">
              <w:rPr>
                <w:kern w:val="2"/>
              </w:rPr>
              <w:t xml:space="preserve">2. </w:t>
            </w:r>
            <w:r>
              <w:rPr>
                <w:kern w:val="2"/>
              </w:rPr>
              <w:t>«В</w:t>
            </w:r>
            <w:r w:rsidRPr="008F6A47">
              <w:rPr>
                <w:rStyle w:val="1c"/>
              </w:rPr>
              <w:t>овлечение жителей Ковалевского сельского поселения различного возраста и социального положения в регулярные занятия физической культурой и спортом и приобщение их к здоровому образу жизни</w:t>
            </w:r>
            <w:r>
              <w:rPr>
                <w:rStyle w:val="1c"/>
              </w:rPr>
              <w:t>»</w:t>
            </w:r>
          </w:p>
        </w:tc>
      </w:tr>
      <w:tr w:rsidR="00B21FB3" w:rsidRPr="00B21FB3" w:rsidTr="008938D1">
        <w:trPr>
          <w:jc w:val="center"/>
        </w:trPr>
        <w:tc>
          <w:tcPr>
            <w:tcW w:w="587" w:type="dxa"/>
          </w:tcPr>
          <w:p w:rsidR="00B21FB3" w:rsidRPr="00B21FB3" w:rsidRDefault="00B21FB3" w:rsidP="00B21FB3">
            <w:pPr>
              <w:autoSpaceDE w:val="0"/>
              <w:autoSpaceDN w:val="0"/>
              <w:adjustRightInd w:val="0"/>
              <w:jc w:val="center"/>
              <w:rPr>
                <w:kern w:val="2"/>
              </w:rPr>
            </w:pPr>
            <w:r w:rsidRPr="00B21FB3">
              <w:rPr>
                <w:kern w:val="2"/>
              </w:rPr>
              <w:t>2.</w:t>
            </w:r>
          </w:p>
        </w:tc>
        <w:tc>
          <w:tcPr>
            <w:tcW w:w="2165" w:type="dxa"/>
          </w:tcPr>
          <w:p w:rsidR="00B21FB3" w:rsidRPr="00B21FB3" w:rsidRDefault="00B21FB3" w:rsidP="00B21FB3">
            <w:pPr>
              <w:rPr>
                <w:kern w:val="2"/>
              </w:rPr>
            </w:pPr>
            <w:r w:rsidRPr="00B21FB3">
              <w:rPr>
                <w:kern w:val="2"/>
              </w:rPr>
              <w:t>2.1. Основное мероприятие «Обеспечение жителей поселения объектами массового спорта»</w:t>
            </w:r>
          </w:p>
        </w:tc>
        <w:tc>
          <w:tcPr>
            <w:tcW w:w="1786" w:type="dxa"/>
          </w:tcPr>
          <w:p w:rsidR="00B21FB3" w:rsidRPr="00B21FB3" w:rsidRDefault="00B21FB3" w:rsidP="00B21FB3">
            <w:pPr>
              <w:jc w:val="center"/>
              <w:rPr>
                <w:kern w:val="2"/>
              </w:rPr>
            </w:pPr>
            <w:r w:rsidRPr="00B21FB3">
              <w:rPr>
                <w:kern w:val="2"/>
              </w:rPr>
              <w:t xml:space="preserve">Администрация </w:t>
            </w:r>
            <w:r w:rsidRPr="00B21FB3">
              <w:t>Ковалевского</w:t>
            </w:r>
            <w:r w:rsidRPr="00B21FB3">
              <w:rPr>
                <w:kern w:val="2"/>
              </w:rPr>
              <w:t xml:space="preserve"> сельского поселения</w:t>
            </w:r>
          </w:p>
        </w:tc>
        <w:tc>
          <w:tcPr>
            <w:tcW w:w="895" w:type="dxa"/>
          </w:tcPr>
          <w:p w:rsidR="00B21FB3" w:rsidRPr="00B21FB3" w:rsidRDefault="00B21FB3" w:rsidP="0033632E">
            <w:pPr>
              <w:jc w:val="center"/>
              <w:rPr>
                <w:kern w:val="2"/>
              </w:rPr>
            </w:pPr>
            <w:r w:rsidRPr="00B21FB3">
              <w:rPr>
                <w:kern w:val="2"/>
              </w:rPr>
              <w:t>201</w:t>
            </w:r>
            <w:r w:rsidR="0033632E">
              <w:rPr>
                <w:kern w:val="2"/>
              </w:rPr>
              <w:t>9</w:t>
            </w:r>
          </w:p>
        </w:tc>
        <w:tc>
          <w:tcPr>
            <w:tcW w:w="862" w:type="dxa"/>
          </w:tcPr>
          <w:p w:rsidR="00B21FB3" w:rsidRPr="00B21FB3" w:rsidRDefault="00B21FB3" w:rsidP="0033632E">
            <w:pPr>
              <w:jc w:val="center"/>
              <w:rPr>
                <w:kern w:val="2"/>
              </w:rPr>
            </w:pPr>
            <w:r w:rsidRPr="00B21FB3">
              <w:rPr>
                <w:kern w:val="2"/>
              </w:rPr>
              <w:t>20</w:t>
            </w:r>
            <w:r w:rsidR="0033632E">
              <w:rPr>
                <w:kern w:val="2"/>
              </w:rPr>
              <w:t>3</w:t>
            </w:r>
            <w:r w:rsidRPr="00B21FB3">
              <w:rPr>
                <w:kern w:val="2"/>
              </w:rPr>
              <w:t>0</w:t>
            </w:r>
          </w:p>
        </w:tc>
        <w:tc>
          <w:tcPr>
            <w:tcW w:w="3775" w:type="dxa"/>
          </w:tcPr>
          <w:p w:rsidR="00B21FB3" w:rsidRPr="00B21FB3" w:rsidRDefault="00B21FB3" w:rsidP="00B21FB3">
            <w:pPr>
              <w:rPr>
                <w:kern w:val="2"/>
              </w:rPr>
            </w:pPr>
            <w:r w:rsidRPr="00B21FB3">
              <w:rPr>
                <w:kern w:val="2"/>
              </w:rPr>
              <w:t>- повышение уровня обеспеченности и доступности объектов массового спорта для жителей поселения</w:t>
            </w:r>
          </w:p>
        </w:tc>
        <w:tc>
          <w:tcPr>
            <w:tcW w:w="3001" w:type="dxa"/>
          </w:tcPr>
          <w:p w:rsidR="00B21FB3" w:rsidRPr="00B21FB3" w:rsidRDefault="00B21FB3" w:rsidP="00B21FB3">
            <w:pPr>
              <w:rPr>
                <w:kern w:val="2"/>
              </w:rPr>
            </w:pPr>
            <w:r w:rsidRPr="00B21FB3">
              <w:rPr>
                <w:kern w:val="2"/>
              </w:rPr>
              <w:t>недостаточное удовлетворение потребности жителей поселения в обеспечении объектами массового спорта</w:t>
            </w:r>
          </w:p>
        </w:tc>
        <w:tc>
          <w:tcPr>
            <w:tcW w:w="2125" w:type="dxa"/>
          </w:tcPr>
          <w:p w:rsidR="00B21FB3" w:rsidRPr="00B21FB3" w:rsidRDefault="00B21FB3" w:rsidP="00B21FB3">
            <w:pPr>
              <w:jc w:val="center"/>
              <w:rPr>
                <w:kern w:val="2"/>
              </w:rPr>
            </w:pPr>
            <w:r w:rsidRPr="00B21FB3">
              <w:rPr>
                <w:kern w:val="2"/>
              </w:rPr>
              <w:t>№ 2, 2.1</w:t>
            </w:r>
          </w:p>
        </w:tc>
      </w:tr>
    </w:tbl>
    <w:p w:rsidR="00B21FB3" w:rsidRPr="00B21FB3" w:rsidRDefault="00B21FB3" w:rsidP="00B21FB3">
      <w:pPr>
        <w:autoSpaceDE w:val="0"/>
        <w:autoSpaceDN w:val="0"/>
        <w:adjustRightInd w:val="0"/>
        <w:ind w:firstLine="540"/>
        <w:jc w:val="both"/>
        <w:rPr>
          <w:kern w:val="2"/>
        </w:rPr>
      </w:pPr>
    </w:p>
    <w:p w:rsidR="00B21FB3" w:rsidRDefault="00B21FB3" w:rsidP="005316AC">
      <w:pPr>
        <w:widowControl w:val="0"/>
        <w:tabs>
          <w:tab w:val="left" w:pos="9610"/>
        </w:tabs>
        <w:autoSpaceDE w:val="0"/>
        <w:autoSpaceDN w:val="0"/>
        <w:adjustRightInd w:val="0"/>
        <w:ind w:firstLine="10632"/>
        <w:jc w:val="both"/>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E7706E" w:rsidRDefault="00E7706E" w:rsidP="00285DD4">
      <w:pPr>
        <w:widowControl w:val="0"/>
        <w:tabs>
          <w:tab w:val="left" w:pos="9610"/>
        </w:tabs>
        <w:autoSpaceDE w:val="0"/>
        <w:autoSpaceDN w:val="0"/>
        <w:adjustRightInd w:val="0"/>
        <w:ind w:firstLine="10632"/>
        <w:jc w:val="right"/>
        <w:rPr>
          <w:sz w:val="22"/>
          <w:szCs w:val="22"/>
          <w:lang w:eastAsia="en-US"/>
        </w:rPr>
      </w:pPr>
    </w:p>
    <w:p w:rsidR="005316AC" w:rsidRPr="002C3EBF" w:rsidRDefault="005316AC" w:rsidP="00285DD4">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2F5978">
        <w:rPr>
          <w:sz w:val="22"/>
          <w:szCs w:val="22"/>
          <w:lang w:eastAsia="en-US"/>
        </w:rPr>
        <w:t>3</w:t>
      </w:r>
    </w:p>
    <w:p w:rsidR="005316AC" w:rsidRDefault="005316AC" w:rsidP="00285DD4">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5316AC" w:rsidRDefault="005316AC" w:rsidP="005316AC">
      <w:pPr>
        <w:jc w:val="center"/>
        <w:rPr>
          <w:b/>
          <w:kern w:val="2"/>
        </w:rPr>
      </w:pPr>
    </w:p>
    <w:p w:rsidR="00111114" w:rsidRDefault="00111114" w:rsidP="005316AC">
      <w:pPr>
        <w:jc w:val="center"/>
        <w:rPr>
          <w:b/>
          <w:kern w:val="2"/>
        </w:rPr>
      </w:pPr>
    </w:p>
    <w:p w:rsidR="005316AC" w:rsidRPr="005316AC" w:rsidRDefault="005316AC" w:rsidP="005316AC">
      <w:pPr>
        <w:jc w:val="center"/>
        <w:rPr>
          <w:b/>
          <w:kern w:val="2"/>
        </w:rPr>
      </w:pPr>
      <w:r w:rsidRPr="005316AC">
        <w:rPr>
          <w:b/>
          <w:kern w:val="2"/>
        </w:rPr>
        <w:t xml:space="preserve">Расходы бюджета поселения на реализацию муниципальной программы </w:t>
      </w:r>
    </w:p>
    <w:p w:rsidR="005316AC" w:rsidRDefault="005316AC" w:rsidP="005316AC">
      <w:pPr>
        <w:jc w:val="center"/>
        <w:rPr>
          <w:b/>
          <w:kern w:val="2"/>
        </w:rPr>
      </w:pPr>
    </w:p>
    <w:p w:rsidR="00111114" w:rsidRPr="005316AC" w:rsidRDefault="00111114" w:rsidP="005316AC">
      <w:pPr>
        <w:jc w:val="center"/>
        <w:rPr>
          <w:b/>
          <w:kern w:val="2"/>
        </w:rPr>
      </w:pPr>
    </w:p>
    <w:tbl>
      <w:tblPr>
        <w:tblW w:w="160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09"/>
        <w:gridCol w:w="1701"/>
        <w:gridCol w:w="709"/>
        <w:gridCol w:w="709"/>
        <w:gridCol w:w="992"/>
        <w:gridCol w:w="609"/>
        <w:gridCol w:w="950"/>
        <w:gridCol w:w="709"/>
        <w:gridCol w:w="709"/>
        <w:gridCol w:w="738"/>
        <w:gridCol w:w="710"/>
        <w:gridCol w:w="678"/>
        <w:gridCol w:w="709"/>
        <w:gridCol w:w="708"/>
        <w:gridCol w:w="665"/>
        <w:gridCol w:w="752"/>
        <w:gridCol w:w="710"/>
        <w:gridCol w:w="708"/>
        <w:gridCol w:w="752"/>
      </w:tblGrid>
      <w:tr w:rsidR="002F5978" w:rsidRPr="00707AAC" w:rsidTr="003C1288">
        <w:tc>
          <w:tcPr>
            <w:tcW w:w="1809"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 xml:space="preserve">Номер и наименование </w:t>
            </w:r>
            <w:r w:rsidRPr="00707AAC">
              <w:rPr>
                <w:sz w:val="22"/>
                <w:szCs w:val="22"/>
              </w:rPr>
              <w:br/>
              <w:t>подпрограммы, основного мероприятия подпрограммы,</w:t>
            </w:r>
          </w:p>
          <w:p w:rsidR="002F5978" w:rsidRPr="00707AAC" w:rsidRDefault="002F5978" w:rsidP="00707AAC">
            <w:pPr>
              <w:widowControl w:val="0"/>
              <w:autoSpaceDE w:val="0"/>
              <w:autoSpaceDN w:val="0"/>
              <w:adjustRightInd w:val="0"/>
              <w:jc w:val="center"/>
              <w:rPr>
                <w:sz w:val="20"/>
                <w:szCs w:val="20"/>
              </w:rPr>
            </w:pPr>
            <w:r w:rsidRPr="00707AAC">
              <w:rPr>
                <w:sz w:val="20"/>
                <w:szCs w:val="20"/>
              </w:rPr>
              <w:t>мероприятия ведомственной целевой программы</w:t>
            </w:r>
          </w:p>
        </w:tc>
        <w:tc>
          <w:tcPr>
            <w:tcW w:w="1701"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Ответственный</w:t>
            </w:r>
          </w:p>
          <w:p w:rsidR="002F5978" w:rsidRPr="00707AAC" w:rsidRDefault="002F5978" w:rsidP="00707AAC">
            <w:pPr>
              <w:widowControl w:val="0"/>
              <w:autoSpaceDE w:val="0"/>
              <w:autoSpaceDN w:val="0"/>
              <w:adjustRightInd w:val="0"/>
              <w:jc w:val="center"/>
              <w:rPr>
                <w:sz w:val="22"/>
                <w:szCs w:val="22"/>
              </w:rPr>
            </w:pPr>
            <w:r w:rsidRPr="00707AAC">
              <w:rPr>
                <w:sz w:val="22"/>
                <w:szCs w:val="22"/>
              </w:rPr>
              <w:t>исполнитель,</w:t>
            </w:r>
          </w:p>
          <w:p w:rsidR="002F5978" w:rsidRPr="00707AAC" w:rsidRDefault="002F5978" w:rsidP="00707AAC">
            <w:pPr>
              <w:widowControl w:val="0"/>
              <w:autoSpaceDE w:val="0"/>
              <w:autoSpaceDN w:val="0"/>
              <w:adjustRightInd w:val="0"/>
              <w:jc w:val="center"/>
              <w:rPr>
                <w:sz w:val="22"/>
                <w:szCs w:val="22"/>
              </w:rPr>
            </w:pPr>
            <w:r w:rsidRPr="00707AAC">
              <w:rPr>
                <w:sz w:val="22"/>
                <w:szCs w:val="22"/>
              </w:rPr>
              <w:t>соисполнители,</w:t>
            </w:r>
          </w:p>
          <w:p w:rsidR="002F5978" w:rsidRPr="00707AAC" w:rsidRDefault="002F5978" w:rsidP="00707AAC">
            <w:pPr>
              <w:widowControl w:val="0"/>
              <w:autoSpaceDE w:val="0"/>
              <w:autoSpaceDN w:val="0"/>
              <w:adjustRightInd w:val="0"/>
              <w:jc w:val="center"/>
              <w:rPr>
                <w:sz w:val="20"/>
                <w:szCs w:val="20"/>
              </w:rPr>
            </w:pPr>
            <w:r w:rsidRPr="00707AAC">
              <w:rPr>
                <w:sz w:val="20"/>
                <w:szCs w:val="20"/>
              </w:rPr>
              <w:t>участники</w:t>
            </w:r>
          </w:p>
        </w:tc>
        <w:tc>
          <w:tcPr>
            <w:tcW w:w="3019" w:type="dxa"/>
            <w:gridSpan w:val="4"/>
          </w:tcPr>
          <w:p w:rsidR="002F5978" w:rsidRPr="00707AAC" w:rsidRDefault="002F5978" w:rsidP="00707AAC">
            <w:pPr>
              <w:widowControl w:val="0"/>
              <w:autoSpaceDE w:val="0"/>
              <w:autoSpaceDN w:val="0"/>
              <w:adjustRightInd w:val="0"/>
              <w:jc w:val="center"/>
              <w:rPr>
                <w:sz w:val="20"/>
                <w:szCs w:val="20"/>
              </w:rPr>
            </w:pPr>
            <w:r w:rsidRPr="00707AAC">
              <w:rPr>
                <w:sz w:val="20"/>
                <w:szCs w:val="20"/>
              </w:rPr>
              <w:t xml:space="preserve">Код бюджетной   </w:t>
            </w:r>
            <w:r w:rsidRPr="00707AAC">
              <w:rPr>
                <w:sz w:val="20"/>
                <w:szCs w:val="20"/>
              </w:rPr>
              <w:br/>
              <w:t>классификации расходов</w:t>
            </w:r>
          </w:p>
        </w:tc>
        <w:tc>
          <w:tcPr>
            <w:tcW w:w="950" w:type="dxa"/>
            <w:vMerge w:val="restart"/>
          </w:tcPr>
          <w:p w:rsidR="002F5978" w:rsidRPr="00707AAC" w:rsidRDefault="002F5978" w:rsidP="00707AAC">
            <w:pPr>
              <w:widowControl w:val="0"/>
              <w:autoSpaceDE w:val="0"/>
              <w:autoSpaceDN w:val="0"/>
              <w:adjustRightInd w:val="0"/>
              <w:jc w:val="center"/>
              <w:rPr>
                <w:sz w:val="22"/>
                <w:szCs w:val="22"/>
              </w:rPr>
            </w:pPr>
            <w:r w:rsidRPr="00707AAC">
              <w:rPr>
                <w:sz w:val="22"/>
                <w:szCs w:val="22"/>
              </w:rPr>
              <w:t>Объем расходов всего</w:t>
            </w:r>
            <w:r w:rsidRPr="00707AAC">
              <w:rPr>
                <w:sz w:val="22"/>
                <w:szCs w:val="22"/>
              </w:rPr>
              <w:br/>
              <w:t>(тыс. рублей)</w:t>
            </w:r>
          </w:p>
          <w:p w:rsidR="002F5978" w:rsidRPr="00707AAC" w:rsidRDefault="002F5978" w:rsidP="00707AAC">
            <w:pPr>
              <w:widowControl w:val="0"/>
              <w:autoSpaceDE w:val="0"/>
              <w:autoSpaceDN w:val="0"/>
              <w:adjustRightInd w:val="0"/>
              <w:jc w:val="center"/>
              <w:rPr>
                <w:sz w:val="20"/>
                <w:szCs w:val="20"/>
              </w:rPr>
            </w:pPr>
          </w:p>
        </w:tc>
        <w:tc>
          <w:tcPr>
            <w:tcW w:w="8548" w:type="dxa"/>
            <w:gridSpan w:val="12"/>
          </w:tcPr>
          <w:p w:rsidR="002F5978" w:rsidRPr="00707AAC" w:rsidRDefault="002F5978" w:rsidP="00707AAC">
            <w:pPr>
              <w:widowControl w:val="0"/>
              <w:autoSpaceDE w:val="0"/>
              <w:autoSpaceDN w:val="0"/>
              <w:adjustRightInd w:val="0"/>
              <w:jc w:val="center"/>
              <w:rPr>
                <w:sz w:val="22"/>
                <w:szCs w:val="22"/>
              </w:rPr>
            </w:pPr>
            <w:r w:rsidRPr="00707AAC">
              <w:rPr>
                <w:sz w:val="22"/>
                <w:szCs w:val="22"/>
              </w:rPr>
              <w:t>в том числе по годам реализации</w:t>
            </w:r>
          </w:p>
          <w:p w:rsidR="002F5978" w:rsidRPr="00707AAC" w:rsidRDefault="002F5978" w:rsidP="00707AAC">
            <w:pPr>
              <w:widowControl w:val="0"/>
              <w:autoSpaceDE w:val="0"/>
              <w:autoSpaceDN w:val="0"/>
              <w:adjustRightInd w:val="0"/>
              <w:jc w:val="center"/>
              <w:rPr>
                <w:sz w:val="22"/>
                <w:szCs w:val="22"/>
              </w:rPr>
            </w:pPr>
            <w:r w:rsidRPr="00707AAC">
              <w:rPr>
                <w:sz w:val="20"/>
                <w:szCs w:val="20"/>
              </w:rPr>
              <w:t>муниципальной программы</w:t>
            </w:r>
          </w:p>
        </w:tc>
      </w:tr>
      <w:tr w:rsidR="002F5978" w:rsidRPr="00707AAC" w:rsidTr="002F5978">
        <w:trPr>
          <w:trHeight w:val="796"/>
        </w:trPr>
        <w:tc>
          <w:tcPr>
            <w:tcW w:w="1809" w:type="dxa"/>
            <w:vMerge/>
          </w:tcPr>
          <w:p w:rsidR="002F5978" w:rsidRPr="00707AAC" w:rsidRDefault="002F5978" w:rsidP="00707AAC">
            <w:pPr>
              <w:widowControl w:val="0"/>
              <w:autoSpaceDE w:val="0"/>
              <w:autoSpaceDN w:val="0"/>
              <w:adjustRightInd w:val="0"/>
              <w:rPr>
                <w:sz w:val="20"/>
                <w:szCs w:val="20"/>
              </w:rPr>
            </w:pPr>
          </w:p>
        </w:tc>
        <w:tc>
          <w:tcPr>
            <w:tcW w:w="1701"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ГРБС</w:t>
            </w:r>
          </w:p>
        </w:tc>
        <w:tc>
          <w:tcPr>
            <w:tcW w:w="709" w:type="dxa"/>
          </w:tcPr>
          <w:p w:rsidR="002F5978" w:rsidRPr="00707AAC" w:rsidRDefault="002F5978" w:rsidP="00707AAC">
            <w:pPr>
              <w:widowControl w:val="0"/>
              <w:autoSpaceDE w:val="0"/>
              <w:autoSpaceDN w:val="0"/>
              <w:adjustRightInd w:val="0"/>
              <w:jc w:val="center"/>
              <w:rPr>
                <w:sz w:val="22"/>
                <w:szCs w:val="22"/>
              </w:rPr>
            </w:pPr>
            <w:proofErr w:type="spellStart"/>
            <w:r w:rsidRPr="00707AAC">
              <w:rPr>
                <w:sz w:val="22"/>
                <w:szCs w:val="22"/>
              </w:rPr>
              <w:t>РзПр</w:t>
            </w:r>
            <w:proofErr w:type="spellEnd"/>
          </w:p>
        </w:tc>
        <w:tc>
          <w:tcPr>
            <w:tcW w:w="992" w:type="dxa"/>
          </w:tcPr>
          <w:p w:rsidR="002F5978" w:rsidRPr="00707AAC" w:rsidRDefault="002F5978" w:rsidP="00707AAC">
            <w:pPr>
              <w:widowControl w:val="0"/>
              <w:autoSpaceDE w:val="0"/>
              <w:autoSpaceDN w:val="0"/>
              <w:adjustRightInd w:val="0"/>
              <w:ind w:left="-107" w:right="-108"/>
              <w:jc w:val="center"/>
              <w:rPr>
                <w:sz w:val="22"/>
                <w:szCs w:val="22"/>
              </w:rPr>
            </w:pPr>
            <w:r w:rsidRPr="00707AAC">
              <w:rPr>
                <w:sz w:val="22"/>
                <w:szCs w:val="22"/>
              </w:rPr>
              <w:t>ЦСР</w:t>
            </w:r>
          </w:p>
        </w:tc>
        <w:tc>
          <w:tcPr>
            <w:tcW w:w="609" w:type="dxa"/>
          </w:tcPr>
          <w:p w:rsidR="002F5978" w:rsidRPr="00707AAC" w:rsidRDefault="002F5978" w:rsidP="00707AAC">
            <w:pPr>
              <w:widowControl w:val="0"/>
              <w:autoSpaceDE w:val="0"/>
              <w:autoSpaceDN w:val="0"/>
              <w:adjustRightInd w:val="0"/>
              <w:jc w:val="center"/>
              <w:rPr>
                <w:sz w:val="22"/>
                <w:szCs w:val="22"/>
              </w:rPr>
            </w:pPr>
            <w:r w:rsidRPr="00707AAC">
              <w:rPr>
                <w:sz w:val="22"/>
                <w:szCs w:val="22"/>
              </w:rPr>
              <w:t>ВР</w:t>
            </w:r>
          </w:p>
        </w:tc>
        <w:tc>
          <w:tcPr>
            <w:tcW w:w="950" w:type="dxa"/>
            <w:vMerge/>
          </w:tcPr>
          <w:p w:rsidR="002F5978" w:rsidRPr="00707AAC" w:rsidRDefault="002F5978" w:rsidP="00707AAC">
            <w:pPr>
              <w:widowControl w:val="0"/>
              <w:autoSpaceDE w:val="0"/>
              <w:autoSpaceDN w:val="0"/>
              <w:adjustRightInd w:val="0"/>
              <w:rPr>
                <w:sz w:val="20"/>
                <w:szCs w:val="20"/>
              </w:rPr>
            </w:pP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201</w:t>
            </w:r>
            <w:r>
              <w:rPr>
                <w:sz w:val="22"/>
                <w:szCs w:val="22"/>
              </w:rPr>
              <w:t>9</w:t>
            </w:r>
            <w:r w:rsidRPr="00707AAC">
              <w:rPr>
                <w:sz w:val="22"/>
                <w:szCs w:val="22"/>
              </w:rPr>
              <w:t xml:space="preserve"> год</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20</w:t>
            </w:r>
            <w:r w:rsidRPr="00707AAC">
              <w:rPr>
                <w:sz w:val="22"/>
                <w:szCs w:val="22"/>
              </w:rPr>
              <w:t xml:space="preserve"> год</w:t>
            </w:r>
          </w:p>
        </w:tc>
        <w:tc>
          <w:tcPr>
            <w:tcW w:w="73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21</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22</w:t>
            </w:r>
            <w:r w:rsidRPr="00707AAC">
              <w:rPr>
                <w:sz w:val="22"/>
                <w:szCs w:val="22"/>
              </w:rPr>
              <w:t xml:space="preserve"> год </w:t>
            </w:r>
          </w:p>
        </w:tc>
        <w:tc>
          <w:tcPr>
            <w:tcW w:w="67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23</w:t>
            </w:r>
            <w:r w:rsidRPr="00707AAC">
              <w:rPr>
                <w:sz w:val="22"/>
                <w:szCs w:val="22"/>
              </w:rPr>
              <w:t xml:space="preserve">  год </w:t>
            </w:r>
          </w:p>
        </w:tc>
        <w:tc>
          <w:tcPr>
            <w:tcW w:w="709"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24</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5</w:t>
            </w:r>
            <w:r w:rsidRPr="00707AAC">
              <w:rPr>
                <w:sz w:val="22"/>
                <w:szCs w:val="22"/>
              </w:rPr>
              <w:t xml:space="preserve"> год</w:t>
            </w:r>
          </w:p>
        </w:tc>
        <w:tc>
          <w:tcPr>
            <w:tcW w:w="665"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6</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7</w:t>
            </w:r>
            <w:r w:rsidRPr="00707AAC">
              <w:rPr>
                <w:sz w:val="22"/>
                <w:szCs w:val="22"/>
              </w:rPr>
              <w:t xml:space="preserve"> год</w:t>
            </w:r>
          </w:p>
        </w:tc>
        <w:tc>
          <w:tcPr>
            <w:tcW w:w="710"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8</w:t>
            </w:r>
            <w:r w:rsidRPr="00707AAC">
              <w:rPr>
                <w:sz w:val="22"/>
                <w:szCs w:val="22"/>
              </w:rPr>
              <w:t xml:space="preserve"> год</w:t>
            </w:r>
          </w:p>
        </w:tc>
        <w:tc>
          <w:tcPr>
            <w:tcW w:w="708"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202</w:t>
            </w:r>
            <w:r>
              <w:rPr>
                <w:sz w:val="22"/>
                <w:szCs w:val="22"/>
              </w:rPr>
              <w:t>9</w:t>
            </w:r>
            <w:r w:rsidRPr="00707AAC">
              <w:rPr>
                <w:sz w:val="22"/>
                <w:szCs w:val="22"/>
              </w:rPr>
              <w:t xml:space="preserve"> год</w:t>
            </w:r>
          </w:p>
        </w:tc>
        <w:tc>
          <w:tcPr>
            <w:tcW w:w="752" w:type="dxa"/>
          </w:tcPr>
          <w:p w:rsidR="002F5978" w:rsidRPr="00707AAC" w:rsidRDefault="002F5978" w:rsidP="002F5978">
            <w:pPr>
              <w:widowControl w:val="0"/>
              <w:autoSpaceDE w:val="0"/>
              <w:autoSpaceDN w:val="0"/>
              <w:adjustRightInd w:val="0"/>
              <w:jc w:val="center"/>
              <w:rPr>
                <w:sz w:val="22"/>
                <w:szCs w:val="22"/>
              </w:rPr>
            </w:pPr>
            <w:r w:rsidRPr="00707AAC">
              <w:rPr>
                <w:sz w:val="22"/>
                <w:szCs w:val="22"/>
              </w:rPr>
              <w:t>20</w:t>
            </w:r>
            <w:r>
              <w:rPr>
                <w:sz w:val="22"/>
                <w:szCs w:val="22"/>
              </w:rPr>
              <w:t>3</w:t>
            </w:r>
            <w:r w:rsidRPr="00707AAC">
              <w:rPr>
                <w:sz w:val="22"/>
                <w:szCs w:val="22"/>
              </w:rPr>
              <w:t>0 год</w:t>
            </w:r>
          </w:p>
        </w:tc>
      </w:tr>
      <w:tr w:rsidR="002F5978" w:rsidRPr="00707AAC" w:rsidTr="002F5978">
        <w:tc>
          <w:tcPr>
            <w:tcW w:w="18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w:t>
            </w:r>
          </w:p>
        </w:tc>
        <w:tc>
          <w:tcPr>
            <w:tcW w:w="1701"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3</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4</w:t>
            </w:r>
          </w:p>
        </w:tc>
        <w:tc>
          <w:tcPr>
            <w:tcW w:w="992"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5</w:t>
            </w:r>
          </w:p>
        </w:tc>
        <w:tc>
          <w:tcPr>
            <w:tcW w:w="6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6</w:t>
            </w:r>
          </w:p>
        </w:tc>
        <w:tc>
          <w:tcPr>
            <w:tcW w:w="95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7</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8</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9</w:t>
            </w:r>
          </w:p>
        </w:tc>
        <w:tc>
          <w:tcPr>
            <w:tcW w:w="73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10</w:t>
            </w:r>
          </w:p>
        </w:tc>
        <w:tc>
          <w:tcPr>
            <w:tcW w:w="710"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11</w:t>
            </w:r>
          </w:p>
        </w:tc>
        <w:tc>
          <w:tcPr>
            <w:tcW w:w="67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12</w:t>
            </w:r>
          </w:p>
        </w:tc>
        <w:tc>
          <w:tcPr>
            <w:tcW w:w="709"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13</w:t>
            </w:r>
          </w:p>
        </w:tc>
        <w:tc>
          <w:tcPr>
            <w:tcW w:w="708" w:type="dxa"/>
          </w:tcPr>
          <w:p w:rsidR="002F5978" w:rsidRPr="00707AAC" w:rsidRDefault="002F5978" w:rsidP="00707AAC">
            <w:pPr>
              <w:widowControl w:val="0"/>
              <w:autoSpaceDE w:val="0"/>
              <w:autoSpaceDN w:val="0"/>
              <w:adjustRightInd w:val="0"/>
              <w:jc w:val="center"/>
              <w:rPr>
                <w:sz w:val="20"/>
                <w:szCs w:val="20"/>
              </w:rPr>
            </w:pPr>
            <w:r w:rsidRPr="00707AAC">
              <w:rPr>
                <w:sz w:val="20"/>
                <w:szCs w:val="20"/>
              </w:rPr>
              <w:t>14</w:t>
            </w:r>
          </w:p>
        </w:tc>
        <w:tc>
          <w:tcPr>
            <w:tcW w:w="665"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c>
          <w:tcPr>
            <w:tcW w:w="710" w:type="dxa"/>
          </w:tcPr>
          <w:p w:rsidR="002F5978" w:rsidRPr="00707AAC" w:rsidRDefault="002F5978" w:rsidP="00707AAC">
            <w:pPr>
              <w:widowControl w:val="0"/>
              <w:autoSpaceDE w:val="0"/>
              <w:autoSpaceDN w:val="0"/>
              <w:adjustRightInd w:val="0"/>
              <w:jc w:val="center"/>
              <w:rPr>
                <w:sz w:val="20"/>
                <w:szCs w:val="20"/>
              </w:rPr>
            </w:pPr>
          </w:p>
        </w:tc>
        <w:tc>
          <w:tcPr>
            <w:tcW w:w="708" w:type="dxa"/>
          </w:tcPr>
          <w:p w:rsidR="002F5978" w:rsidRPr="00707AAC" w:rsidRDefault="002F5978" w:rsidP="00707AAC">
            <w:pPr>
              <w:widowControl w:val="0"/>
              <w:autoSpaceDE w:val="0"/>
              <w:autoSpaceDN w:val="0"/>
              <w:adjustRightInd w:val="0"/>
              <w:jc w:val="center"/>
              <w:rPr>
                <w:sz w:val="20"/>
                <w:szCs w:val="20"/>
              </w:rPr>
            </w:pPr>
          </w:p>
        </w:tc>
        <w:tc>
          <w:tcPr>
            <w:tcW w:w="752" w:type="dxa"/>
          </w:tcPr>
          <w:p w:rsidR="002F5978" w:rsidRPr="00707AAC" w:rsidRDefault="002F5978" w:rsidP="00707AAC">
            <w:pPr>
              <w:widowControl w:val="0"/>
              <w:autoSpaceDE w:val="0"/>
              <w:autoSpaceDN w:val="0"/>
              <w:adjustRightInd w:val="0"/>
              <w:jc w:val="center"/>
              <w:rPr>
                <w:sz w:val="20"/>
                <w:szCs w:val="20"/>
              </w:rPr>
            </w:pPr>
          </w:p>
        </w:tc>
      </w:tr>
      <w:tr w:rsidR="00671D41" w:rsidRPr="00707AAC" w:rsidTr="00671D41">
        <w:tc>
          <w:tcPr>
            <w:tcW w:w="1809" w:type="dxa"/>
            <w:vMerge w:val="restart"/>
          </w:tcPr>
          <w:p w:rsidR="00671D41" w:rsidRPr="00707AAC" w:rsidRDefault="00671D41" w:rsidP="00707AAC">
            <w:pPr>
              <w:widowControl w:val="0"/>
              <w:autoSpaceDE w:val="0"/>
              <w:autoSpaceDN w:val="0"/>
              <w:adjustRightInd w:val="0"/>
              <w:rPr>
                <w:sz w:val="22"/>
                <w:szCs w:val="22"/>
              </w:rPr>
            </w:pPr>
            <w:r w:rsidRPr="00707AAC">
              <w:rPr>
                <w:sz w:val="22"/>
                <w:szCs w:val="22"/>
              </w:rPr>
              <w:t>Муниципальная программа «Развитие физической культуры и спорта»</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 xml:space="preserve">всего, </w:t>
            </w:r>
          </w:p>
          <w:p w:rsidR="00671D41" w:rsidRPr="00707AAC" w:rsidRDefault="00671D41" w:rsidP="00707AAC">
            <w:pPr>
              <w:widowControl w:val="0"/>
              <w:autoSpaceDE w:val="0"/>
              <w:autoSpaceDN w:val="0"/>
              <w:adjustRightInd w:val="0"/>
              <w:rPr>
                <w:sz w:val="22"/>
                <w:szCs w:val="22"/>
              </w:rPr>
            </w:pPr>
            <w:r w:rsidRPr="00707AAC">
              <w:rPr>
                <w:sz w:val="22"/>
                <w:szCs w:val="22"/>
              </w:rPr>
              <w:t xml:space="preserve">в том числе:           </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vAlign w:val="center"/>
          </w:tcPr>
          <w:p w:rsidR="00671D41" w:rsidRPr="00671D41" w:rsidRDefault="00EE22F0" w:rsidP="00671D41">
            <w:pPr>
              <w:widowControl w:val="0"/>
              <w:autoSpaceDE w:val="0"/>
              <w:autoSpaceDN w:val="0"/>
              <w:adjustRightInd w:val="0"/>
              <w:jc w:val="center"/>
            </w:pPr>
            <w:r>
              <w:t>110</w:t>
            </w:r>
            <w:r w:rsidR="000D4A67">
              <w:t>,0</w:t>
            </w:r>
          </w:p>
        </w:tc>
        <w:tc>
          <w:tcPr>
            <w:tcW w:w="709" w:type="dxa"/>
            <w:vAlign w:val="center"/>
          </w:tcPr>
          <w:p w:rsidR="00671D41" w:rsidRPr="00671D41" w:rsidRDefault="00671D41" w:rsidP="00671D41">
            <w:pPr>
              <w:widowControl w:val="0"/>
              <w:autoSpaceDE w:val="0"/>
              <w:autoSpaceDN w:val="0"/>
              <w:adjustRightInd w:val="0"/>
              <w:jc w:val="center"/>
            </w:pPr>
            <w:r w:rsidRPr="00671D41">
              <w:t>10,0</w:t>
            </w:r>
          </w:p>
        </w:tc>
        <w:tc>
          <w:tcPr>
            <w:tcW w:w="709" w:type="dxa"/>
            <w:vAlign w:val="center"/>
          </w:tcPr>
          <w:p w:rsidR="00671D41" w:rsidRPr="00671D41" w:rsidRDefault="00671D41" w:rsidP="00671D41">
            <w:pPr>
              <w:jc w:val="center"/>
            </w:pPr>
            <w:r w:rsidRPr="00671D41">
              <w:t>10,0</w:t>
            </w:r>
          </w:p>
        </w:tc>
        <w:tc>
          <w:tcPr>
            <w:tcW w:w="738" w:type="dxa"/>
            <w:vAlign w:val="center"/>
          </w:tcPr>
          <w:p w:rsidR="00671D41" w:rsidRPr="00671D41" w:rsidRDefault="00671D41" w:rsidP="00671D41">
            <w:pPr>
              <w:jc w:val="center"/>
            </w:pPr>
            <w:r w:rsidRPr="00671D41">
              <w:t>10,0</w:t>
            </w:r>
          </w:p>
        </w:tc>
        <w:tc>
          <w:tcPr>
            <w:tcW w:w="710" w:type="dxa"/>
            <w:vAlign w:val="center"/>
          </w:tcPr>
          <w:p w:rsidR="00671D41" w:rsidRPr="00671D41" w:rsidRDefault="00EE22F0" w:rsidP="00671D41">
            <w:pPr>
              <w:jc w:val="center"/>
            </w:pPr>
            <w:r>
              <w:t>0</w:t>
            </w:r>
            <w:r w:rsidR="000D4A67">
              <w:t>,0</w:t>
            </w:r>
          </w:p>
        </w:tc>
        <w:tc>
          <w:tcPr>
            <w:tcW w:w="678" w:type="dxa"/>
            <w:vAlign w:val="center"/>
          </w:tcPr>
          <w:p w:rsidR="00671D41" w:rsidRPr="00671D41" w:rsidRDefault="00671D41" w:rsidP="00671D41">
            <w:pPr>
              <w:jc w:val="center"/>
            </w:pPr>
            <w:r w:rsidRPr="00671D41">
              <w:t>10,0</w:t>
            </w:r>
          </w:p>
        </w:tc>
        <w:tc>
          <w:tcPr>
            <w:tcW w:w="709" w:type="dxa"/>
            <w:vAlign w:val="center"/>
          </w:tcPr>
          <w:p w:rsidR="00671D41" w:rsidRPr="00671D41" w:rsidRDefault="00671D41" w:rsidP="00671D41">
            <w:pPr>
              <w:jc w:val="center"/>
            </w:pPr>
            <w:r w:rsidRPr="00671D41">
              <w:t>10,0</w:t>
            </w:r>
          </w:p>
        </w:tc>
        <w:tc>
          <w:tcPr>
            <w:tcW w:w="708" w:type="dxa"/>
            <w:vAlign w:val="center"/>
          </w:tcPr>
          <w:p w:rsidR="00671D41" w:rsidRPr="00671D41" w:rsidRDefault="00671D41" w:rsidP="00671D41">
            <w:pPr>
              <w:jc w:val="center"/>
            </w:pPr>
            <w:r w:rsidRPr="00671D41">
              <w:t>10,0</w:t>
            </w:r>
          </w:p>
        </w:tc>
        <w:tc>
          <w:tcPr>
            <w:tcW w:w="665" w:type="dxa"/>
            <w:vAlign w:val="center"/>
          </w:tcPr>
          <w:p w:rsidR="00671D41" w:rsidRPr="00671D41" w:rsidRDefault="00671D41" w:rsidP="00671D41">
            <w:pPr>
              <w:jc w:val="center"/>
            </w:pPr>
            <w:r w:rsidRPr="00671D41">
              <w:t>10,0</w:t>
            </w:r>
          </w:p>
        </w:tc>
        <w:tc>
          <w:tcPr>
            <w:tcW w:w="752" w:type="dxa"/>
            <w:vAlign w:val="center"/>
          </w:tcPr>
          <w:p w:rsidR="00671D41" w:rsidRPr="00671D41" w:rsidRDefault="00671D41" w:rsidP="00671D41">
            <w:pPr>
              <w:jc w:val="center"/>
            </w:pPr>
            <w:r w:rsidRPr="00671D41">
              <w:t>10,0</w:t>
            </w:r>
          </w:p>
        </w:tc>
        <w:tc>
          <w:tcPr>
            <w:tcW w:w="710" w:type="dxa"/>
            <w:vAlign w:val="center"/>
          </w:tcPr>
          <w:p w:rsidR="00671D41" w:rsidRPr="00671D41" w:rsidRDefault="00671D41" w:rsidP="00671D41">
            <w:pPr>
              <w:jc w:val="center"/>
            </w:pPr>
            <w:r w:rsidRPr="00671D41">
              <w:t>10,0</w:t>
            </w:r>
          </w:p>
        </w:tc>
        <w:tc>
          <w:tcPr>
            <w:tcW w:w="708" w:type="dxa"/>
            <w:vAlign w:val="center"/>
          </w:tcPr>
          <w:p w:rsidR="00671D41" w:rsidRPr="00671D41" w:rsidRDefault="00671D41" w:rsidP="00671D41">
            <w:pPr>
              <w:jc w:val="center"/>
            </w:pPr>
            <w:r w:rsidRPr="00671D41">
              <w:t>10,0</w:t>
            </w:r>
          </w:p>
        </w:tc>
        <w:tc>
          <w:tcPr>
            <w:tcW w:w="752" w:type="dxa"/>
            <w:vAlign w:val="center"/>
          </w:tcPr>
          <w:p w:rsidR="00671D41" w:rsidRPr="00671D41" w:rsidRDefault="00671D41" w:rsidP="00671D41">
            <w:pPr>
              <w:jc w:val="center"/>
            </w:pPr>
            <w:r w:rsidRPr="00671D41">
              <w:t>10,0</w:t>
            </w:r>
          </w:p>
        </w:tc>
      </w:tr>
      <w:tr w:rsidR="00671D41" w:rsidRPr="00707AAC" w:rsidTr="003C1288">
        <w:tc>
          <w:tcPr>
            <w:tcW w:w="1809" w:type="dxa"/>
            <w:vMerge/>
          </w:tcPr>
          <w:p w:rsidR="00671D41" w:rsidRPr="00707AAC" w:rsidRDefault="00671D41" w:rsidP="00707AAC">
            <w:pPr>
              <w:widowControl w:val="0"/>
              <w:autoSpaceDE w:val="0"/>
              <w:autoSpaceDN w:val="0"/>
              <w:adjustRightInd w:val="0"/>
              <w:rPr>
                <w:sz w:val="22"/>
                <w:szCs w:val="22"/>
              </w:rPr>
            </w:pPr>
          </w:p>
        </w:tc>
        <w:tc>
          <w:tcPr>
            <w:tcW w:w="1701" w:type="dxa"/>
            <w:vMerge w:val="restart"/>
          </w:tcPr>
          <w:p w:rsidR="00671D41" w:rsidRDefault="00671D41" w:rsidP="002F5978">
            <w:pPr>
              <w:widowControl w:val="0"/>
              <w:autoSpaceDE w:val="0"/>
              <w:autoSpaceDN w:val="0"/>
              <w:adjustRightInd w:val="0"/>
              <w:rPr>
                <w:sz w:val="22"/>
                <w:szCs w:val="22"/>
              </w:rPr>
            </w:pPr>
            <w:r w:rsidRPr="00707AAC">
              <w:rPr>
                <w:sz w:val="22"/>
                <w:szCs w:val="22"/>
              </w:rPr>
              <w:t>Администрация Ко</w:t>
            </w:r>
            <w:r>
              <w:rPr>
                <w:sz w:val="22"/>
                <w:szCs w:val="22"/>
              </w:rPr>
              <w:t>валевского сельского поселения</w:t>
            </w:r>
          </w:p>
          <w:p w:rsidR="00671D41" w:rsidRDefault="00671D41" w:rsidP="002F5978">
            <w:pPr>
              <w:widowControl w:val="0"/>
              <w:autoSpaceDE w:val="0"/>
              <w:autoSpaceDN w:val="0"/>
              <w:adjustRightInd w:val="0"/>
              <w:rPr>
                <w:sz w:val="22"/>
                <w:szCs w:val="22"/>
              </w:rPr>
            </w:pPr>
          </w:p>
          <w:p w:rsidR="00671D41" w:rsidRDefault="00671D41" w:rsidP="002F5978">
            <w:pPr>
              <w:widowControl w:val="0"/>
              <w:autoSpaceDE w:val="0"/>
              <w:autoSpaceDN w:val="0"/>
              <w:adjustRightInd w:val="0"/>
              <w:rPr>
                <w:sz w:val="22"/>
                <w:szCs w:val="22"/>
              </w:rPr>
            </w:pPr>
          </w:p>
          <w:p w:rsidR="00671D41" w:rsidRPr="00707AAC" w:rsidRDefault="00671D41" w:rsidP="002F5978">
            <w:pPr>
              <w:widowControl w:val="0"/>
              <w:autoSpaceDE w:val="0"/>
              <w:autoSpaceDN w:val="0"/>
              <w:adjustRightInd w:val="0"/>
              <w:rPr>
                <w:sz w:val="22"/>
                <w:szCs w:val="22"/>
              </w:rPr>
            </w:pP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709" w:type="dxa"/>
            <w:vAlign w:val="center"/>
          </w:tcPr>
          <w:p w:rsidR="00671D41" w:rsidRPr="00707AAC" w:rsidRDefault="00671D41" w:rsidP="00707AAC">
            <w:pPr>
              <w:widowControl w:val="0"/>
              <w:autoSpaceDE w:val="0"/>
              <w:autoSpaceDN w:val="0"/>
              <w:adjustRightInd w:val="0"/>
              <w:jc w:val="center"/>
            </w:pPr>
            <w:r w:rsidRPr="00707AAC">
              <w:t>X</w:t>
            </w:r>
          </w:p>
        </w:tc>
        <w:tc>
          <w:tcPr>
            <w:tcW w:w="992" w:type="dxa"/>
            <w:vAlign w:val="center"/>
          </w:tcPr>
          <w:p w:rsidR="00671D41" w:rsidRPr="00707AAC" w:rsidRDefault="00671D41" w:rsidP="00707AAC">
            <w:pPr>
              <w:widowControl w:val="0"/>
              <w:autoSpaceDE w:val="0"/>
              <w:autoSpaceDN w:val="0"/>
              <w:adjustRightInd w:val="0"/>
              <w:jc w:val="center"/>
            </w:pPr>
            <w:r w:rsidRPr="00707AAC">
              <w:t>X</w:t>
            </w:r>
          </w:p>
        </w:tc>
        <w:tc>
          <w:tcPr>
            <w:tcW w:w="609" w:type="dxa"/>
            <w:vAlign w:val="center"/>
          </w:tcPr>
          <w:p w:rsidR="00671D41" w:rsidRPr="00707AAC" w:rsidRDefault="00671D41" w:rsidP="00707AAC">
            <w:pPr>
              <w:widowControl w:val="0"/>
              <w:autoSpaceDE w:val="0"/>
              <w:autoSpaceDN w:val="0"/>
              <w:adjustRightInd w:val="0"/>
              <w:jc w:val="center"/>
            </w:pPr>
            <w:r w:rsidRPr="00707AAC">
              <w:t>X</w:t>
            </w:r>
          </w:p>
        </w:tc>
        <w:tc>
          <w:tcPr>
            <w:tcW w:w="950" w:type="dxa"/>
            <w:vAlign w:val="center"/>
          </w:tcPr>
          <w:p w:rsidR="00671D41" w:rsidRPr="00671D41" w:rsidRDefault="00EE22F0" w:rsidP="00707AAC">
            <w:pPr>
              <w:widowControl w:val="0"/>
              <w:autoSpaceDE w:val="0"/>
              <w:autoSpaceDN w:val="0"/>
              <w:adjustRightInd w:val="0"/>
              <w:jc w:val="center"/>
            </w:pPr>
            <w:r>
              <w:t>110</w:t>
            </w:r>
            <w:r w:rsidR="000D4A67">
              <w:t>,0</w:t>
            </w:r>
          </w:p>
        </w:tc>
        <w:tc>
          <w:tcPr>
            <w:tcW w:w="709" w:type="dxa"/>
          </w:tcPr>
          <w:p w:rsidR="00671D41" w:rsidRPr="00671D41" w:rsidRDefault="00671D41">
            <w:r w:rsidRPr="00671D41">
              <w:t>10,0</w:t>
            </w:r>
          </w:p>
        </w:tc>
        <w:tc>
          <w:tcPr>
            <w:tcW w:w="709" w:type="dxa"/>
          </w:tcPr>
          <w:p w:rsidR="00671D41" w:rsidRPr="00671D41" w:rsidRDefault="00671D41">
            <w:r w:rsidRPr="00671D41">
              <w:t>10,0</w:t>
            </w:r>
          </w:p>
        </w:tc>
        <w:tc>
          <w:tcPr>
            <w:tcW w:w="738" w:type="dxa"/>
          </w:tcPr>
          <w:p w:rsidR="00671D41" w:rsidRPr="00671D41" w:rsidRDefault="00671D41">
            <w:r w:rsidRPr="00671D41">
              <w:t>10,0</w:t>
            </w:r>
          </w:p>
        </w:tc>
        <w:tc>
          <w:tcPr>
            <w:tcW w:w="710" w:type="dxa"/>
          </w:tcPr>
          <w:p w:rsidR="00671D41" w:rsidRPr="00671D41" w:rsidRDefault="00EE22F0">
            <w:r>
              <w:t>0</w:t>
            </w:r>
            <w:r w:rsidR="000D4A67">
              <w:t>,0</w:t>
            </w:r>
          </w:p>
        </w:tc>
        <w:tc>
          <w:tcPr>
            <w:tcW w:w="678" w:type="dxa"/>
          </w:tcPr>
          <w:p w:rsidR="00671D41" w:rsidRPr="00671D41" w:rsidRDefault="00671D41">
            <w:r w:rsidRPr="00671D41">
              <w:t>10,0</w:t>
            </w:r>
          </w:p>
        </w:tc>
        <w:tc>
          <w:tcPr>
            <w:tcW w:w="709" w:type="dxa"/>
          </w:tcPr>
          <w:p w:rsidR="00671D41" w:rsidRPr="00671D41" w:rsidRDefault="00671D41">
            <w:r w:rsidRPr="00671D41">
              <w:t>10,0</w:t>
            </w:r>
          </w:p>
        </w:tc>
        <w:tc>
          <w:tcPr>
            <w:tcW w:w="708" w:type="dxa"/>
          </w:tcPr>
          <w:p w:rsidR="00671D41" w:rsidRPr="00671D41" w:rsidRDefault="00671D41">
            <w:r w:rsidRPr="00671D41">
              <w:t>10,0</w:t>
            </w:r>
          </w:p>
        </w:tc>
        <w:tc>
          <w:tcPr>
            <w:tcW w:w="665" w:type="dxa"/>
          </w:tcPr>
          <w:p w:rsidR="00671D41" w:rsidRPr="00671D41" w:rsidRDefault="00671D41">
            <w:r w:rsidRPr="00671D41">
              <w:t>10,0</w:t>
            </w:r>
          </w:p>
        </w:tc>
        <w:tc>
          <w:tcPr>
            <w:tcW w:w="752" w:type="dxa"/>
          </w:tcPr>
          <w:p w:rsidR="00671D41" w:rsidRPr="00671D41" w:rsidRDefault="00671D41">
            <w:r w:rsidRPr="00671D41">
              <w:t>10,0</w:t>
            </w:r>
          </w:p>
        </w:tc>
        <w:tc>
          <w:tcPr>
            <w:tcW w:w="710" w:type="dxa"/>
          </w:tcPr>
          <w:p w:rsidR="00671D41" w:rsidRPr="00671D41" w:rsidRDefault="00671D41">
            <w:r w:rsidRPr="00671D41">
              <w:t>10,0</w:t>
            </w:r>
          </w:p>
        </w:tc>
        <w:tc>
          <w:tcPr>
            <w:tcW w:w="708" w:type="dxa"/>
          </w:tcPr>
          <w:p w:rsidR="00671D41" w:rsidRPr="00671D41" w:rsidRDefault="00671D41">
            <w:r w:rsidRPr="00671D41">
              <w:t>10,0</w:t>
            </w:r>
          </w:p>
        </w:tc>
        <w:tc>
          <w:tcPr>
            <w:tcW w:w="752" w:type="dxa"/>
          </w:tcPr>
          <w:p w:rsidR="00671D41" w:rsidRPr="00671D41" w:rsidRDefault="00671D41">
            <w:r w:rsidRPr="00671D41">
              <w:t>10,0</w:t>
            </w:r>
          </w:p>
        </w:tc>
      </w:tr>
      <w:tr w:rsidR="002F5978" w:rsidRPr="00707AAC" w:rsidTr="002F5978">
        <w:tc>
          <w:tcPr>
            <w:tcW w:w="1809" w:type="dxa"/>
            <w:vMerge/>
          </w:tcPr>
          <w:p w:rsidR="002F5978" w:rsidRPr="00707AAC" w:rsidRDefault="002F5978" w:rsidP="00707AAC">
            <w:pPr>
              <w:widowControl w:val="0"/>
              <w:autoSpaceDE w:val="0"/>
              <w:autoSpaceDN w:val="0"/>
              <w:adjustRightInd w:val="0"/>
              <w:rPr>
                <w:sz w:val="22"/>
                <w:szCs w:val="22"/>
              </w:rPr>
            </w:pPr>
          </w:p>
        </w:tc>
        <w:tc>
          <w:tcPr>
            <w:tcW w:w="1701" w:type="dxa"/>
            <w:vMerge/>
          </w:tcPr>
          <w:p w:rsidR="002F5978" w:rsidRPr="00707AAC" w:rsidRDefault="002F5978" w:rsidP="00707AAC">
            <w:pPr>
              <w:widowControl w:val="0"/>
              <w:autoSpaceDE w:val="0"/>
              <w:autoSpaceDN w:val="0"/>
              <w:adjustRightInd w:val="0"/>
              <w:rPr>
                <w:sz w:val="22"/>
                <w:szCs w:val="22"/>
              </w:rP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992" w:type="dxa"/>
            <w:vAlign w:val="center"/>
          </w:tcPr>
          <w:p w:rsidR="002F5978" w:rsidRPr="00707AAC" w:rsidRDefault="002F5978" w:rsidP="00707AAC">
            <w:pPr>
              <w:widowControl w:val="0"/>
              <w:autoSpaceDE w:val="0"/>
              <w:autoSpaceDN w:val="0"/>
              <w:adjustRightInd w:val="0"/>
              <w:jc w:val="center"/>
            </w:pPr>
          </w:p>
        </w:tc>
        <w:tc>
          <w:tcPr>
            <w:tcW w:w="609" w:type="dxa"/>
            <w:vAlign w:val="center"/>
          </w:tcPr>
          <w:p w:rsidR="002F5978" w:rsidRPr="00707AAC" w:rsidRDefault="002F5978" w:rsidP="00707AAC">
            <w:pPr>
              <w:widowControl w:val="0"/>
              <w:autoSpaceDE w:val="0"/>
              <w:autoSpaceDN w:val="0"/>
              <w:adjustRightInd w:val="0"/>
              <w:jc w:val="center"/>
            </w:pPr>
          </w:p>
        </w:tc>
        <w:tc>
          <w:tcPr>
            <w:tcW w:w="950"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09" w:type="dxa"/>
            <w:vAlign w:val="center"/>
          </w:tcPr>
          <w:p w:rsidR="002F5978" w:rsidRPr="00707AAC" w:rsidRDefault="002F5978" w:rsidP="00707AAC">
            <w:pPr>
              <w:widowControl w:val="0"/>
              <w:autoSpaceDE w:val="0"/>
              <w:autoSpaceDN w:val="0"/>
              <w:adjustRightInd w:val="0"/>
              <w:jc w:val="center"/>
            </w:pPr>
          </w:p>
        </w:tc>
        <w:tc>
          <w:tcPr>
            <w:tcW w:w="738" w:type="dxa"/>
            <w:vAlign w:val="center"/>
          </w:tcPr>
          <w:p w:rsidR="002F5978" w:rsidRPr="00707AAC" w:rsidRDefault="002F5978" w:rsidP="00707AAC">
            <w:pPr>
              <w:widowControl w:val="0"/>
              <w:autoSpaceDE w:val="0"/>
              <w:autoSpaceDN w:val="0"/>
              <w:adjustRightInd w:val="0"/>
              <w:jc w:val="center"/>
            </w:pPr>
          </w:p>
        </w:tc>
        <w:tc>
          <w:tcPr>
            <w:tcW w:w="710" w:type="dxa"/>
            <w:vAlign w:val="center"/>
          </w:tcPr>
          <w:p w:rsidR="002F5978" w:rsidRPr="00707AAC" w:rsidRDefault="002F5978" w:rsidP="00707AAC">
            <w:pPr>
              <w:widowControl w:val="0"/>
              <w:autoSpaceDE w:val="0"/>
              <w:autoSpaceDN w:val="0"/>
              <w:adjustRightInd w:val="0"/>
              <w:ind w:left="-107" w:right="-108"/>
              <w:jc w:val="center"/>
            </w:pPr>
          </w:p>
        </w:tc>
        <w:tc>
          <w:tcPr>
            <w:tcW w:w="678" w:type="dxa"/>
            <w:vAlign w:val="center"/>
          </w:tcPr>
          <w:p w:rsidR="002F5978" w:rsidRPr="00707AAC" w:rsidRDefault="002F5978" w:rsidP="00707AAC">
            <w:pPr>
              <w:jc w:val="center"/>
            </w:pPr>
          </w:p>
        </w:tc>
        <w:tc>
          <w:tcPr>
            <w:tcW w:w="709" w:type="dxa"/>
            <w:vAlign w:val="center"/>
          </w:tcPr>
          <w:p w:rsidR="002F5978" w:rsidRPr="00707AAC" w:rsidRDefault="002F5978" w:rsidP="00707AAC">
            <w:pPr>
              <w:ind w:left="-108" w:right="-108"/>
              <w:jc w:val="center"/>
            </w:pPr>
          </w:p>
        </w:tc>
        <w:tc>
          <w:tcPr>
            <w:tcW w:w="708" w:type="dxa"/>
            <w:vAlign w:val="center"/>
          </w:tcPr>
          <w:p w:rsidR="002F5978" w:rsidRPr="00707AAC" w:rsidRDefault="002F5978" w:rsidP="00707AAC">
            <w:pPr>
              <w:jc w:val="center"/>
            </w:pPr>
          </w:p>
        </w:tc>
        <w:tc>
          <w:tcPr>
            <w:tcW w:w="665" w:type="dxa"/>
          </w:tcPr>
          <w:p w:rsidR="002F5978" w:rsidRPr="00707AAC" w:rsidRDefault="002F5978" w:rsidP="00707AAC">
            <w:pPr>
              <w:jc w:val="center"/>
            </w:pPr>
          </w:p>
        </w:tc>
        <w:tc>
          <w:tcPr>
            <w:tcW w:w="752" w:type="dxa"/>
          </w:tcPr>
          <w:p w:rsidR="002F5978" w:rsidRPr="00707AAC" w:rsidRDefault="002F5978" w:rsidP="00707AAC">
            <w:pPr>
              <w:jc w:val="center"/>
            </w:pPr>
          </w:p>
        </w:tc>
        <w:tc>
          <w:tcPr>
            <w:tcW w:w="710" w:type="dxa"/>
          </w:tcPr>
          <w:p w:rsidR="002F5978" w:rsidRPr="00707AAC" w:rsidRDefault="002F5978" w:rsidP="00707AAC">
            <w:pPr>
              <w:jc w:val="center"/>
            </w:pPr>
          </w:p>
        </w:tc>
        <w:tc>
          <w:tcPr>
            <w:tcW w:w="708" w:type="dxa"/>
          </w:tcPr>
          <w:p w:rsidR="002F5978" w:rsidRPr="00707AAC" w:rsidRDefault="002F5978" w:rsidP="00707AAC">
            <w:pPr>
              <w:jc w:val="center"/>
            </w:pPr>
          </w:p>
        </w:tc>
        <w:tc>
          <w:tcPr>
            <w:tcW w:w="752" w:type="dxa"/>
          </w:tcPr>
          <w:p w:rsidR="002F5978" w:rsidRPr="00707AAC" w:rsidRDefault="002F5978" w:rsidP="00707AAC">
            <w:pPr>
              <w:jc w:val="center"/>
            </w:pPr>
          </w:p>
        </w:tc>
      </w:tr>
      <w:tr w:rsidR="000D4A67" w:rsidRPr="00707AAC" w:rsidTr="00986E95">
        <w:tc>
          <w:tcPr>
            <w:tcW w:w="1809" w:type="dxa"/>
            <w:vMerge w:val="restart"/>
          </w:tcPr>
          <w:p w:rsidR="000D4A67" w:rsidRPr="00707AAC" w:rsidRDefault="000D4A67" w:rsidP="00707AAC">
            <w:pPr>
              <w:widowControl w:val="0"/>
              <w:autoSpaceDE w:val="0"/>
              <w:autoSpaceDN w:val="0"/>
              <w:adjustRightInd w:val="0"/>
              <w:rPr>
                <w:sz w:val="22"/>
                <w:szCs w:val="22"/>
              </w:rPr>
            </w:pPr>
            <w:r w:rsidRPr="00707AAC">
              <w:rPr>
                <w:sz w:val="22"/>
                <w:szCs w:val="22"/>
              </w:rPr>
              <w:t>Подпрограмма 1. «Развитие  физкультурно-спортивной деятельности»</w:t>
            </w:r>
          </w:p>
        </w:tc>
        <w:tc>
          <w:tcPr>
            <w:tcW w:w="1701" w:type="dxa"/>
          </w:tcPr>
          <w:p w:rsidR="000D4A67" w:rsidRPr="00707AAC" w:rsidRDefault="000D4A67" w:rsidP="00707AAC">
            <w:pPr>
              <w:widowControl w:val="0"/>
              <w:autoSpaceDE w:val="0"/>
              <w:autoSpaceDN w:val="0"/>
              <w:adjustRightInd w:val="0"/>
              <w:rPr>
                <w:sz w:val="22"/>
                <w:szCs w:val="22"/>
              </w:rPr>
            </w:pPr>
            <w:r w:rsidRPr="00707AAC">
              <w:rPr>
                <w:sz w:val="22"/>
                <w:szCs w:val="22"/>
              </w:rPr>
              <w:t xml:space="preserve">всего, </w:t>
            </w:r>
          </w:p>
          <w:p w:rsidR="000D4A67" w:rsidRPr="00707AAC" w:rsidRDefault="000D4A67"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0D4A67" w:rsidRPr="00707AAC" w:rsidRDefault="000D4A67" w:rsidP="00707AAC">
            <w:pPr>
              <w:widowControl w:val="0"/>
              <w:autoSpaceDE w:val="0"/>
              <w:autoSpaceDN w:val="0"/>
              <w:adjustRightInd w:val="0"/>
              <w:jc w:val="center"/>
            </w:pPr>
            <w:r w:rsidRPr="00707AAC">
              <w:t>X</w:t>
            </w:r>
          </w:p>
        </w:tc>
        <w:tc>
          <w:tcPr>
            <w:tcW w:w="709" w:type="dxa"/>
            <w:vAlign w:val="center"/>
          </w:tcPr>
          <w:p w:rsidR="000D4A67" w:rsidRPr="00707AAC" w:rsidRDefault="000D4A67" w:rsidP="00707AAC">
            <w:pPr>
              <w:widowControl w:val="0"/>
              <w:autoSpaceDE w:val="0"/>
              <w:autoSpaceDN w:val="0"/>
              <w:adjustRightInd w:val="0"/>
              <w:jc w:val="center"/>
            </w:pPr>
            <w:r w:rsidRPr="00707AAC">
              <w:t>X</w:t>
            </w:r>
          </w:p>
        </w:tc>
        <w:tc>
          <w:tcPr>
            <w:tcW w:w="992" w:type="dxa"/>
            <w:vAlign w:val="center"/>
          </w:tcPr>
          <w:p w:rsidR="000D4A67" w:rsidRPr="00707AAC" w:rsidRDefault="000D4A67" w:rsidP="00707AAC">
            <w:pPr>
              <w:widowControl w:val="0"/>
              <w:autoSpaceDE w:val="0"/>
              <w:autoSpaceDN w:val="0"/>
              <w:adjustRightInd w:val="0"/>
              <w:jc w:val="center"/>
            </w:pPr>
            <w:r w:rsidRPr="00707AAC">
              <w:t>X</w:t>
            </w:r>
          </w:p>
        </w:tc>
        <w:tc>
          <w:tcPr>
            <w:tcW w:w="609" w:type="dxa"/>
            <w:vAlign w:val="center"/>
          </w:tcPr>
          <w:p w:rsidR="000D4A67" w:rsidRPr="00707AAC" w:rsidRDefault="000D4A67" w:rsidP="00707AAC">
            <w:pPr>
              <w:widowControl w:val="0"/>
              <w:autoSpaceDE w:val="0"/>
              <w:autoSpaceDN w:val="0"/>
              <w:adjustRightInd w:val="0"/>
              <w:jc w:val="center"/>
            </w:pPr>
            <w:r w:rsidRPr="00707AAC">
              <w:t>X</w:t>
            </w:r>
          </w:p>
        </w:tc>
        <w:tc>
          <w:tcPr>
            <w:tcW w:w="950" w:type="dxa"/>
            <w:vAlign w:val="center"/>
          </w:tcPr>
          <w:p w:rsidR="000D4A67" w:rsidRPr="00671D41" w:rsidRDefault="00EE22F0" w:rsidP="00847AE2">
            <w:pPr>
              <w:widowControl w:val="0"/>
              <w:autoSpaceDE w:val="0"/>
              <w:autoSpaceDN w:val="0"/>
              <w:adjustRightInd w:val="0"/>
              <w:jc w:val="center"/>
            </w:pPr>
            <w:r>
              <w:t>110</w:t>
            </w:r>
            <w:r w:rsidR="000D4A67">
              <w:t>,0</w:t>
            </w:r>
          </w:p>
        </w:tc>
        <w:tc>
          <w:tcPr>
            <w:tcW w:w="709" w:type="dxa"/>
            <w:vAlign w:val="center"/>
          </w:tcPr>
          <w:p w:rsidR="000D4A67" w:rsidRPr="00671D41" w:rsidRDefault="000D4A67" w:rsidP="00847AE2">
            <w:pPr>
              <w:widowControl w:val="0"/>
              <w:autoSpaceDE w:val="0"/>
              <w:autoSpaceDN w:val="0"/>
              <w:adjustRightInd w:val="0"/>
              <w:jc w:val="center"/>
            </w:pPr>
            <w:r w:rsidRPr="00671D41">
              <w:t>10,0</w:t>
            </w:r>
          </w:p>
        </w:tc>
        <w:tc>
          <w:tcPr>
            <w:tcW w:w="709" w:type="dxa"/>
            <w:vAlign w:val="center"/>
          </w:tcPr>
          <w:p w:rsidR="000D4A67" w:rsidRPr="00671D41" w:rsidRDefault="000D4A67" w:rsidP="00847AE2">
            <w:pPr>
              <w:jc w:val="center"/>
            </w:pPr>
            <w:r w:rsidRPr="00671D41">
              <w:t>10,0</w:t>
            </w:r>
          </w:p>
        </w:tc>
        <w:tc>
          <w:tcPr>
            <w:tcW w:w="738" w:type="dxa"/>
            <w:vAlign w:val="center"/>
          </w:tcPr>
          <w:p w:rsidR="000D4A67" w:rsidRPr="00671D41" w:rsidRDefault="000D4A67" w:rsidP="00847AE2">
            <w:pPr>
              <w:jc w:val="center"/>
            </w:pPr>
            <w:r w:rsidRPr="00671D41">
              <w:t>10,0</w:t>
            </w:r>
          </w:p>
        </w:tc>
        <w:tc>
          <w:tcPr>
            <w:tcW w:w="710" w:type="dxa"/>
            <w:vAlign w:val="center"/>
          </w:tcPr>
          <w:p w:rsidR="000D4A67" w:rsidRPr="00671D41" w:rsidRDefault="00EE22F0" w:rsidP="00847AE2">
            <w:pPr>
              <w:jc w:val="center"/>
            </w:pPr>
            <w:r>
              <w:t>0</w:t>
            </w:r>
            <w:r w:rsidR="000D4A67">
              <w:t>,0</w:t>
            </w:r>
          </w:p>
        </w:tc>
        <w:tc>
          <w:tcPr>
            <w:tcW w:w="678" w:type="dxa"/>
          </w:tcPr>
          <w:p w:rsidR="000D4A67" w:rsidRPr="00A4543A" w:rsidRDefault="000D4A67" w:rsidP="003C1288">
            <w:r w:rsidRPr="00A4543A">
              <w:t>10,0</w:t>
            </w:r>
          </w:p>
        </w:tc>
        <w:tc>
          <w:tcPr>
            <w:tcW w:w="709" w:type="dxa"/>
          </w:tcPr>
          <w:p w:rsidR="000D4A67" w:rsidRPr="00A4543A" w:rsidRDefault="000D4A67" w:rsidP="003C1288">
            <w:r w:rsidRPr="00A4543A">
              <w:t>10,0</w:t>
            </w:r>
          </w:p>
        </w:tc>
        <w:tc>
          <w:tcPr>
            <w:tcW w:w="708" w:type="dxa"/>
          </w:tcPr>
          <w:p w:rsidR="000D4A67" w:rsidRPr="00A4543A" w:rsidRDefault="000D4A67" w:rsidP="003C1288">
            <w:r w:rsidRPr="00A4543A">
              <w:t>10,0</w:t>
            </w:r>
          </w:p>
        </w:tc>
        <w:tc>
          <w:tcPr>
            <w:tcW w:w="665" w:type="dxa"/>
          </w:tcPr>
          <w:p w:rsidR="000D4A67" w:rsidRPr="00A4543A" w:rsidRDefault="000D4A67" w:rsidP="003C1288">
            <w:r w:rsidRPr="00A4543A">
              <w:t>10,0</w:t>
            </w:r>
          </w:p>
        </w:tc>
        <w:tc>
          <w:tcPr>
            <w:tcW w:w="752" w:type="dxa"/>
          </w:tcPr>
          <w:p w:rsidR="000D4A67" w:rsidRPr="00A4543A" w:rsidRDefault="000D4A67" w:rsidP="003C1288">
            <w:r w:rsidRPr="00A4543A">
              <w:t>10,0</w:t>
            </w:r>
          </w:p>
        </w:tc>
        <w:tc>
          <w:tcPr>
            <w:tcW w:w="710" w:type="dxa"/>
          </w:tcPr>
          <w:p w:rsidR="000D4A67" w:rsidRPr="00A4543A" w:rsidRDefault="000D4A67" w:rsidP="003C1288">
            <w:r w:rsidRPr="00A4543A">
              <w:t>10,0</w:t>
            </w:r>
          </w:p>
        </w:tc>
        <w:tc>
          <w:tcPr>
            <w:tcW w:w="708" w:type="dxa"/>
          </w:tcPr>
          <w:p w:rsidR="000D4A67" w:rsidRPr="00A4543A" w:rsidRDefault="000D4A67" w:rsidP="003C1288">
            <w:r w:rsidRPr="00A4543A">
              <w:t>10,0</w:t>
            </w:r>
          </w:p>
        </w:tc>
        <w:tc>
          <w:tcPr>
            <w:tcW w:w="752" w:type="dxa"/>
          </w:tcPr>
          <w:p w:rsidR="000D4A67" w:rsidRPr="00A4543A" w:rsidRDefault="000D4A67" w:rsidP="003C1288">
            <w:r w:rsidRPr="00A4543A">
              <w:t>10,0</w:t>
            </w:r>
          </w:p>
        </w:tc>
      </w:tr>
      <w:tr w:rsidR="000D4A67" w:rsidRPr="00707AAC" w:rsidTr="00986E95">
        <w:trPr>
          <w:trHeight w:val="1029"/>
        </w:trPr>
        <w:tc>
          <w:tcPr>
            <w:tcW w:w="1809" w:type="dxa"/>
            <w:vMerge/>
          </w:tcPr>
          <w:p w:rsidR="000D4A67" w:rsidRPr="00707AAC" w:rsidRDefault="000D4A67" w:rsidP="00707AAC">
            <w:pPr>
              <w:widowControl w:val="0"/>
              <w:autoSpaceDE w:val="0"/>
              <w:autoSpaceDN w:val="0"/>
              <w:adjustRightInd w:val="0"/>
              <w:rPr>
                <w:sz w:val="22"/>
                <w:szCs w:val="22"/>
              </w:rPr>
            </w:pPr>
          </w:p>
        </w:tc>
        <w:tc>
          <w:tcPr>
            <w:tcW w:w="1701" w:type="dxa"/>
          </w:tcPr>
          <w:p w:rsidR="000D4A67" w:rsidRPr="00707AAC" w:rsidRDefault="000D4A67"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0D4A67" w:rsidRPr="00707AAC" w:rsidRDefault="000D4A67" w:rsidP="00707AAC">
            <w:pPr>
              <w:widowControl w:val="0"/>
              <w:autoSpaceDE w:val="0"/>
              <w:autoSpaceDN w:val="0"/>
              <w:adjustRightInd w:val="0"/>
              <w:jc w:val="center"/>
            </w:pPr>
            <w:r w:rsidRPr="00707AAC">
              <w:t>951</w:t>
            </w:r>
          </w:p>
        </w:tc>
        <w:tc>
          <w:tcPr>
            <w:tcW w:w="709" w:type="dxa"/>
            <w:vAlign w:val="center"/>
          </w:tcPr>
          <w:p w:rsidR="000D4A67" w:rsidRPr="00707AAC" w:rsidRDefault="000D4A67" w:rsidP="00707AAC">
            <w:pPr>
              <w:widowControl w:val="0"/>
              <w:autoSpaceDE w:val="0"/>
              <w:autoSpaceDN w:val="0"/>
              <w:adjustRightInd w:val="0"/>
              <w:jc w:val="center"/>
            </w:pPr>
            <w:r w:rsidRPr="00707AAC">
              <w:t>X</w:t>
            </w:r>
          </w:p>
        </w:tc>
        <w:tc>
          <w:tcPr>
            <w:tcW w:w="992" w:type="dxa"/>
            <w:vAlign w:val="center"/>
          </w:tcPr>
          <w:p w:rsidR="000D4A67" w:rsidRPr="00707AAC" w:rsidRDefault="000D4A67" w:rsidP="00707AAC">
            <w:pPr>
              <w:widowControl w:val="0"/>
              <w:autoSpaceDE w:val="0"/>
              <w:autoSpaceDN w:val="0"/>
              <w:adjustRightInd w:val="0"/>
              <w:jc w:val="center"/>
            </w:pPr>
            <w:r w:rsidRPr="00707AAC">
              <w:t>X</w:t>
            </w:r>
          </w:p>
        </w:tc>
        <w:tc>
          <w:tcPr>
            <w:tcW w:w="609" w:type="dxa"/>
            <w:vAlign w:val="center"/>
          </w:tcPr>
          <w:p w:rsidR="000D4A67" w:rsidRPr="00707AAC" w:rsidRDefault="000D4A67" w:rsidP="00707AAC">
            <w:pPr>
              <w:widowControl w:val="0"/>
              <w:autoSpaceDE w:val="0"/>
              <w:autoSpaceDN w:val="0"/>
              <w:adjustRightInd w:val="0"/>
              <w:jc w:val="center"/>
            </w:pPr>
            <w:r w:rsidRPr="00707AAC">
              <w:t>X</w:t>
            </w:r>
          </w:p>
        </w:tc>
        <w:tc>
          <w:tcPr>
            <w:tcW w:w="950" w:type="dxa"/>
            <w:vAlign w:val="center"/>
          </w:tcPr>
          <w:p w:rsidR="000D4A67" w:rsidRPr="00671D41" w:rsidRDefault="00EE22F0" w:rsidP="000D4A67">
            <w:pPr>
              <w:widowControl w:val="0"/>
              <w:autoSpaceDE w:val="0"/>
              <w:autoSpaceDN w:val="0"/>
              <w:adjustRightInd w:val="0"/>
            </w:pPr>
            <w:r>
              <w:t>110</w:t>
            </w:r>
            <w:r w:rsidR="000D4A67">
              <w:t>,0</w:t>
            </w:r>
          </w:p>
        </w:tc>
        <w:tc>
          <w:tcPr>
            <w:tcW w:w="709" w:type="dxa"/>
          </w:tcPr>
          <w:p w:rsidR="000D4A67" w:rsidRPr="00671D41" w:rsidRDefault="000D4A67" w:rsidP="00847AE2">
            <w:r w:rsidRPr="00671D41">
              <w:t>10,0</w:t>
            </w:r>
          </w:p>
        </w:tc>
        <w:tc>
          <w:tcPr>
            <w:tcW w:w="709" w:type="dxa"/>
          </w:tcPr>
          <w:p w:rsidR="000D4A67" w:rsidRPr="00671D41" w:rsidRDefault="000D4A67" w:rsidP="00847AE2">
            <w:r w:rsidRPr="00671D41">
              <w:t>10,0</w:t>
            </w:r>
          </w:p>
        </w:tc>
        <w:tc>
          <w:tcPr>
            <w:tcW w:w="738" w:type="dxa"/>
          </w:tcPr>
          <w:p w:rsidR="000D4A67" w:rsidRPr="00671D41" w:rsidRDefault="000D4A67" w:rsidP="00847AE2">
            <w:r w:rsidRPr="00671D41">
              <w:t>10,0</w:t>
            </w:r>
          </w:p>
        </w:tc>
        <w:tc>
          <w:tcPr>
            <w:tcW w:w="710" w:type="dxa"/>
          </w:tcPr>
          <w:p w:rsidR="000D4A67" w:rsidRPr="00671D41" w:rsidRDefault="00EE22F0" w:rsidP="00847AE2">
            <w:r>
              <w:t>0</w:t>
            </w:r>
            <w:r w:rsidR="000D4A67">
              <w:t>,0</w:t>
            </w:r>
          </w:p>
        </w:tc>
        <w:tc>
          <w:tcPr>
            <w:tcW w:w="678" w:type="dxa"/>
          </w:tcPr>
          <w:p w:rsidR="000D4A67" w:rsidRPr="00A4543A" w:rsidRDefault="000D4A67" w:rsidP="003C1288">
            <w:r w:rsidRPr="00A4543A">
              <w:t>10,0</w:t>
            </w:r>
          </w:p>
        </w:tc>
        <w:tc>
          <w:tcPr>
            <w:tcW w:w="709" w:type="dxa"/>
          </w:tcPr>
          <w:p w:rsidR="000D4A67" w:rsidRPr="00A4543A" w:rsidRDefault="000D4A67" w:rsidP="003C1288">
            <w:r w:rsidRPr="00A4543A">
              <w:t>10,0</w:t>
            </w:r>
          </w:p>
        </w:tc>
        <w:tc>
          <w:tcPr>
            <w:tcW w:w="708" w:type="dxa"/>
          </w:tcPr>
          <w:p w:rsidR="000D4A67" w:rsidRPr="00A4543A" w:rsidRDefault="000D4A67" w:rsidP="003C1288">
            <w:r w:rsidRPr="00A4543A">
              <w:t>10,0</w:t>
            </w:r>
          </w:p>
        </w:tc>
        <w:tc>
          <w:tcPr>
            <w:tcW w:w="665" w:type="dxa"/>
          </w:tcPr>
          <w:p w:rsidR="000D4A67" w:rsidRPr="00A4543A" w:rsidRDefault="000D4A67" w:rsidP="003C1288">
            <w:r w:rsidRPr="00A4543A">
              <w:t>10,0</w:t>
            </w:r>
          </w:p>
        </w:tc>
        <w:tc>
          <w:tcPr>
            <w:tcW w:w="752" w:type="dxa"/>
          </w:tcPr>
          <w:p w:rsidR="000D4A67" w:rsidRPr="00A4543A" w:rsidRDefault="000D4A67" w:rsidP="003C1288">
            <w:r w:rsidRPr="00A4543A">
              <w:t>10,0</w:t>
            </w:r>
          </w:p>
        </w:tc>
        <w:tc>
          <w:tcPr>
            <w:tcW w:w="710" w:type="dxa"/>
          </w:tcPr>
          <w:p w:rsidR="000D4A67" w:rsidRPr="00A4543A" w:rsidRDefault="000D4A67" w:rsidP="003C1288">
            <w:r w:rsidRPr="00A4543A">
              <w:t>10,0</w:t>
            </w:r>
          </w:p>
        </w:tc>
        <w:tc>
          <w:tcPr>
            <w:tcW w:w="708" w:type="dxa"/>
          </w:tcPr>
          <w:p w:rsidR="000D4A67" w:rsidRPr="00A4543A" w:rsidRDefault="000D4A67" w:rsidP="003C1288">
            <w:r w:rsidRPr="00A4543A">
              <w:t>10,0</w:t>
            </w:r>
          </w:p>
        </w:tc>
        <w:tc>
          <w:tcPr>
            <w:tcW w:w="752" w:type="dxa"/>
          </w:tcPr>
          <w:p w:rsidR="000D4A67" w:rsidRDefault="000D4A67" w:rsidP="003C1288">
            <w:r w:rsidRPr="00A4543A">
              <w:t>10,0</w:t>
            </w:r>
          </w:p>
        </w:tc>
      </w:tr>
      <w:tr w:rsidR="00671D41" w:rsidRPr="00707AAC" w:rsidTr="00671D41">
        <w:trPr>
          <w:trHeight w:val="1792"/>
        </w:trPr>
        <w:tc>
          <w:tcPr>
            <w:tcW w:w="1809" w:type="dxa"/>
          </w:tcPr>
          <w:p w:rsidR="00671D41" w:rsidRPr="00707AAC" w:rsidRDefault="00671D41" w:rsidP="00707AAC">
            <w:pPr>
              <w:widowControl w:val="0"/>
              <w:autoSpaceDE w:val="0"/>
              <w:autoSpaceDN w:val="0"/>
              <w:adjustRightInd w:val="0"/>
              <w:rPr>
                <w:sz w:val="22"/>
                <w:szCs w:val="22"/>
              </w:rPr>
            </w:pPr>
            <w:r w:rsidRPr="00707AAC">
              <w:rPr>
                <w:sz w:val="22"/>
                <w:szCs w:val="22"/>
              </w:rPr>
              <w:lastRenderedPageBreak/>
              <w:t>Основное мероприятие 1.1. «Физкультурные и массовые спортивные мероприятия»</w:t>
            </w:r>
          </w:p>
        </w:tc>
        <w:tc>
          <w:tcPr>
            <w:tcW w:w="1701" w:type="dxa"/>
          </w:tcPr>
          <w:p w:rsidR="00671D41" w:rsidRPr="00707AAC" w:rsidRDefault="00671D41"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951</w:t>
            </w:r>
          </w:p>
        </w:tc>
        <w:tc>
          <w:tcPr>
            <w:tcW w:w="709"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1102</w:t>
            </w:r>
          </w:p>
        </w:tc>
        <w:tc>
          <w:tcPr>
            <w:tcW w:w="992" w:type="dxa"/>
          </w:tcPr>
          <w:p w:rsidR="00671D41" w:rsidRPr="002F5978" w:rsidRDefault="00671D41" w:rsidP="00671D41">
            <w:pPr>
              <w:widowControl w:val="0"/>
              <w:autoSpaceDE w:val="0"/>
              <w:autoSpaceDN w:val="0"/>
              <w:adjustRightInd w:val="0"/>
              <w:jc w:val="center"/>
              <w:rPr>
                <w:sz w:val="22"/>
                <w:szCs w:val="22"/>
              </w:rPr>
            </w:pPr>
            <w:r w:rsidRPr="002F5978">
              <w:rPr>
                <w:sz w:val="22"/>
                <w:szCs w:val="22"/>
              </w:rPr>
              <w:t>0710020130</w:t>
            </w:r>
          </w:p>
        </w:tc>
        <w:tc>
          <w:tcPr>
            <w:tcW w:w="609" w:type="dxa"/>
          </w:tcPr>
          <w:p w:rsidR="00671D41" w:rsidRPr="00671D41" w:rsidRDefault="00671D41" w:rsidP="00671D41">
            <w:pPr>
              <w:widowControl w:val="0"/>
              <w:autoSpaceDE w:val="0"/>
              <w:autoSpaceDN w:val="0"/>
              <w:adjustRightInd w:val="0"/>
              <w:jc w:val="center"/>
              <w:rPr>
                <w:sz w:val="22"/>
                <w:szCs w:val="22"/>
              </w:rPr>
            </w:pPr>
            <w:r w:rsidRPr="00671D41">
              <w:rPr>
                <w:sz w:val="22"/>
                <w:szCs w:val="22"/>
              </w:rPr>
              <w:t>240</w:t>
            </w:r>
          </w:p>
        </w:tc>
        <w:tc>
          <w:tcPr>
            <w:tcW w:w="950" w:type="dxa"/>
          </w:tcPr>
          <w:p w:rsidR="00671D41" w:rsidRPr="00A4543A" w:rsidRDefault="00EE22F0" w:rsidP="003C1288">
            <w:r>
              <w:t>110</w:t>
            </w:r>
            <w:r w:rsidR="000D4A67">
              <w:t>,0</w:t>
            </w:r>
          </w:p>
        </w:tc>
        <w:tc>
          <w:tcPr>
            <w:tcW w:w="709"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38" w:type="dxa"/>
          </w:tcPr>
          <w:p w:rsidR="00671D41" w:rsidRPr="00A4543A" w:rsidRDefault="00671D41" w:rsidP="003C1288">
            <w:r w:rsidRPr="00A4543A">
              <w:t>10,0</w:t>
            </w:r>
          </w:p>
        </w:tc>
        <w:tc>
          <w:tcPr>
            <w:tcW w:w="710" w:type="dxa"/>
          </w:tcPr>
          <w:p w:rsidR="00671D41" w:rsidRPr="00A4543A" w:rsidRDefault="00EE22F0" w:rsidP="003C1288">
            <w:r>
              <w:t>0</w:t>
            </w:r>
            <w:r w:rsidR="000D4A67">
              <w:t>,0</w:t>
            </w:r>
          </w:p>
        </w:tc>
        <w:tc>
          <w:tcPr>
            <w:tcW w:w="678" w:type="dxa"/>
          </w:tcPr>
          <w:p w:rsidR="00671D41" w:rsidRPr="00A4543A" w:rsidRDefault="00671D41" w:rsidP="003C1288">
            <w:r w:rsidRPr="00A4543A">
              <w:t>10,0</w:t>
            </w:r>
          </w:p>
        </w:tc>
        <w:tc>
          <w:tcPr>
            <w:tcW w:w="709"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665" w:type="dxa"/>
          </w:tcPr>
          <w:p w:rsidR="00671D41" w:rsidRPr="00A4543A" w:rsidRDefault="00671D41" w:rsidP="003C1288">
            <w:r w:rsidRPr="00A4543A">
              <w:t>10,0</w:t>
            </w:r>
          </w:p>
        </w:tc>
        <w:tc>
          <w:tcPr>
            <w:tcW w:w="752" w:type="dxa"/>
          </w:tcPr>
          <w:p w:rsidR="00671D41" w:rsidRPr="00A4543A" w:rsidRDefault="00671D41" w:rsidP="003C1288">
            <w:r w:rsidRPr="00A4543A">
              <w:t>10,0</w:t>
            </w:r>
          </w:p>
        </w:tc>
        <w:tc>
          <w:tcPr>
            <w:tcW w:w="710" w:type="dxa"/>
          </w:tcPr>
          <w:p w:rsidR="00671D41" w:rsidRPr="00A4543A" w:rsidRDefault="00671D41" w:rsidP="003C1288">
            <w:r w:rsidRPr="00A4543A">
              <w:t>10,0</w:t>
            </w:r>
          </w:p>
        </w:tc>
        <w:tc>
          <w:tcPr>
            <w:tcW w:w="708" w:type="dxa"/>
          </w:tcPr>
          <w:p w:rsidR="00671D41" w:rsidRPr="00A4543A" w:rsidRDefault="00671D41" w:rsidP="003C1288">
            <w:r w:rsidRPr="00A4543A">
              <w:t>10,0</w:t>
            </w:r>
          </w:p>
        </w:tc>
        <w:tc>
          <w:tcPr>
            <w:tcW w:w="752" w:type="dxa"/>
          </w:tcPr>
          <w:p w:rsidR="00671D41" w:rsidRDefault="00671D41" w:rsidP="003C1288">
            <w:r w:rsidRPr="00A4543A">
              <w:t>10,0</w:t>
            </w:r>
          </w:p>
        </w:tc>
      </w:tr>
      <w:tr w:rsidR="00B91F64" w:rsidRPr="00707AAC" w:rsidTr="00B91F64">
        <w:trPr>
          <w:trHeight w:val="309"/>
        </w:trPr>
        <w:tc>
          <w:tcPr>
            <w:tcW w:w="1809" w:type="dxa"/>
            <w:vMerge w:val="restart"/>
          </w:tcPr>
          <w:p w:rsidR="00B91F64" w:rsidRPr="00707AAC" w:rsidRDefault="00B91F64" w:rsidP="00707AAC">
            <w:pPr>
              <w:widowControl w:val="0"/>
              <w:autoSpaceDE w:val="0"/>
              <w:autoSpaceDN w:val="0"/>
              <w:adjustRightInd w:val="0"/>
              <w:rPr>
                <w:sz w:val="22"/>
                <w:szCs w:val="22"/>
              </w:rPr>
            </w:pPr>
            <w:r w:rsidRPr="00707AAC">
              <w:rPr>
                <w:sz w:val="22"/>
                <w:szCs w:val="22"/>
              </w:rPr>
              <w:t>Подпрограмма 2. «Развитие инфраструктуры массового спорта Ковалевского сельского поселения»</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 xml:space="preserve">всего, </w:t>
            </w:r>
          </w:p>
          <w:p w:rsidR="00B91F64" w:rsidRPr="00707AAC" w:rsidRDefault="00B91F64" w:rsidP="00707AAC">
            <w:pPr>
              <w:widowControl w:val="0"/>
              <w:autoSpaceDE w:val="0"/>
              <w:autoSpaceDN w:val="0"/>
              <w:adjustRightInd w:val="0"/>
              <w:rPr>
                <w:sz w:val="22"/>
                <w:szCs w:val="22"/>
              </w:rPr>
            </w:pPr>
            <w:r w:rsidRPr="00707AAC">
              <w:rPr>
                <w:sz w:val="22"/>
                <w:szCs w:val="22"/>
              </w:rPr>
              <w:t>в том числе:</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vMerge/>
          </w:tcPr>
          <w:p w:rsidR="00B91F64" w:rsidRPr="00707AAC" w:rsidRDefault="00B91F64" w:rsidP="00707AAC">
            <w:pPr>
              <w:widowControl w:val="0"/>
              <w:autoSpaceDE w:val="0"/>
              <w:autoSpaceDN w:val="0"/>
              <w:adjustRightInd w:val="0"/>
              <w:rPr>
                <w:sz w:val="22"/>
                <w:szCs w:val="22"/>
              </w:rPr>
            </w:pP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c>
          <w:tcPr>
            <w:tcW w:w="710" w:type="dxa"/>
            <w:vAlign w:val="center"/>
          </w:tcPr>
          <w:p w:rsidR="00B91F64" w:rsidRDefault="00B91F64" w:rsidP="00B91F64">
            <w:pPr>
              <w:jc w:val="center"/>
            </w:pPr>
            <w:r w:rsidRPr="00F5581A">
              <w:t>-</w:t>
            </w:r>
          </w:p>
        </w:tc>
        <w:tc>
          <w:tcPr>
            <w:tcW w:w="708" w:type="dxa"/>
            <w:vAlign w:val="center"/>
          </w:tcPr>
          <w:p w:rsidR="00B91F64" w:rsidRDefault="00B91F64" w:rsidP="00B91F64">
            <w:pPr>
              <w:jc w:val="center"/>
            </w:pPr>
            <w:r w:rsidRPr="00F5581A">
              <w:t>-</w:t>
            </w:r>
          </w:p>
        </w:tc>
        <w:tc>
          <w:tcPr>
            <w:tcW w:w="752" w:type="dxa"/>
            <w:vAlign w:val="center"/>
          </w:tcPr>
          <w:p w:rsidR="00B91F64" w:rsidRDefault="00B91F64" w:rsidP="00B91F64">
            <w:pPr>
              <w:jc w:val="center"/>
            </w:pPr>
            <w:r w:rsidRPr="00F5581A">
              <w:t>-</w:t>
            </w:r>
          </w:p>
        </w:tc>
      </w:tr>
      <w:tr w:rsidR="00B91F64" w:rsidRPr="00707AAC" w:rsidTr="00B91F64">
        <w:tc>
          <w:tcPr>
            <w:tcW w:w="1809" w:type="dxa"/>
          </w:tcPr>
          <w:p w:rsidR="00B91F64" w:rsidRPr="00707AAC" w:rsidRDefault="00B91F64" w:rsidP="00707AAC">
            <w:pPr>
              <w:widowControl w:val="0"/>
              <w:autoSpaceDE w:val="0"/>
              <w:autoSpaceDN w:val="0"/>
              <w:adjustRightInd w:val="0"/>
              <w:rPr>
                <w:sz w:val="22"/>
                <w:szCs w:val="22"/>
              </w:rPr>
            </w:pPr>
            <w:r w:rsidRPr="00707AAC">
              <w:rPr>
                <w:sz w:val="22"/>
                <w:szCs w:val="22"/>
              </w:rPr>
              <w:t>Основное мероприятие 2.1. «Обеспечение жителей поселения объектами массового спорта»</w:t>
            </w:r>
          </w:p>
        </w:tc>
        <w:tc>
          <w:tcPr>
            <w:tcW w:w="1701" w:type="dxa"/>
          </w:tcPr>
          <w:p w:rsidR="00B91F64" w:rsidRPr="00707AAC" w:rsidRDefault="00B91F64" w:rsidP="00707AAC">
            <w:pPr>
              <w:widowControl w:val="0"/>
              <w:autoSpaceDE w:val="0"/>
              <w:autoSpaceDN w:val="0"/>
              <w:adjustRightInd w:val="0"/>
              <w:rPr>
                <w:sz w:val="22"/>
                <w:szCs w:val="22"/>
              </w:rPr>
            </w:pPr>
            <w:r w:rsidRPr="00707AAC">
              <w:rPr>
                <w:sz w:val="22"/>
                <w:szCs w:val="22"/>
              </w:rPr>
              <w:t>Администрация Ковалевского сельского поселения</w:t>
            </w:r>
          </w:p>
        </w:tc>
        <w:tc>
          <w:tcPr>
            <w:tcW w:w="709" w:type="dxa"/>
            <w:vAlign w:val="center"/>
          </w:tcPr>
          <w:p w:rsidR="00B91F64" w:rsidRPr="00707AAC" w:rsidRDefault="00B91F64" w:rsidP="00707AAC">
            <w:pPr>
              <w:widowControl w:val="0"/>
              <w:autoSpaceDE w:val="0"/>
              <w:autoSpaceDN w:val="0"/>
              <w:adjustRightInd w:val="0"/>
              <w:jc w:val="center"/>
            </w:pPr>
            <w:r w:rsidRPr="00707AAC">
              <w:t>951</w:t>
            </w:r>
          </w:p>
        </w:tc>
        <w:tc>
          <w:tcPr>
            <w:tcW w:w="709" w:type="dxa"/>
            <w:vAlign w:val="center"/>
          </w:tcPr>
          <w:p w:rsidR="00B91F64" w:rsidRPr="00707AAC" w:rsidRDefault="00B91F64" w:rsidP="00707AAC">
            <w:pPr>
              <w:widowControl w:val="0"/>
              <w:autoSpaceDE w:val="0"/>
              <w:autoSpaceDN w:val="0"/>
              <w:adjustRightInd w:val="0"/>
              <w:jc w:val="center"/>
            </w:pPr>
            <w:r w:rsidRPr="00707AAC">
              <w:t>X</w:t>
            </w:r>
          </w:p>
        </w:tc>
        <w:tc>
          <w:tcPr>
            <w:tcW w:w="992" w:type="dxa"/>
            <w:vAlign w:val="center"/>
          </w:tcPr>
          <w:p w:rsidR="00B91F64" w:rsidRPr="00707AAC" w:rsidRDefault="00B91F64" w:rsidP="00707AAC">
            <w:pPr>
              <w:widowControl w:val="0"/>
              <w:autoSpaceDE w:val="0"/>
              <w:autoSpaceDN w:val="0"/>
              <w:adjustRightInd w:val="0"/>
              <w:jc w:val="center"/>
            </w:pPr>
            <w:r w:rsidRPr="00707AAC">
              <w:t>X</w:t>
            </w:r>
          </w:p>
        </w:tc>
        <w:tc>
          <w:tcPr>
            <w:tcW w:w="609" w:type="dxa"/>
            <w:vAlign w:val="center"/>
          </w:tcPr>
          <w:p w:rsidR="00B91F64" w:rsidRPr="00707AAC" w:rsidRDefault="00B91F64" w:rsidP="00707AAC">
            <w:pPr>
              <w:widowControl w:val="0"/>
              <w:autoSpaceDE w:val="0"/>
              <w:autoSpaceDN w:val="0"/>
              <w:adjustRightInd w:val="0"/>
              <w:jc w:val="center"/>
            </w:pPr>
            <w:r w:rsidRPr="00707AAC">
              <w:t>X</w:t>
            </w:r>
          </w:p>
        </w:tc>
        <w:tc>
          <w:tcPr>
            <w:tcW w:w="950"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jc w:val="center"/>
            </w:pPr>
            <w:r w:rsidRPr="00707AAC">
              <w:t>-</w:t>
            </w:r>
          </w:p>
        </w:tc>
        <w:tc>
          <w:tcPr>
            <w:tcW w:w="738" w:type="dxa"/>
            <w:vAlign w:val="center"/>
          </w:tcPr>
          <w:p w:rsidR="00B91F64" w:rsidRPr="00707AAC" w:rsidRDefault="00B91F64" w:rsidP="00707AAC">
            <w:pPr>
              <w:widowControl w:val="0"/>
              <w:autoSpaceDE w:val="0"/>
              <w:autoSpaceDN w:val="0"/>
              <w:adjustRightInd w:val="0"/>
              <w:jc w:val="center"/>
            </w:pPr>
            <w:r w:rsidRPr="00707AAC">
              <w:t>-</w:t>
            </w:r>
          </w:p>
        </w:tc>
        <w:tc>
          <w:tcPr>
            <w:tcW w:w="710" w:type="dxa"/>
            <w:vAlign w:val="center"/>
          </w:tcPr>
          <w:p w:rsidR="00B91F64" w:rsidRPr="00707AAC" w:rsidRDefault="00B91F64" w:rsidP="00707AAC">
            <w:pPr>
              <w:widowControl w:val="0"/>
              <w:autoSpaceDE w:val="0"/>
              <w:autoSpaceDN w:val="0"/>
              <w:adjustRightInd w:val="0"/>
              <w:ind w:left="-107" w:right="-108"/>
              <w:jc w:val="center"/>
            </w:pPr>
            <w:r w:rsidRPr="00707AAC">
              <w:t>-</w:t>
            </w:r>
          </w:p>
        </w:tc>
        <w:tc>
          <w:tcPr>
            <w:tcW w:w="678" w:type="dxa"/>
            <w:vAlign w:val="center"/>
          </w:tcPr>
          <w:p w:rsidR="00B91F64" w:rsidRPr="00707AAC" w:rsidRDefault="00B91F64" w:rsidP="00707AAC">
            <w:pPr>
              <w:widowControl w:val="0"/>
              <w:autoSpaceDE w:val="0"/>
              <w:autoSpaceDN w:val="0"/>
              <w:adjustRightInd w:val="0"/>
              <w:jc w:val="center"/>
            </w:pPr>
            <w:r w:rsidRPr="00707AAC">
              <w:t>-</w:t>
            </w:r>
          </w:p>
        </w:tc>
        <w:tc>
          <w:tcPr>
            <w:tcW w:w="709" w:type="dxa"/>
            <w:vAlign w:val="center"/>
          </w:tcPr>
          <w:p w:rsidR="00B91F64" w:rsidRPr="00707AAC" w:rsidRDefault="00B91F64" w:rsidP="00707AAC">
            <w:pPr>
              <w:widowControl w:val="0"/>
              <w:autoSpaceDE w:val="0"/>
              <w:autoSpaceDN w:val="0"/>
              <w:adjustRightInd w:val="0"/>
              <w:ind w:left="-108" w:right="-108"/>
              <w:jc w:val="center"/>
            </w:pPr>
            <w:r w:rsidRPr="00707AAC">
              <w:t>-</w:t>
            </w:r>
          </w:p>
        </w:tc>
        <w:tc>
          <w:tcPr>
            <w:tcW w:w="708" w:type="dxa"/>
            <w:vAlign w:val="center"/>
          </w:tcPr>
          <w:p w:rsidR="00B91F64" w:rsidRPr="00707AAC" w:rsidRDefault="00B91F64" w:rsidP="00707AAC">
            <w:pPr>
              <w:widowControl w:val="0"/>
              <w:autoSpaceDE w:val="0"/>
              <w:autoSpaceDN w:val="0"/>
              <w:adjustRightInd w:val="0"/>
              <w:jc w:val="center"/>
            </w:pPr>
            <w:r w:rsidRPr="00707AAC">
              <w:t>-</w:t>
            </w:r>
          </w:p>
        </w:tc>
        <w:tc>
          <w:tcPr>
            <w:tcW w:w="665"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c>
          <w:tcPr>
            <w:tcW w:w="710" w:type="dxa"/>
            <w:vAlign w:val="center"/>
          </w:tcPr>
          <w:p w:rsidR="00B91F64" w:rsidRDefault="00B91F64" w:rsidP="00B91F64">
            <w:pPr>
              <w:jc w:val="center"/>
            </w:pPr>
            <w:r w:rsidRPr="00FA7CD5">
              <w:t>-</w:t>
            </w:r>
          </w:p>
        </w:tc>
        <w:tc>
          <w:tcPr>
            <w:tcW w:w="708" w:type="dxa"/>
            <w:vAlign w:val="center"/>
          </w:tcPr>
          <w:p w:rsidR="00B91F64" w:rsidRDefault="00B91F64" w:rsidP="00B91F64">
            <w:pPr>
              <w:jc w:val="center"/>
            </w:pPr>
            <w:r w:rsidRPr="00FA7CD5">
              <w:t>-</w:t>
            </w:r>
          </w:p>
        </w:tc>
        <w:tc>
          <w:tcPr>
            <w:tcW w:w="752" w:type="dxa"/>
            <w:vAlign w:val="center"/>
          </w:tcPr>
          <w:p w:rsidR="00B91F64" w:rsidRDefault="00B91F64" w:rsidP="00B91F64">
            <w:pPr>
              <w:jc w:val="center"/>
            </w:pPr>
            <w:r w:rsidRPr="00FA7CD5">
              <w:t>-</w:t>
            </w:r>
          </w:p>
        </w:tc>
      </w:tr>
    </w:tbl>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111114" w:rsidRDefault="00111114" w:rsidP="00CF729F">
      <w:pPr>
        <w:widowControl w:val="0"/>
        <w:tabs>
          <w:tab w:val="left" w:pos="9610"/>
        </w:tabs>
        <w:autoSpaceDE w:val="0"/>
        <w:autoSpaceDN w:val="0"/>
        <w:adjustRightInd w:val="0"/>
        <w:jc w:val="both"/>
        <w:rPr>
          <w:sz w:val="28"/>
          <w:szCs w:val="28"/>
        </w:rPr>
      </w:pPr>
    </w:p>
    <w:p w:rsidR="000456FF" w:rsidRDefault="000456FF" w:rsidP="00CF729F">
      <w:pPr>
        <w:widowControl w:val="0"/>
        <w:tabs>
          <w:tab w:val="left" w:pos="9610"/>
        </w:tabs>
        <w:autoSpaceDE w:val="0"/>
        <w:autoSpaceDN w:val="0"/>
        <w:adjustRightInd w:val="0"/>
        <w:jc w:val="both"/>
        <w:rPr>
          <w:sz w:val="28"/>
          <w:szCs w:val="28"/>
        </w:rPr>
      </w:pPr>
    </w:p>
    <w:p w:rsidR="000456FF" w:rsidRPr="002C3EBF" w:rsidRDefault="000456FF" w:rsidP="0021680C">
      <w:pPr>
        <w:widowControl w:val="0"/>
        <w:tabs>
          <w:tab w:val="left" w:pos="9610"/>
        </w:tabs>
        <w:autoSpaceDE w:val="0"/>
        <w:autoSpaceDN w:val="0"/>
        <w:adjustRightInd w:val="0"/>
        <w:ind w:firstLine="10632"/>
        <w:jc w:val="right"/>
        <w:rPr>
          <w:sz w:val="22"/>
          <w:szCs w:val="22"/>
          <w:lang w:eastAsia="en-US"/>
        </w:rPr>
      </w:pPr>
      <w:r w:rsidRPr="002C3EBF">
        <w:rPr>
          <w:sz w:val="22"/>
          <w:szCs w:val="22"/>
          <w:lang w:eastAsia="en-US"/>
        </w:rPr>
        <w:lastRenderedPageBreak/>
        <w:t xml:space="preserve">Приложение № </w:t>
      </w:r>
      <w:r w:rsidR="003A5AB9">
        <w:rPr>
          <w:sz w:val="22"/>
          <w:szCs w:val="22"/>
          <w:lang w:eastAsia="en-US"/>
        </w:rPr>
        <w:t>4</w:t>
      </w:r>
    </w:p>
    <w:p w:rsidR="000456FF" w:rsidRDefault="000456FF" w:rsidP="0021680C">
      <w:pPr>
        <w:widowControl w:val="0"/>
        <w:tabs>
          <w:tab w:val="left" w:pos="9610"/>
        </w:tabs>
        <w:autoSpaceDE w:val="0"/>
        <w:autoSpaceDN w:val="0"/>
        <w:adjustRightInd w:val="0"/>
        <w:ind w:left="10632"/>
        <w:jc w:val="right"/>
        <w:rPr>
          <w:sz w:val="28"/>
          <w:szCs w:val="28"/>
        </w:rPr>
      </w:pPr>
      <w:r w:rsidRPr="002C3EBF">
        <w:rPr>
          <w:sz w:val="22"/>
          <w:szCs w:val="22"/>
          <w:lang w:eastAsia="en-US"/>
        </w:rPr>
        <w:t xml:space="preserve">к муниципальной программе </w:t>
      </w:r>
      <w:r w:rsidR="003D1934">
        <w:rPr>
          <w:sz w:val="22"/>
          <w:szCs w:val="22"/>
          <w:lang w:eastAsia="en-US"/>
        </w:rPr>
        <w:t>Ковалевского</w:t>
      </w:r>
      <w:r w:rsidRPr="002C3EBF">
        <w:rPr>
          <w:sz w:val="22"/>
          <w:szCs w:val="22"/>
          <w:lang w:eastAsia="en-US"/>
        </w:rPr>
        <w:t xml:space="preserve"> сельского поселения «</w:t>
      </w:r>
      <w:r w:rsidRPr="002C3EBF">
        <w:rPr>
          <w:sz w:val="22"/>
          <w:szCs w:val="22"/>
        </w:rPr>
        <w:t>Развитие физической культуры и спорта</w:t>
      </w:r>
      <w:r w:rsidRPr="002C3EBF">
        <w:rPr>
          <w:sz w:val="22"/>
          <w:szCs w:val="22"/>
          <w:lang w:eastAsia="en-US"/>
        </w:rPr>
        <w:t>»</w:t>
      </w:r>
    </w:p>
    <w:p w:rsidR="000456FF" w:rsidRDefault="000456FF" w:rsidP="000456FF">
      <w:pPr>
        <w:widowControl w:val="0"/>
        <w:autoSpaceDE w:val="0"/>
        <w:autoSpaceDN w:val="0"/>
        <w:adjustRightInd w:val="0"/>
        <w:jc w:val="center"/>
        <w:rPr>
          <w:b/>
        </w:rPr>
      </w:pPr>
    </w:p>
    <w:p w:rsidR="000456FF" w:rsidRPr="000456FF" w:rsidRDefault="000456FF" w:rsidP="000456FF">
      <w:pPr>
        <w:widowControl w:val="0"/>
        <w:autoSpaceDE w:val="0"/>
        <w:autoSpaceDN w:val="0"/>
        <w:adjustRightInd w:val="0"/>
        <w:jc w:val="center"/>
        <w:rPr>
          <w:b/>
          <w:color w:val="000000"/>
        </w:rPr>
      </w:pPr>
      <w:r w:rsidRPr="000456FF">
        <w:rPr>
          <w:b/>
        </w:rPr>
        <w:t>Расходы на реализацию муниципа</w:t>
      </w:r>
      <w:r w:rsidRPr="000456FF">
        <w:rPr>
          <w:b/>
          <w:color w:val="000000"/>
        </w:rPr>
        <w:t xml:space="preserve">льной программы </w:t>
      </w:r>
    </w:p>
    <w:tbl>
      <w:tblPr>
        <w:tblW w:w="15451" w:type="dxa"/>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8"/>
        <w:gridCol w:w="2551"/>
        <w:gridCol w:w="1276"/>
        <w:gridCol w:w="709"/>
        <w:gridCol w:w="709"/>
        <w:gridCol w:w="708"/>
        <w:gridCol w:w="709"/>
        <w:gridCol w:w="709"/>
        <w:gridCol w:w="850"/>
        <w:gridCol w:w="709"/>
        <w:gridCol w:w="851"/>
        <w:gridCol w:w="850"/>
        <w:gridCol w:w="851"/>
        <w:gridCol w:w="850"/>
        <w:gridCol w:w="851"/>
      </w:tblGrid>
      <w:tr w:rsidR="000122DC" w:rsidRPr="008938D1" w:rsidTr="003C1288">
        <w:tc>
          <w:tcPr>
            <w:tcW w:w="2268" w:type="dxa"/>
            <w:vMerge w:val="restart"/>
          </w:tcPr>
          <w:p w:rsidR="000122DC" w:rsidRPr="008938D1" w:rsidRDefault="000122DC" w:rsidP="008938D1">
            <w:pPr>
              <w:widowControl w:val="0"/>
              <w:autoSpaceDE w:val="0"/>
              <w:autoSpaceDN w:val="0"/>
              <w:adjustRightInd w:val="0"/>
              <w:jc w:val="center"/>
            </w:pPr>
            <w:r w:rsidRPr="008938D1">
              <w:t xml:space="preserve">Наименование      </w:t>
            </w:r>
            <w:r w:rsidRPr="008938D1">
              <w:br/>
              <w:t>муниципальной программы, номер и наименование подпрограммы</w:t>
            </w:r>
          </w:p>
        </w:tc>
        <w:tc>
          <w:tcPr>
            <w:tcW w:w="2551" w:type="dxa"/>
            <w:vMerge w:val="restart"/>
          </w:tcPr>
          <w:p w:rsidR="000122DC" w:rsidRPr="008938D1" w:rsidRDefault="000122DC" w:rsidP="008938D1">
            <w:pPr>
              <w:jc w:val="center"/>
              <w:rPr>
                <w:bCs/>
                <w:color w:val="000000"/>
              </w:rPr>
            </w:pPr>
            <w:r w:rsidRPr="008938D1">
              <w:rPr>
                <w:bCs/>
                <w:color w:val="000000"/>
              </w:rPr>
              <w:t>Источники</w:t>
            </w:r>
          </w:p>
          <w:p w:rsidR="000122DC" w:rsidRPr="008938D1" w:rsidRDefault="000122DC" w:rsidP="008938D1">
            <w:pPr>
              <w:jc w:val="center"/>
              <w:rPr>
                <w:bCs/>
                <w:color w:val="000000"/>
              </w:rPr>
            </w:pPr>
            <w:r w:rsidRPr="008938D1">
              <w:rPr>
                <w:bCs/>
                <w:color w:val="000000"/>
              </w:rPr>
              <w:t>финансирования</w:t>
            </w:r>
          </w:p>
        </w:tc>
        <w:tc>
          <w:tcPr>
            <w:tcW w:w="1276" w:type="dxa"/>
            <w:vMerge w:val="restart"/>
          </w:tcPr>
          <w:p w:rsidR="000122DC" w:rsidRPr="008938D1" w:rsidRDefault="000122DC" w:rsidP="008938D1">
            <w:pPr>
              <w:jc w:val="center"/>
            </w:pPr>
            <w:r w:rsidRPr="008938D1">
              <w:t>Объем расходов всего</w:t>
            </w:r>
            <w:r w:rsidRPr="008938D1">
              <w:br/>
              <w:t>(тыс. рублей)</w:t>
            </w:r>
          </w:p>
          <w:p w:rsidR="000122DC" w:rsidRPr="008938D1" w:rsidRDefault="000122DC" w:rsidP="008938D1">
            <w:pPr>
              <w:jc w:val="center"/>
              <w:rPr>
                <w:color w:val="000000"/>
              </w:rPr>
            </w:pPr>
          </w:p>
        </w:tc>
        <w:tc>
          <w:tcPr>
            <w:tcW w:w="9356" w:type="dxa"/>
            <w:gridSpan w:val="12"/>
          </w:tcPr>
          <w:p w:rsidR="000122DC" w:rsidRPr="008938D1" w:rsidRDefault="000122DC" w:rsidP="008938D1">
            <w:pPr>
              <w:widowControl w:val="0"/>
              <w:autoSpaceDE w:val="0"/>
              <w:autoSpaceDN w:val="0"/>
              <w:adjustRightInd w:val="0"/>
              <w:jc w:val="center"/>
            </w:pPr>
            <w:r w:rsidRPr="008938D1">
              <w:t>в том числе по годам реализации</w:t>
            </w:r>
          </w:p>
          <w:p w:rsidR="000122DC" w:rsidRPr="008938D1" w:rsidRDefault="000122DC" w:rsidP="008938D1">
            <w:pPr>
              <w:widowControl w:val="0"/>
              <w:autoSpaceDE w:val="0"/>
              <w:autoSpaceDN w:val="0"/>
              <w:adjustRightInd w:val="0"/>
              <w:jc w:val="center"/>
            </w:pPr>
            <w:r w:rsidRPr="008938D1">
              <w:t>муниципальной программы</w:t>
            </w:r>
          </w:p>
        </w:tc>
      </w:tr>
      <w:tr w:rsidR="000122DC" w:rsidRPr="008938D1" w:rsidTr="000122DC">
        <w:trPr>
          <w:trHeight w:val="806"/>
        </w:trPr>
        <w:tc>
          <w:tcPr>
            <w:tcW w:w="2268" w:type="dxa"/>
            <w:vMerge/>
          </w:tcPr>
          <w:p w:rsidR="000122DC" w:rsidRPr="008938D1" w:rsidRDefault="000122DC" w:rsidP="008938D1">
            <w:pPr>
              <w:widowControl w:val="0"/>
              <w:autoSpaceDE w:val="0"/>
              <w:autoSpaceDN w:val="0"/>
              <w:adjustRightInd w:val="0"/>
              <w:jc w:val="center"/>
            </w:pPr>
          </w:p>
        </w:tc>
        <w:tc>
          <w:tcPr>
            <w:tcW w:w="2551" w:type="dxa"/>
            <w:vMerge/>
            <w:vAlign w:val="center"/>
          </w:tcPr>
          <w:p w:rsidR="000122DC" w:rsidRPr="008938D1" w:rsidRDefault="000122DC" w:rsidP="008938D1">
            <w:pPr>
              <w:jc w:val="center"/>
              <w:rPr>
                <w:bCs/>
                <w:color w:val="000000"/>
              </w:rPr>
            </w:pPr>
          </w:p>
        </w:tc>
        <w:tc>
          <w:tcPr>
            <w:tcW w:w="1276" w:type="dxa"/>
            <w:vMerge/>
          </w:tcPr>
          <w:p w:rsidR="000122DC" w:rsidRPr="008938D1" w:rsidRDefault="000122DC" w:rsidP="008938D1">
            <w:pPr>
              <w:jc w:val="center"/>
              <w:rPr>
                <w:color w:val="000000"/>
              </w:rPr>
            </w:pPr>
          </w:p>
        </w:tc>
        <w:tc>
          <w:tcPr>
            <w:tcW w:w="709" w:type="dxa"/>
          </w:tcPr>
          <w:p w:rsidR="000122DC" w:rsidRPr="008938D1" w:rsidRDefault="000122DC" w:rsidP="008938D1">
            <w:pPr>
              <w:widowControl w:val="0"/>
              <w:autoSpaceDE w:val="0"/>
              <w:autoSpaceDN w:val="0"/>
              <w:adjustRightInd w:val="0"/>
              <w:jc w:val="center"/>
            </w:pPr>
            <w:r>
              <w:t>2019</w:t>
            </w:r>
          </w:p>
          <w:p w:rsidR="000122DC" w:rsidRPr="008938D1" w:rsidRDefault="000122DC" w:rsidP="008938D1">
            <w:pPr>
              <w:widowControl w:val="0"/>
              <w:autoSpaceDE w:val="0"/>
              <w:autoSpaceDN w:val="0"/>
              <w:adjustRightInd w:val="0"/>
              <w:jc w:val="center"/>
            </w:pP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20</w:t>
            </w:r>
            <w:r w:rsidRPr="008938D1">
              <w:t xml:space="preserve"> год</w:t>
            </w:r>
          </w:p>
        </w:tc>
        <w:tc>
          <w:tcPr>
            <w:tcW w:w="708" w:type="dxa"/>
          </w:tcPr>
          <w:p w:rsidR="000122DC" w:rsidRPr="008938D1" w:rsidRDefault="000122DC" w:rsidP="000122DC">
            <w:pPr>
              <w:widowControl w:val="0"/>
              <w:autoSpaceDE w:val="0"/>
              <w:autoSpaceDN w:val="0"/>
              <w:adjustRightInd w:val="0"/>
              <w:jc w:val="center"/>
            </w:pPr>
            <w:r w:rsidRPr="008938D1">
              <w:t>20</w:t>
            </w:r>
            <w:r>
              <w:t>21</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w:t>
            </w:r>
            <w:r>
              <w:t>22</w:t>
            </w:r>
            <w:r w:rsidRPr="008938D1">
              <w:t xml:space="preserve"> год </w:t>
            </w:r>
          </w:p>
        </w:tc>
        <w:tc>
          <w:tcPr>
            <w:tcW w:w="709" w:type="dxa"/>
          </w:tcPr>
          <w:p w:rsidR="000122DC" w:rsidRPr="008938D1" w:rsidRDefault="000122DC" w:rsidP="000122DC">
            <w:pPr>
              <w:widowControl w:val="0"/>
              <w:autoSpaceDE w:val="0"/>
              <w:autoSpaceDN w:val="0"/>
              <w:adjustRightInd w:val="0"/>
              <w:jc w:val="center"/>
            </w:pPr>
            <w:r w:rsidRPr="008938D1">
              <w:t>20</w:t>
            </w:r>
            <w:r>
              <w:t>23</w:t>
            </w:r>
            <w:r w:rsidRPr="008938D1">
              <w:t xml:space="preserve">  год </w:t>
            </w:r>
          </w:p>
        </w:tc>
        <w:tc>
          <w:tcPr>
            <w:tcW w:w="850" w:type="dxa"/>
          </w:tcPr>
          <w:p w:rsidR="000122DC" w:rsidRPr="008938D1" w:rsidRDefault="000122DC" w:rsidP="000122DC">
            <w:pPr>
              <w:widowControl w:val="0"/>
              <w:autoSpaceDE w:val="0"/>
              <w:autoSpaceDN w:val="0"/>
              <w:adjustRightInd w:val="0"/>
              <w:jc w:val="center"/>
            </w:pPr>
            <w:r w:rsidRPr="008938D1">
              <w:t>20</w:t>
            </w:r>
            <w:r>
              <w:t>24</w:t>
            </w:r>
            <w:r w:rsidRPr="008938D1">
              <w:t xml:space="preserve"> год</w:t>
            </w:r>
          </w:p>
        </w:tc>
        <w:tc>
          <w:tcPr>
            <w:tcW w:w="709" w:type="dxa"/>
          </w:tcPr>
          <w:p w:rsidR="000122DC" w:rsidRPr="008938D1" w:rsidRDefault="000122DC" w:rsidP="000122DC">
            <w:pPr>
              <w:widowControl w:val="0"/>
              <w:autoSpaceDE w:val="0"/>
              <w:autoSpaceDN w:val="0"/>
              <w:adjustRightInd w:val="0"/>
              <w:jc w:val="center"/>
            </w:pPr>
            <w:r w:rsidRPr="008938D1">
              <w:t>202</w:t>
            </w:r>
            <w:r>
              <w:t>5</w:t>
            </w:r>
            <w:r w:rsidRPr="008938D1">
              <w:t xml:space="preserve"> год</w:t>
            </w:r>
          </w:p>
        </w:tc>
        <w:tc>
          <w:tcPr>
            <w:tcW w:w="851" w:type="dxa"/>
          </w:tcPr>
          <w:p w:rsidR="000122DC" w:rsidRDefault="000122DC" w:rsidP="000122DC">
            <w:pPr>
              <w:jc w:val="center"/>
            </w:pPr>
            <w:r w:rsidRPr="0023557E">
              <w:t>202</w:t>
            </w:r>
            <w:r>
              <w:t>6</w:t>
            </w:r>
            <w:r w:rsidRPr="0023557E">
              <w:t xml:space="preserve"> год</w:t>
            </w:r>
          </w:p>
        </w:tc>
        <w:tc>
          <w:tcPr>
            <w:tcW w:w="850" w:type="dxa"/>
          </w:tcPr>
          <w:p w:rsidR="000122DC" w:rsidRDefault="000122DC" w:rsidP="000122DC">
            <w:pPr>
              <w:jc w:val="center"/>
            </w:pPr>
            <w:r w:rsidRPr="0023557E">
              <w:t>202</w:t>
            </w:r>
            <w:r>
              <w:t>7</w:t>
            </w:r>
            <w:r w:rsidRPr="0023557E">
              <w:t xml:space="preserve"> год</w:t>
            </w:r>
          </w:p>
        </w:tc>
        <w:tc>
          <w:tcPr>
            <w:tcW w:w="851" w:type="dxa"/>
          </w:tcPr>
          <w:p w:rsidR="000122DC" w:rsidRDefault="000122DC" w:rsidP="000122DC">
            <w:pPr>
              <w:jc w:val="center"/>
            </w:pPr>
            <w:r w:rsidRPr="0023557E">
              <w:t>202</w:t>
            </w:r>
            <w:r>
              <w:t>8</w:t>
            </w:r>
            <w:r w:rsidRPr="0023557E">
              <w:t xml:space="preserve"> год</w:t>
            </w:r>
          </w:p>
        </w:tc>
        <w:tc>
          <w:tcPr>
            <w:tcW w:w="850" w:type="dxa"/>
          </w:tcPr>
          <w:p w:rsidR="000122DC" w:rsidRDefault="000122DC" w:rsidP="000122DC">
            <w:pPr>
              <w:jc w:val="center"/>
            </w:pPr>
            <w:r w:rsidRPr="0023557E">
              <w:t>202</w:t>
            </w:r>
            <w:r>
              <w:t>9</w:t>
            </w:r>
            <w:r w:rsidRPr="0023557E">
              <w:t xml:space="preserve"> год</w:t>
            </w:r>
          </w:p>
        </w:tc>
        <w:tc>
          <w:tcPr>
            <w:tcW w:w="851" w:type="dxa"/>
          </w:tcPr>
          <w:p w:rsidR="000122DC" w:rsidRDefault="000122DC" w:rsidP="000122DC">
            <w:pPr>
              <w:jc w:val="center"/>
            </w:pPr>
            <w:r w:rsidRPr="0023557E">
              <w:t>20</w:t>
            </w:r>
            <w:r>
              <w:t>30</w:t>
            </w:r>
            <w:r w:rsidRPr="0023557E">
              <w:t xml:space="preserve"> год</w:t>
            </w:r>
          </w:p>
        </w:tc>
      </w:tr>
      <w:tr w:rsidR="000122DC" w:rsidRPr="008938D1" w:rsidTr="000122DC">
        <w:tc>
          <w:tcPr>
            <w:tcW w:w="2268" w:type="dxa"/>
            <w:shd w:val="clear" w:color="auto" w:fill="auto"/>
          </w:tcPr>
          <w:p w:rsidR="000122DC" w:rsidRPr="008938D1" w:rsidRDefault="000122DC" w:rsidP="008938D1">
            <w:pPr>
              <w:widowControl w:val="0"/>
              <w:autoSpaceDE w:val="0"/>
              <w:autoSpaceDN w:val="0"/>
              <w:adjustRightInd w:val="0"/>
              <w:jc w:val="center"/>
              <w:rPr>
                <w:sz w:val="20"/>
                <w:szCs w:val="20"/>
              </w:rPr>
            </w:pPr>
            <w:r w:rsidRPr="008938D1">
              <w:rPr>
                <w:sz w:val="20"/>
                <w:szCs w:val="20"/>
              </w:rPr>
              <w:t>1</w:t>
            </w:r>
          </w:p>
        </w:tc>
        <w:tc>
          <w:tcPr>
            <w:tcW w:w="2551" w:type="dxa"/>
          </w:tcPr>
          <w:p w:rsidR="000122DC" w:rsidRPr="008938D1" w:rsidRDefault="000122DC" w:rsidP="008938D1">
            <w:pPr>
              <w:jc w:val="center"/>
              <w:rPr>
                <w:color w:val="000000"/>
                <w:sz w:val="20"/>
                <w:szCs w:val="20"/>
              </w:rPr>
            </w:pPr>
            <w:r w:rsidRPr="008938D1">
              <w:rPr>
                <w:color w:val="000000"/>
                <w:sz w:val="20"/>
                <w:szCs w:val="20"/>
              </w:rPr>
              <w:t>2</w:t>
            </w:r>
          </w:p>
        </w:tc>
        <w:tc>
          <w:tcPr>
            <w:tcW w:w="1276" w:type="dxa"/>
          </w:tcPr>
          <w:p w:rsidR="000122DC" w:rsidRPr="008938D1" w:rsidRDefault="000122DC" w:rsidP="008938D1">
            <w:pPr>
              <w:jc w:val="center"/>
              <w:rPr>
                <w:color w:val="000000"/>
                <w:sz w:val="20"/>
                <w:szCs w:val="20"/>
              </w:rPr>
            </w:pPr>
            <w:r w:rsidRPr="008938D1">
              <w:rPr>
                <w:color w:val="000000"/>
                <w:sz w:val="20"/>
                <w:szCs w:val="20"/>
              </w:rPr>
              <w:t>3</w:t>
            </w:r>
          </w:p>
        </w:tc>
        <w:tc>
          <w:tcPr>
            <w:tcW w:w="709" w:type="dxa"/>
          </w:tcPr>
          <w:p w:rsidR="000122DC" w:rsidRPr="008938D1" w:rsidRDefault="000122DC" w:rsidP="008938D1">
            <w:pPr>
              <w:jc w:val="center"/>
              <w:rPr>
                <w:color w:val="000000"/>
                <w:sz w:val="20"/>
                <w:szCs w:val="20"/>
              </w:rPr>
            </w:pPr>
            <w:r w:rsidRPr="008938D1">
              <w:rPr>
                <w:color w:val="000000"/>
                <w:sz w:val="20"/>
                <w:szCs w:val="20"/>
              </w:rPr>
              <w:t>4</w:t>
            </w:r>
          </w:p>
        </w:tc>
        <w:tc>
          <w:tcPr>
            <w:tcW w:w="709" w:type="dxa"/>
          </w:tcPr>
          <w:p w:rsidR="000122DC" w:rsidRPr="008938D1" w:rsidRDefault="000122DC" w:rsidP="008938D1">
            <w:pPr>
              <w:jc w:val="center"/>
              <w:rPr>
                <w:color w:val="000000"/>
                <w:sz w:val="20"/>
                <w:szCs w:val="20"/>
              </w:rPr>
            </w:pPr>
            <w:r w:rsidRPr="008938D1">
              <w:rPr>
                <w:color w:val="000000"/>
                <w:sz w:val="20"/>
                <w:szCs w:val="20"/>
              </w:rPr>
              <w:t>5</w:t>
            </w:r>
          </w:p>
        </w:tc>
        <w:tc>
          <w:tcPr>
            <w:tcW w:w="708" w:type="dxa"/>
          </w:tcPr>
          <w:p w:rsidR="000122DC" w:rsidRPr="008938D1" w:rsidRDefault="000122DC" w:rsidP="008938D1">
            <w:pPr>
              <w:jc w:val="center"/>
              <w:rPr>
                <w:color w:val="000000"/>
                <w:sz w:val="20"/>
                <w:szCs w:val="20"/>
              </w:rPr>
            </w:pPr>
            <w:r w:rsidRPr="008938D1">
              <w:rPr>
                <w:color w:val="000000"/>
                <w:sz w:val="20"/>
                <w:szCs w:val="20"/>
              </w:rPr>
              <w:t>6</w:t>
            </w:r>
          </w:p>
        </w:tc>
        <w:tc>
          <w:tcPr>
            <w:tcW w:w="709" w:type="dxa"/>
          </w:tcPr>
          <w:p w:rsidR="000122DC" w:rsidRPr="008938D1" w:rsidRDefault="000122DC" w:rsidP="008938D1">
            <w:pPr>
              <w:jc w:val="center"/>
              <w:rPr>
                <w:color w:val="000000"/>
                <w:sz w:val="20"/>
                <w:szCs w:val="20"/>
              </w:rPr>
            </w:pPr>
            <w:r w:rsidRPr="008938D1">
              <w:rPr>
                <w:color w:val="000000"/>
                <w:sz w:val="20"/>
                <w:szCs w:val="20"/>
              </w:rPr>
              <w:t>7</w:t>
            </w:r>
          </w:p>
        </w:tc>
        <w:tc>
          <w:tcPr>
            <w:tcW w:w="709" w:type="dxa"/>
          </w:tcPr>
          <w:p w:rsidR="000122DC" w:rsidRPr="008938D1" w:rsidRDefault="000122DC" w:rsidP="008938D1">
            <w:pPr>
              <w:jc w:val="center"/>
              <w:rPr>
                <w:color w:val="000000"/>
                <w:sz w:val="20"/>
                <w:szCs w:val="20"/>
              </w:rPr>
            </w:pPr>
            <w:r w:rsidRPr="008938D1">
              <w:rPr>
                <w:color w:val="000000"/>
                <w:sz w:val="20"/>
                <w:szCs w:val="20"/>
              </w:rPr>
              <w:t>8</w:t>
            </w:r>
          </w:p>
        </w:tc>
        <w:tc>
          <w:tcPr>
            <w:tcW w:w="850" w:type="dxa"/>
          </w:tcPr>
          <w:p w:rsidR="000122DC" w:rsidRPr="008938D1" w:rsidRDefault="000122DC" w:rsidP="008938D1">
            <w:pPr>
              <w:jc w:val="center"/>
              <w:rPr>
                <w:color w:val="000000"/>
                <w:sz w:val="20"/>
                <w:szCs w:val="20"/>
              </w:rPr>
            </w:pPr>
            <w:r w:rsidRPr="008938D1">
              <w:rPr>
                <w:color w:val="000000"/>
                <w:sz w:val="20"/>
                <w:szCs w:val="20"/>
              </w:rPr>
              <w:t>9</w:t>
            </w:r>
          </w:p>
        </w:tc>
        <w:tc>
          <w:tcPr>
            <w:tcW w:w="709" w:type="dxa"/>
          </w:tcPr>
          <w:p w:rsidR="000122DC" w:rsidRPr="008938D1" w:rsidRDefault="000122DC" w:rsidP="008938D1">
            <w:pPr>
              <w:jc w:val="center"/>
              <w:rPr>
                <w:color w:val="000000"/>
                <w:sz w:val="20"/>
                <w:szCs w:val="20"/>
              </w:rPr>
            </w:pPr>
            <w:r w:rsidRPr="008938D1">
              <w:rPr>
                <w:color w:val="000000"/>
                <w:sz w:val="20"/>
                <w:szCs w:val="20"/>
              </w:rPr>
              <w:t>10</w:t>
            </w: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c>
          <w:tcPr>
            <w:tcW w:w="850" w:type="dxa"/>
          </w:tcPr>
          <w:p w:rsidR="000122DC" w:rsidRPr="008938D1" w:rsidRDefault="000122DC" w:rsidP="008938D1">
            <w:pPr>
              <w:jc w:val="center"/>
              <w:rPr>
                <w:color w:val="000000"/>
                <w:sz w:val="20"/>
                <w:szCs w:val="20"/>
              </w:rPr>
            </w:pPr>
          </w:p>
        </w:tc>
        <w:tc>
          <w:tcPr>
            <w:tcW w:w="851" w:type="dxa"/>
          </w:tcPr>
          <w:p w:rsidR="000122DC" w:rsidRPr="008938D1" w:rsidRDefault="000122DC" w:rsidP="008938D1">
            <w:pPr>
              <w:jc w:val="center"/>
              <w:rPr>
                <w:color w:val="000000"/>
                <w:sz w:val="20"/>
                <w:szCs w:val="20"/>
              </w:rPr>
            </w:pPr>
          </w:p>
        </w:tc>
      </w:tr>
      <w:tr w:rsidR="008162C0" w:rsidRPr="008938D1" w:rsidTr="003C1288">
        <w:tc>
          <w:tcPr>
            <w:tcW w:w="2268" w:type="dxa"/>
            <w:vMerge w:val="restart"/>
            <w:shd w:val="clear" w:color="auto" w:fill="auto"/>
          </w:tcPr>
          <w:p w:rsidR="008162C0" w:rsidRPr="008938D1" w:rsidRDefault="008162C0" w:rsidP="008938D1">
            <w:pPr>
              <w:widowControl w:val="0"/>
              <w:autoSpaceDE w:val="0"/>
              <w:autoSpaceDN w:val="0"/>
              <w:adjustRightInd w:val="0"/>
              <w:rPr>
                <w:sz w:val="20"/>
                <w:szCs w:val="20"/>
              </w:rPr>
            </w:pPr>
            <w:r w:rsidRPr="008938D1">
              <w:rPr>
                <w:sz w:val="20"/>
                <w:szCs w:val="20"/>
              </w:rPr>
              <w:t>Муниципальная программа «</w:t>
            </w:r>
            <w:r w:rsidRPr="008938D1">
              <w:rPr>
                <w:rFonts w:eastAsia="SimSun"/>
                <w:sz w:val="20"/>
                <w:szCs w:val="20"/>
                <w:lang w:eastAsia="zh-CN" w:bidi="hi-IN"/>
              </w:rPr>
              <w:t>Развитие физической культуры и спорта</w:t>
            </w:r>
            <w:r w:rsidRPr="008938D1">
              <w:rPr>
                <w:sz w:val="20"/>
                <w:szCs w:val="20"/>
              </w:rPr>
              <w:t xml:space="preserve">»  </w:t>
            </w:r>
          </w:p>
        </w:tc>
        <w:tc>
          <w:tcPr>
            <w:tcW w:w="2551" w:type="dxa"/>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Pr="00A4543A" w:rsidRDefault="00EE22F0" w:rsidP="008162C0">
            <w:pPr>
              <w:jc w:val="center"/>
            </w:pPr>
            <w:r>
              <w:t>110</w:t>
            </w:r>
            <w:r w:rsidR="000D4A67">
              <w:t>,0</w:t>
            </w:r>
          </w:p>
        </w:tc>
        <w:tc>
          <w:tcPr>
            <w:tcW w:w="709"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708" w:type="dxa"/>
          </w:tcPr>
          <w:p w:rsidR="008162C0" w:rsidRPr="00A4543A" w:rsidRDefault="008162C0" w:rsidP="008162C0">
            <w:pPr>
              <w:jc w:val="center"/>
            </w:pPr>
            <w:r w:rsidRPr="00A4543A">
              <w:t>10,0</w:t>
            </w:r>
          </w:p>
        </w:tc>
        <w:tc>
          <w:tcPr>
            <w:tcW w:w="709" w:type="dxa"/>
          </w:tcPr>
          <w:p w:rsidR="008162C0" w:rsidRPr="00A4543A" w:rsidRDefault="00EE22F0" w:rsidP="008162C0">
            <w:pPr>
              <w:jc w:val="center"/>
            </w:pPr>
            <w:r>
              <w:t>0</w:t>
            </w:r>
            <w:r w:rsidR="000D4A67">
              <w:t>,0</w:t>
            </w:r>
          </w:p>
        </w:tc>
        <w:tc>
          <w:tcPr>
            <w:tcW w:w="709"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709" w:type="dxa"/>
          </w:tcPr>
          <w:p w:rsidR="008162C0" w:rsidRPr="00A4543A" w:rsidRDefault="008162C0" w:rsidP="008162C0">
            <w:pPr>
              <w:jc w:val="center"/>
            </w:pPr>
            <w:r w:rsidRPr="00A4543A">
              <w:t>10,0</w:t>
            </w:r>
          </w:p>
        </w:tc>
        <w:tc>
          <w:tcPr>
            <w:tcW w:w="851"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851" w:type="dxa"/>
          </w:tcPr>
          <w:p w:rsidR="008162C0" w:rsidRPr="00A4543A" w:rsidRDefault="008162C0" w:rsidP="008162C0">
            <w:pPr>
              <w:jc w:val="center"/>
            </w:pPr>
            <w:r w:rsidRPr="00A4543A">
              <w:t>10,0</w:t>
            </w:r>
          </w:p>
        </w:tc>
        <w:tc>
          <w:tcPr>
            <w:tcW w:w="850" w:type="dxa"/>
          </w:tcPr>
          <w:p w:rsidR="008162C0" w:rsidRPr="00A4543A" w:rsidRDefault="008162C0" w:rsidP="008162C0">
            <w:pPr>
              <w:jc w:val="center"/>
            </w:pPr>
            <w:r w:rsidRPr="00A4543A">
              <w:t>10,0</w:t>
            </w:r>
          </w:p>
        </w:tc>
        <w:tc>
          <w:tcPr>
            <w:tcW w:w="851" w:type="dxa"/>
          </w:tcPr>
          <w:p w:rsidR="008162C0" w:rsidRDefault="008162C0" w:rsidP="008162C0">
            <w:pPr>
              <w:jc w:val="center"/>
            </w:pPr>
            <w:r w:rsidRPr="00A4543A">
              <w:t>10,0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vAlign w:val="center"/>
          </w:tcPr>
          <w:p w:rsidR="008162C0" w:rsidRPr="008938D1" w:rsidRDefault="008162C0" w:rsidP="008938D1">
            <w:pPr>
              <w:jc w:val="center"/>
              <w:rPr>
                <w:color w:val="000000"/>
              </w:rPr>
            </w:pPr>
            <w:r>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 xml:space="preserve">областной бюджет  </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8162C0" w:rsidRPr="008938D1" w:rsidTr="000122DC">
        <w:tc>
          <w:tcPr>
            <w:tcW w:w="2268" w:type="dxa"/>
            <w:vMerge/>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widowControl w:val="0"/>
              <w:autoSpaceDE w:val="0"/>
              <w:autoSpaceDN w:val="0"/>
              <w:adjustRightInd w:val="0"/>
              <w:rPr>
                <w:sz w:val="22"/>
                <w:szCs w:val="22"/>
              </w:rPr>
            </w:pPr>
            <w:r w:rsidRPr="008938D1">
              <w:rPr>
                <w:sz w:val="22"/>
                <w:szCs w:val="22"/>
              </w:rPr>
              <w:t>бюджет района</w:t>
            </w:r>
          </w:p>
        </w:tc>
        <w:tc>
          <w:tcPr>
            <w:tcW w:w="1276" w:type="dxa"/>
          </w:tcPr>
          <w:p w:rsidR="008162C0" w:rsidRDefault="008162C0" w:rsidP="00B0189F">
            <w:pPr>
              <w:jc w:val="center"/>
            </w:pPr>
            <w:r w:rsidRPr="002A5BEC">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8"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0" w:type="dxa"/>
          </w:tcPr>
          <w:p w:rsidR="008162C0" w:rsidRDefault="008162C0" w:rsidP="00B0189F">
            <w:pPr>
              <w:jc w:val="center"/>
            </w:pPr>
            <w:r w:rsidRPr="00612E83">
              <w:rPr>
                <w:color w:val="000000"/>
              </w:rPr>
              <w:t>0,0</w:t>
            </w:r>
          </w:p>
        </w:tc>
        <w:tc>
          <w:tcPr>
            <w:tcW w:w="709" w:type="dxa"/>
          </w:tcPr>
          <w:p w:rsidR="008162C0" w:rsidRDefault="008162C0" w:rsidP="00B0189F">
            <w:pPr>
              <w:jc w:val="center"/>
            </w:pPr>
            <w:r w:rsidRPr="00612E83">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c>
          <w:tcPr>
            <w:tcW w:w="850" w:type="dxa"/>
          </w:tcPr>
          <w:p w:rsidR="008162C0" w:rsidRDefault="008162C0" w:rsidP="008162C0">
            <w:pPr>
              <w:jc w:val="center"/>
            </w:pPr>
            <w:r w:rsidRPr="00CD58B0">
              <w:rPr>
                <w:color w:val="000000"/>
              </w:rPr>
              <w:t>0,0</w:t>
            </w:r>
          </w:p>
        </w:tc>
        <w:tc>
          <w:tcPr>
            <w:tcW w:w="851" w:type="dxa"/>
          </w:tcPr>
          <w:p w:rsidR="008162C0" w:rsidRDefault="008162C0" w:rsidP="008162C0">
            <w:pPr>
              <w:jc w:val="center"/>
            </w:pPr>
            <w:r w:rsidRPr="00CD58B0">
              <w:rPr>
                <w:color w:val="000000"/>
              </w:rPr>
              <w:t>0,0</w:t>
            </w:r>
          </w:p>
        </w:tc>
      </w:tr>
      <w:tr w:rsidR="000D4A67" w:rsidRPr="008938D1" w:rsidTr="003C1288">
        <w:tc>
          <w:tcPr>
            <w:tcW w:w="2268" w:type="dxa"/>
            <w:vMerge/>
            <w:shd w:val="clear" w:color="auto" w:fill="auto"/>
          </w:tcPr>
          <w:p w:rsidR="000D4A67" w:rsidRPr="008938D1" w:rsidRDefault="000D4A67" w:rsidP="008938D1">
            <w:pPr>
              <w:widowControl w:val="0"/>
              <w:autoSpaceDE w:val="0"/>
              <w:autoSpaceDN w:val="0"/>
              <w:adjustRightInd w:val="0"/>
              <w:rPr>
                <w:sz w:val="20"/>
                <w:szCs w:val="20"/>
              </w:rPr>
            </w:pPr>
          </w:p>
        </w:tc>
        <w:tc>
          <w:tcPr>
            <w:tcW w:w="2551" w:type="dxa"/>
          </w:tcPr>
          <w:p w:rsidR="000D4A67" w:rsidRPr="008938D1" w:rsidRDefault="000D4A67" w:rsidP="008938D1">
            <w:pPr>
              <w:tabs>
                <w:tab w:val="center" w:pos="4153"/>
                <w:tab w:val="right" w:pos="8306"/>
              </w:tabs>
              <w:rPr>
                <w:sz w:val="22"/>
                <w:szCs w:val="22"/>
              </w:rPr>
            </w:pPr>
            <w:r w:rsidRPr="008938D1">
              <w:rPr>
                <w:sz w:val="22"/>
                <w:szCs w:val="22"/>
              </w:rPr>
              <w:t>бюджет поселения</w:t>
            </w:r>
          </w:p>
        </w:tc>
        <w:tc>
          <w:tcPr>
            <w:tcW w:w="1276" w:type="dxa"/>
          </w:tcPr>
          <w:p w:rsidR="000D4A67" w:rsidRPr="00A4543A" w:rsidRDefault="00EE22F0" w:rsidP="00847AE2">
            <w:pPr>
              <w:jc w:val="center"/>
            </w:pPr>
            <w:r>
              <w:t>110</w:t>
            </w:r>
            <w:r w:rsidR="000D4A67">
              <w:t>,0</w:t>
            </w:r>
          </w:p>
        </w:tc>
        <w:tc>
          <w:tcPr>
            <w:tcW w:w="709" w:type="dxa"/>
          </w:tcPr>
          <w:p w:rsidR="000D4A67" w:rsidRPr="00A4543A" w:rsidRDefault="000D4A67" w:rsidP="00847AE2">
            <w:pPr>
              <w:jc w:val="center"/>
            </w:pPr>
            <w:r w:rsidRPr="00A4543A">
              <w:t>10,0</w:t>
            </w:r>
          </w:p>
        </w:tc>
        <w:tc>
          <w:tcPr>
            <w:tcW w:w="709" w:type="dxa"/>
          </w:tcPr>
          <w:p w:rsidR="000D4A67" w:rsidRPr="00A4543A" w:rsidRDefault="000D4A67" w:rsidP="00847AE2">
            <w:pPr>
              <w:jc w:val="center"/>
            </w:pPr>
            <w:r w:rsidRPr="00A4543A">
              <w:t>10,0</w:t>
            </w:r>
          </w:p>
        </w:tc>
        <w:tc>
          <w:tcPr>
            <w:tcW w:w="708" w:type="dxa"/>
          </w:tcPr>
          <w:p w:rsidR="000D4A67" w:rsidRPr="00A4543A" w:rsidRDefault="000D4A67" w:rsidP="00847AE2">
            <w:pPr>
              <w:jc w:val="center"/>
            </w:pPr>
            <w:r w:rsidRPr="00A4543A">
              <w:t>10,0</w:t>
            </w:r>
          </w:p>
        </w:tc>
        <w:tc>
          <w:tcPr>
            <w:tcW w:w="709" w:type="dxa"/>
          </w:tcPr>
          <w:p w:rsidR="000D4A67" w:rsidRPr="00A4543A" w:rsidRDefault="00EE22F0" w:rsidP="00847AE2">
            <w:pPr>
              <w:jc w:val="center"/>
            </w:pPr>
            <w:r>
              <w:t>0</w:t>
            </w:r>
            <w:r w:rsidR="000D4A67">
              <w:t>,0</w:t>
            </w:r>
          </w:p>
        </w:tc>
        <w:tc>
          <w:tcPr>
            <w:tcW w:w="709" w:type="dxa"/>
          </w:tcPr>
          <w:p w:rsidR="000D4A67" w:rsidRPr="006B0CBE" w:rsidRDefault="000D4A67" w:rsidP="008162C0">
            <w:pPr>
              <w:jc w:val="center"/>
            </w:pPr>
            <w:r w:rsidRPr="006B0CBE">
              <w:t>10,0</w:t>
            </w:r>
          </w:p>
        </w:tc>
        <w:tc>
          <w:tcPr>
            <w:tcW w:w="850" w:type="dxa"/>
          </w:tcPr>
          <w:p w:rsidR="000D4A67" w:rsidRPr="006B0CBE" w:rsidRDefault="000D4A67" w:rsidP="008162C0">
            <w:pPr>
              <w:jc w:val="center"/>
            </w:pPr>
            <w:r w:rsidRPr="006B0CBE">
              <w:t>10,0</w:t>
            </w:r>
          </w:p>
        </w:tc>
        <w:tc>
          <w:tcPr>
            <w:tcW w:w="709" w:type="dxa"/>
          </w:tcPr>
          <w:p w:rsidR="000D4A67" w:rsidRPr="006B0CBE" w:rsidRDefault="000D4A67" w:rsidP="008162C0">
            <w:pPr>
              <w:jc w:val="center"/>
            </w:pPr>
            <w:r w:rsidRPr="006B0CBE">
              <w:t>10,0</w:t>
            </w:r>
          </w:p>
        </w:tc>
        <w:tc>
          <w:tcPr>
            <w:tcW w:w="851" w:type="dxa"/>
          </w:tcPr>
          <w:p w:rsidR="000D4A67" w:rsidRPr="006B0CBE" w:rsidRDefault="000D4A67" w:rsidP="008162C0">
            <w:pPr>
              <w:jc w:val="center"/>
            </w:pPr>
            <w:r w:rsidRPr="006B0CBE">
              <w:t>10,0</w:t>
            </w:r>
          </w:p>
        </w:tc>
        <w:tc>
          <w:tcPr>
            <w:tcW w:w="850" w:type="dxa"/>
          </w:tcPr>
          <w:p w:rsidR="000D4A67" w:rsidRPr="006B0CBE" w:rsidRDefault="000D4A67" w:rsidP="008162C0">
            <w:pPr>
              <w:jc w:val="center"/>
            </w:pPr>
            <w:r w:rsidRPr="006B0CBE">
              <w:t>10,0</w:t>
            </w:r>
          </w:p>
        </w:tc>
        <w:tc>
          <w:tcPr>
            <w:tcW w:w="851" w:type="dxa"/>
          </w:tcPr>
          <w:p w:rsidR="000D4A67" w:rsidRPr="006B0CBE" w:rsidRDefault="000D4A67" w:rsidP="008162C0">
            <w:pPr>
              <w:jc w:val="center"/>
            </w:pPr>
            <w:r w:rsidRPr="006B0CBE">
              <w:t>10,0</w:t>
            </w:r>
          </w:p>
        </w:tc>
        <w:tc>
          <w:tcPr>
            <w:tcW w:w="850" w:type="dxa"/>
          </w:tcPr>
          <w:p w:rsidR="000D4A67" w:rsidRPr="006B0CBE" w:rsidRDefault="000D4A67" w:rsidP="008162C0">
            <w:pPr>
              <w:jc w:val="center"/>
            </w:pPr>
            <w:r w:rsidRPr="006B0CBE">
              <w:t>10,0</w:t>
            </w:r>
          </w:p>
        </w:tc>
        <w:tc>
          <w:tcPr>
            <w:tcW w:w="851" w:type="dxa"/>
          </w:tcPr>
          <w:p w:rsidR="000D4A67" w:rsidRDefault="000D4A67" w:rsidP="008162C0">
            <w:pPr>
              <w:jc w:val="center"/>
            </w:pPr>
            <w:r w:rsidRPr="006B0CBE">
              <w:t>10,0</w:t>
            </w:r>
          </w:p>
        </w:tc>
      </w:tr>
      <w:tr w:rsidR="008162C0" w:rsidRPr="008938D1" w:rsidTr="000122DC">
        <w:tc>
          <w:tcPr>
            <w:tcW w:w="2268" w:type="dxa"/>
            <w:vMerge/>
            <w:tcBorders>
              <w:bottom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Pr>
          <w:p w:rsidR="008162C0" w:rsidRPr="008938D1" w:rsidRDefault="008162C0" w:rsidP="008938D1">
            <w:pPr>
              <w:tabs>
                <w:tab w:val="center" w:pos="4153"/>
                <w:tab w:val="right" w:pos="8306"/>
              </w:tabs>
              <w:rPr>
                <w:sz w:val="22"/>
                <w:szCs w:val="22"/>
              </w:rPr>
            </w:pPr>
            <w:r w:rsidRPr="008938D1">
              <w:rPr>
                <w:sz w:val="22"/>
                <w:szCs w:val="22"/>
              </w:rPr>
              <w:t>внебюджетные источники</w:t>
            </w:r>
          </w:p>
        </w:tc>
        <w:tc>
          <w:tcPr>
            <w:tcW w:w="1276"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8"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0" w:type="dxa"/>
          </w:tcPr>
          <w:p w:rsidR="008162C0" w:rsidRDefault="008162C0" w:rsidP="00B0189F">
            <w:pPr>
              <w:jc w:val="center"/>
            </w:pPr>
            <w:r w:rsidRPr="008A7EA1">
              <w:rPr>
                <w:color w:val="000000"/>
              </w:rPr>
              <w:t>0,0</w:t>
            </w:r>
          </w:p>
        </w:tc>
        <w:tc>
          <w:tcPr>
            <w:tcW w:w="709" w:type="dxa"/>
          </w:tcPr>
          <w:p w:rsidR="008162C0" w:rsidRDefault="008162C0" w:rsidP="00B0189F">
            <w:pPr>
              <w:jc w:val="center"/>
            </w:pPr>
            <w:r w:rsidRPr="008A7EA1">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c>
          <w:tcPr>
            <w:tcW w:w="850" w:type="dxa"/>
          </w:tcPr>
          <w:p w:rsidR="008162C0" w:rsidRDefault="008162C0" w:rsidP="008162C0">
            <w:pPr>
              <w:jc w:val="center"/>
            </w:pPr>
            <w:r w:rsidRPr="000F43BE">
              <w:rPr>
                <w:color w:val="000000"/>
              </w:rPr>
              <w:t>0,0</w:t>
            </w:r>
          </w:p>
        </w:tc>
        <w:tc>
          <w:tcPr>
            <w:tcW w:w="851" w:type="dxa"/>
          </w:tcPr>
          <w:p w:rsidR="008162C0" w:rsidRDefault="008162C0" w:rsidP="008162C0">
            <w:pPr>
              <w:jc w:val="center"/>
            </w:pPr>
            <w:r w:rsidRPr="000F43BE">
              <w:rPr>
                <w:color w:val="000000"/>
              </w:rPr>
              <w:t>0,0</w:t>
            </w:r>
          </w:p>
        </w:tc>
      </w:tr>
      <w:tr w:rsidR="000D4A67" w:rsidRPr="008938D1" w:rsidTr="003C1288">
        <w:tc>
          <w:tcPr>
            <w:tcW w:w="2268" w:type="dxa"/>
            <w:vMerge w:val="restart"/>
            <w:tcBorders>
              <w:top w:val="single" w:sz="4" w:space="0" w:color="auto"/>
              <w:left w:val="single" w:sz="4" w:space="0" w:color="auto"/>
              <w:right w:val="single" w:sz="4" w:space="0" w:color="auto"/>
            </w:tcBorders>
          </w:tcPr>
          <w:p w:rsidR="000D4A67" w:rsidRPr="008938D1" w:rsidRDefault="000D4A67" w:rsidP="008938D1">
            <w:pPr>
              <w:widowControl w:val="0"/>
              <w:autoSpaceDE w:val="0"/>
              <w:autoSpaceDN w:val="0"/>
              <w:adjustRightInd w:val="0"/>
              <w:rPr>
                <w:sz w:val="20"/>
                <w:szCs w:val="20"/>
              </w:rPr>
            </w:pPr>
            <w:r w:rsidRPr="008938D1">
              <w:rPr>
                <w:sz w:val="20"/>
                <w:szCs w:val="20"/>
              </w:rPr>
              <w:t>Подпрограмма 1. «Развитие  физкультурно-спортивной деятельности »</w:t>
            </w:r>
          </w:p>
        </w:tc>
        <w:tc>
          <w:tcPr>
            <w:tcW w:w="2551" w:type="dxa"/>
            <w:tcBorders>
              <w:left w:val="single" w:sz="4" w:space="0" w:color="auto"/>
            </w:tcBorders>
          </w:tcPr>
          <w:p w:rsidR="000D4A67" w:rsidRPr="008938D1" w:rsidRDefault="000D4A67" w:rsidP="008938D1">
            <w:pPr>
              <w:rPr>
                <w:color w:val="000000"/>
                <w:sz w:val="20"/>
                <w:szCs w:val="20"/>
              </w:rPr>
            </w:pPr>
            <w:r w:rsidRPr="008938D1">
              <w:rPr>
                <w:color w:val="000000"/>
                <w:sz w:val="20"/>
                <w:szCs w:val="20"/>
              </w:rPr>
              <w:t>Всего</w:t>
            </w:r>
          </w:p>
        </w:tc>
        <w:tc>
          <w:tcPr>
            <w:tcW w:w="1276" w:type="dxa"/>
          </w:tcPr>
          <w:p w:rsidR="000D4A67" w:rsidRPr="00A4543A" w:rsidRDefault="00EE22F0" w:rsidP="00847AE2">
            <w:pPr>
              <w:jc w:val="center"/>
            </w:pPr>
            <w:r>
              <w:t>110</w:t>
            </w:r>
            <w:r w:rsidR="000D4A67">
              <w:t>,0</w:t>
            </w:r>
          </w:p>
        </w:tc>
        <w:tc>
          <w:tcPr>
            <w:tcW w:w="709" w:type="dxa"/>
          </w:tcPr>
          <w:p w:rsidR="000D4A67" w:rsidRPr="00A4543A" w:rsidRDefault="000D4A67" w:rsidP="00847AE2">
            <w:pPr>
              <w:jc w:val="center"/>
            </w:pPr>
            <w:r w:rsidRPr="00A4543A">
              <w:t>10,0</w:t>
            </w:r>
          </w:p>
        </w:tc>
        <w:tc>
          <w:tcPr>
            <w:tcW w:w="709" w:type="dxa"/>
          </w:tcPr>
          <w:p w:rsidR="000D4A67" w:rsidRPr="00A4543A" w:rsidRDefault="000D4A67" w:rsidP="00847AE2">
            <w:pPr>
              <w:jc w:val="center"/>
            </w:pPr>
            <w:r w:rsidRPr="00A4543A">
              <w:t>10,0</w:t>
            </w:r>
          </w:p>
        </w:tc>
        <w:tc>
          <w:tcPr>
            <w:tcW w:w="708" w:type="dxa"/>
          </w:tcPr>
          <w:p w:rsidR="000D4A67" w:rsidRPr="00A4543A" w:rsidRDefault="000D4A67" w:rsidP="00847AE2">
            <w:pPr>
              <w:jc w:val="center"/>
            </w:pPr>
            <w:r w:rsidRPr="00A4543A">
              <w:t>10,0</w:t>
            </w:r>
          </w:p>
        </w:tc>
        <w:tc>
          <w:tcPr>
            <w:tcW w:w="709" w:type="dxa"/>
          </w:tcPr>
          <w:p w:rsidR="000D4A67" w:rsidRPr="00A4543A" w:rsidRDefault="00EE22F0" w:rsidP="00847AE2">
            <w:pPr>
              <w:jc w:val="center"/>
            </w:pPr>
            <w:r>
              <w:t>0</w:t>
            </w:r>
            <w:r w:rsidR="000D4A67">
              <w:t>,0</w:t>
            </w:r>
          </w:p>
        </w:tc>
        <w:tc>
          <w:tcPr>
            <w:tcW w:w="709" w:type="dxa"/>
          </w:tcPr>
          <w:p w:rsidR="000D4A67" w:rsidRPr="009C14E6" w:rsidRDefault="000D4A67" w:rsidP="008162C0">
            <w:pPr>
              <w:jc w:val="center"/>
            </w:pPr>
            <w:r w:rsidRPr="009C14E6">
              <w:t>10,0</w:t>
            </w:r>
          </w:p>
        </w:tc>
        <w:tc>
          <w:tcPr>
            <w:tcW w:w="850" w:type="dxa"/>
          </w:tcPr>
          <w:p w:rsidR="000D4A67" w:rsidRPr="009C14E6" w:rsidRDefault="000D4A67" w:rsidP="008162C0">
            <w:pPr>
              <w:jc w:val="center"/>
            </w:pPr>
            <w:r w:rsidRPr="009C14E6">
              <w:t>10,0</w:t>
            </w:r>
          </w:p>
        </w:tc>
        <w:tc>
          <w:tcPr>
            <w:tcW w:w="709" w:type="dxa"/>
          </w:tcPr>
          <w:p w:rsidR="000D4A67" w:rsidRPr="009C14E6" w:rsidRDefault="000D4A67" w:rsidP="008162C0">
            <w:pPr>
              <w:jc w:val="center"/>
            </w:pPr>
            <w:r w:rsidRPr="009C14E6">
              <w:t>10,0</w:t>
            </w:r>
          </w:p>
        </w:tc>
        <w:tc>
          <w:tcPr>
            <w:tcW w:w="851" w:type="dxa"/>
          </w:tcPr>
          <w:p w:rsidR="000D4A67" w:rsidRPr="009C14E6" w:rsidRDefault="000D4A67" w:rsidP="008162C0">
            <w:pPr>
              <w:jc w:val="center"/>
            </w:pPr>
            <w:r w:rsidRPr="009C14E6">
              <w:t>10,0</w:t>
            </w:r>
          </w:p>
        </w:tc>
        <w:tc>
          <w:tcPr>
            <w:tcW w:w="850" w:type="dxa"/>
          </w:tcPr>
          <w:p w:rsidR="000D4A67" w:rsidRPr="009C14E6" w:rsidRDefault="000D4A67" w:rsidP="008162C0">
            <w:pPr>
              <w:jc w:val="center"/>
            </w:pPr>
            <w:r w:rsidRPr="009C14E6">
              <w:t>10,0</w:t>
            </w:r>
          </w:p>
        </w:tc>
        <w:tc>
          <w:tcPr>
            <w:tcW w:w="851" w:type="dxa"/>
          </w:tcPr>
          <w:p w:rsidR="000D4A67" w:rsidRPr="009C14E6" w:rsidRDefault="000D4A67" w:rsidP="008162C0">
            <w:pPr>
              <w:jc w:val="center"/>
            </w:pPr>
            <w:r w:rsidRPr="009C14E6">
              <w:t>10,0</w:t>
            </w:r>
          </w:p>
        </w:tc>
        <w:tc>
          <w:tcPr>
            <w:tcW w:w="850" w:type="dxa"/>
          </w:tcPr>
          <w:p w:rsidR="000D4A67" w:rsidRPr="009C14E6" w:rsidRDefault="000D4A67" w:rsidP="008162C0">
            <w:pPr>
              <w:jc w:val="center"/>
            </w:pPr>
            <w:r w:rsidRPr="009C14E6">
              <w:t>10,0</w:t>
            </w:r>
          </w:p>
        </w:tc>
        <w:tc>
          <w:tcPr>
            <w:tcW w:w="851" w:type="dxa"/>
          </w:tcPr>
          <w:p w:rsidR="000D4A67" w:rsidRDefault="000D4A67" w:rsidP="008162C0">
            <w:pPr>
              <w:jc w:val="center"/>
            </w:pPr>
            <w:r w:rsidRPr="009C14E6">
              <w:t>10,0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8"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0" w:type="dxa"/>
          </w:tcPr>
          <w:p w:rsidR="008162C0" w:rsidRDefault="008162C0" w:rsidP="00B0189F">
            <w:pPr>
              <w:jc w:val="center"/>
            </w:pPr>
            <w:r w:rsidRPr="00691E3E">
              <w:rPr>
                <w:color w:val="000000"/>
              </w:rPr>
              <w:t>0,0</w:t>
            </w:r>
          </w:p>
        </w:tc>
        <w:tc>
          <w:tcPr>
            <w:tcW w:w="709" w:type="dxa"/>
          </w:tcPr>
          <w:p w:rsidR="008162C0" w:rsidRDefault="008162C0" w:rsidP="00B0189F">
            <w:pPr>
              <w:jc w:val="center"/>
            </w:pPr>
            <w:r w:rsidRPr="00691E3E">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c>
          <w:tcPr>
            <w:tcW w:w="850" w:type="dxa"/>
          </w:tcPr>
          <w:p w:rsidR="008162C0" w:rsidRDefault="008162C0" w:rsidP="008162C0">
            <w:pPr>
              <w:jc w:val="center"/>
            </w:pPr>
            <w:r w:rsidRPr="00A21C10">
              <w:rPr>
                <w:color w:val="000000"/>
              </w:rPr>
              <w:t>0,0</w:t>
            </w:r>
          </w:p>
        </w:tc>
        <w:tc>
          <w:tcPr>
            <w:tcW w:w="851" w:type="dxa"/>
          </w:tcPr>
          <w:p w:rsidR="008162C0" w:rsidRDefault="008162C0" w:rsidP="008162C0">
            <w:pPr>
              <w:jc w:val="center"/>
            </w:pPr>
            <w:r w:rsidRPr="00A21C10">
              <w:rPr>
                <w:color w:val="000000"/>
              </w:rPr>
              <w:t>0,0</w:t>
            </w:r>
          </w:p>
        </w:tc>
      </w:tr>
      <w:tr w:rsidR="000D4A67" w:rsidRPr="008938D1" w:rsidTr="003C1288">
        <w:tc>
          <w:tcPr>
            <w:tcW w:w="2268" w:type="dxa"/>
            <w:vMerge/>
            <w:tcBorders>
              <w:left w:val="single" w:sz="4" w:space="0" w:color="auto"/>
              <w:right w:val="single" w:sz="4" w:space="0" w:color="auto"/>
            </w:tcBorders>
            <w:shd w:val="clear" w:color="auto" w:fill="auto"/>
          </w:tcPr>
          <w:p w:rsidR="000D4A67" w:rsidRPr="008938D1" w:rsidRDefault="000D4A67" w:rsidP="008938D1">
            <w:pPr>
              <w:widowControl w:val="0"/>
              <w:autoSpaceDE w:val="0"/>
              <w:autoSpaceDN w:val="0"/>
              <w:adjustRightInd w:val="0"/>
              <w:rPr>
                <w:sz w:val="20"/>
                <w:szCs w:val="20"/>
              </w:rPr>
            </w:pPr>
          </w:p>
        </w:tc>
        <w:tc>
          <w:tcPr>
            <w:tcW w:w="2551" w:type="dxa"/>
            <w:tcBorders>
              <w:left w:val="single" w:sz="4" w:space="0" w:color="auto"/>
            </w:tcBorders>
          </w:tcPr>
          <w:p w:rsidR="000D4A67" w:rsidRPr="008938D1" w:rsidRDefault="000D4A67" w:rsidP="008938D1">
            <w:pPr>
              <w:rPr>
                <w:sz w:val="20"/>
                <w:szCs w:val="20"/>
              </w:rPr>
            </w:pPr>
            <w:r w:rsidRPr="008938D1">
              <w:rPr>
                <w:sz w:val="20"/>
                <w:szCs w:val="20"/>
              </w:rPr>
              <w:t>бюджет поселения</w:t>
            </w:r>
          </w:p>
        </w:tc>
        <w:tc>
          <w:tcPr>
            <w:tcW w:w="1276" w:type="dxa"/>
          </w:tcPr>
          <w:p w:rsidR="000D4A67" w:rsidRPr="00A4543A" w:rsidRDefault="00EE22F0" w:rsidP="00847AE2">
            <w:pPr>
              <w:jc w:val="center"/>
            </w:pPr>
            <w:r>
              <w:t>110</w:t>
            </w:r>
            <w:r w:rsidR="000D4A67">
              <w:t>,0</w:t>
            </w:r>
          </w:p>
        </w:tc>
        <w:tc>
          <w:tcPr>
            <w:tcW w:w="709" w:type="dxa"/>
          </w:tcPr>
          <w:p w:rsidR="000D4A67" w:rsidRPr="00A4543A" w:rsidRDefault="000D4A67" w:rsidP="00847AE2">
            <w:pPr>
              <w:jc w:val="center"/>
            </w:pPr>
            <w:r w:rsidRPr="00A4543A">
              <w:t>10,0</w:t>
            </w:r>
          </w:p>
        </w:tc>
        <w:tc>
          <w:tcPr>
            <w:tcW w:w="709" w:type="dxa"/>
          </w:tcPr>
          <w:p w:rsidR="000D4A67" w:rsidRPr="00A4543A" w:rsidRDefault="000D4A67" w:rsidP="00847AE2">
            <w:pPr>
              <w:jc w:val="center"/>
            </w:pPr>
            <w:r w:rsidRPr="00A4543A">
              <w:t>10,0</w:t>
            </w:r>
          </w:p>
        </w:tc>
        <w:tc>
          <w:tcPr>
            <w:tcW w:w="708" w:type="dxa"/>
          </w:tcPr>
          <w:p w:rsidR="000D4A67" w:rsidRPr="00A4543A" w:rsidRDefault="000D4A67" w:rsidP="00847AE2">
            <w:pPr>
              <w:jc w:val="center"/>
            </w:pPr>
            <w:r w:rsidRPr="00A4543A">
              <w:t>10,0</w:t>
            </w:r>
          </w:p>
        </w:tc>
        <w:tc>
          <w:tcPr>
            <w:tcW w:w="709" w:type="dxa"/>
          </w:tcPr>
          <w:p w:rsidR="000D4A67" w:rsidRPr="00A4543A" w:rsidRDefault="00EE22F0" w:rsidP="00847AE2">
            <w:pPr>
              <w:jc w:val="center"/>
            </w:pPr>
            <w:r>
              <w:t>0</w:t>
            </w:r>
            <w:r w:rsidR="000D4A67">
              <w:t>,0</w:t>
            </w:r>
          </w:p>
        </w:tc>
        <w:tc>
          <w:tcPr>
            <w:tcW w:w="709" w:type="dxa"/>
          </w:tcPr>
          <w:p w:rsidR="000D4A67" w:rsidRPr="005B6B56" w:rsidRDefault="000D4A67" w:rsidP="008162C0">
            <w:pPr>
              <w:jc w:val="center"/>
            </w:pPr>
            <w:r w:rsidRPr="005B6B56">
              <w:t>10,0</w:t>
            </w:r>
          </w:p>
        </w:tc>
        <w:tc>
          <w:tcPr>
            <w:tcW w:w="850" w:type="dxa"/>
          </w:tcPr>
          <w:p w:rsidR="000D4A67" w:rsidRPr="005B6B56" w:rsidRDefault="000D4A67" w:rsidP="008162C0">
            <w:pPr>
              <w:jc w:val="center"/>
            </w:pPr>
            <w:r w:rsidRPr="005B6B56">
              <w:t>10,0</w:t>
            </w:r>
          </w:p>
        </w:tc>
        <w:tc>
          <w:tcPr>
            <w:tcW w:w="709" w:type="dxa"/>
          </w:tcPr>
          <w:p w:rsidR="000D4A67" w:rsidRPr="005B6B56" w:rsidRDefault="000D4A67" w:rsidP="008162C0">
            <w:pPr>
              <w:jc w:val="center"/>
            </w:pPr>
            <w:r w:rsidRPr="005B6B56">
              <w:t>10,0</w:t>
            </w:r>
          </w:p>
        </w:tc>
        <w:tc>
          <w:tcPr>
            <w:tcW w:w="851" w:type="dxa"/>
          </w:tcPr>
          <w:p w:rsidR="000D4A67" w:rsidRPr="005B6B56" w:rsidRDefault="000D4A67" w:rsidP="008162C0">
            <w:pPr>
              <w:jc w:val="center"/>
            </w:pPr>
            <w:r w:rsidRPr="005B6B56">
              <w:t>10,0</w:t>
            </w:r>
          </w:p>
        </w:tc>
        <w:tc>
          <w:tcPr>
            <w:tcW w:w="850" w:type="dxa"/>
          </w:tcPr>
          <w:p w:rsidR="000D4A67" w:rsidRPr="005B6B56" w:rsidRDefault="000D4A67" w:rsidP="008162C0">
            <w:pPr>
              <w:jc w:val="center"/>
            </w:pPr>
            <w:r w:rsidRPr="005B6B56">
              <w:t>10,0</w:t>
            </w:r>
          </w:p>
        </w:tc>
        <w:tc>
          <w:tcPr>
            <w:tcW w:w="851" w:type="dxa"/>
          </w:tcPr>
          <w:p w:rsidR="000D4A67" w:rsidRPr="005B6B56" w:rsidRDefault="000D4A67" w:rsidP="008162C0">
            <w:pPr>
              <w:jc w:val="center"/>
            </w:pPr>
            <w:r w:rsidRPr="005B6B56">
              <w:t>10,0</w:t>
            </w:r>
          </w:p>
        </w:tc>
        <w:tc>
          <w:tcPr>
            <w:tcW w:w="850" w:type="dxa"/>
          </w:tcPr>
          <w:p w:rsidR="000D4A67" w:rsidRPr="005B6B56" w:rsidRDefault="000D4A67" w:rsidP="008162C0">
            <w:pPr>
              <w:jc w:val="center"/>
            </w:pPr>
            <w:r w:rsidRPr="005B6B56">
              <w:t>10,0</w:t>
            </w:r>
          </w:p>
        </w:tc>
        <w:tc>
          <w:tcPr>
            <w:tcW w:w="851" w:type="dxa"/>
          </w:tcPr>
          <w:p w:rsidR="000D4A67" w:rsidRDefault="000D4A67" w:rsidP="008162C0">
            <w:pPr>
              <w:jc w:val="center"/>
            </w:pPr>
            <w:r w:rsidRPr="005B6B56">
              <w:t>10,0</w:t>
            </w:r>
          </w:p>
        </w:tc>
      </w:tr>
      <w:tr w:rsidR="008162C0" w:rsidRPr="008938D1" w:rsidTr="000122DC">
        <w:tc>
          <w:tcPr>
            <w:tcW w:w="2268" w:type="dxa"/>
            <w:vMerge/>
            <w:tcBorders>
              <w:left w:val="single" w:sz="4" w:space="0" w:color="auto"/>
              <w:bottom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внебюджетные источники</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val="restart"/>
            <w:tcBorders>
              <w:top w:val="single" w:sz="4" w:space="0" w:color="auto"/>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r w:rsidRPr="008938D1">
              <w:rPr>
                <w:sz w:val="20"/>
                <w:szCs w:val="20"/>
              </w:rPr>
              <w:t xml:space="preserve">Подпрограмма 2. </w:t>
            </w:r>
            <w:r w:rsidRPr="008938D1">
              <w:rPr>
                <w:sz w:val="22"/>
                <w:szCs w:val="22"/>
              </w:rPr>
              <w:t>«Развитие инфраструктуры массового спорта Ковалевского сельского поселения»</w:t>
            </w:r>
          </w:p>
        </w:tc>
        <w:tc>
          <w:tcPr>
            <w:tcW w:w="2551" w:type="dxa"/>
            <w:tcBorders>
              <w:left w:val="single" w:sz="4" w:space="0" w:color="auto"/>
            </w:tcBorders>
          </w:tcPr>
          <w:p w:rsidR="008162C0" w:rsidRPr="008938D1" w:rsidRDefault="008162C0" w:rsidP="008938D1">
            <w:pPr>
              <w:rPr>
                <w:color w:val="000000"/>
                <w:sz w:val="20"/>
                <w:szCs w:val="20"/>
              </w:rPr>
            </w:pPr>
            <w:r w:rsidRPr="008938D1">
              <w:rPr>
                <w:color w:val="000000"/>
                <w:sz w:val="20"/>
                <w:szCs w:val="20"/>
              </w:rPr>
              <w:t>Всего</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widowControl w:val="0"/>
              <w:autoSpaceDE w:val="0"/>
              <w:autoSpaceDN w:val="0"/>
              <w:adjustRightInd w:val="0"/>
              <w:rPr>
                <w:sz w:val="22"/>
                <w:szCs w:val="22"/>
              </w:rPr>
            </w:pPr>
            <w:r w:rsidRPr="008938D1">
              <w:rPr>
                <w:sz w:val="22"/>
                <w:szCs w:val="22"/>
              </w:rPr>
              <w:t>федеральный бюджет</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 xml:space="preserve">областной бюджет  </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2"/>
                <w:szCs w:val="22"/>
              </w:rPr>
              <w:t>бюджет района</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8162C0" w:rsidRPr="008938D1" w:rsidTr="000122DC">
        <w:tc>
          <w:tcPr>
            <w:tcW w:w="2268" w:type="dxa"/>
            <w:vMerge/>
            <w:tcBorders>
              <w:left w:val="single" w:sz="4" w:space="0" w:color="auto"/>
              <w:right w:val="single" w:sz="4" w:space="0" w:color="auto"/>
            </w:tcBorders>
            <w:shd w:val="clear" w:color="auto" w:fill="auto"/>
          </w:tcPr>
          <w:p w:rsidR="008162C0" w:rsidRPr="008938D1" w:rsidRDefault="008162C0" w:rsidP="008938D1">
            <w:pPr>
              <w:widowControl w:val="0"/>
              <w:autoSpaceDE w:val="0"/>
              <w:autoSpaceDN w:val="0"/>
              <w:adjustRightInd w:val="0"/>
              <w:rPr>
                <w:sz w:val="20"/>
                <w:szCs w:val="20"/>
              </w:rPr>
            </w:pPr>
          </w:p>
        </w:tc>
        <w:tc>
          <w:tcPr>
            <w:tcW w:w="2551" w:type="dxa"/>
            <w:tcBorders>
              <w:left w:val="single" w:sz="4" w:space="0" w:color="auto"/>
            </w:tcBorders>
          </w:tcPr>
          <w:p w:rsidR="008162C0" w:rsidRPr="008938D1" w:rsidRDefault="008162C0" w:rsidP="008938D1">
            <w:pPr>
              <w:rPr>
                <w:sz w:val="20"/>
                <w:szCs w:val="20"/>
              </w:rPr>
            </w:pPr>
            <w:r w:rsidRPr="008938D1">
              <w:rPr>
                <w:sz w:val="20"/>
                <w:szCs w:val="20"/>
              </w:rPr>
              <w:t>бюджет поселения</w:t>
            </w:r>
          </w:p>
        </w:tc>
        <w:tc>
          <w:tcPr>
            <w:tcW w:w="1276"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8"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0" w:type="dxa"/>
          </w:tcPr>
          <w:p w:rsidR="008162C0" w:rsidRDefault="008162C0" w:rsidP="00B0189F">
            <w:pPr>
              <w:jc w:val="center"/>
            </w:pPr>
            <w:r w:rsidRPr="00DF31C2">
              <w:rPr>
                <w:color w:val="000000"/>
              </w:rPr>
              <w:t>0,0</w:t>
            </w:r>
          </w:p>
        </w:tc>
        <w:tc>
          <w:tcPr>
            <w:tcW w:w="709" w:type="dxa"/>
          </w:tcPr>
          <w:p w:rsidR="008162C0" w:rsidRDefault="008162C0" w:rsidP="00B0189F">
            <w:pPr>
              <w:jc w:val="center"/>
            </w:pPr>
            <w:r w:rsidRPr="00DF31C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c>
          <w:tcPr>
            <w:tcW w:w="850" w:type="dxa"/>
          </w:tcPr>
          <w:p w:rsidR="008162C0" w:rsidRDefault="008162C0" w:rsidP="008162C0">
            <w:pPr>
              <w:jc w:val="center"/>
            </w:pPr>
            <w:r w:rsidRPr="00893A02">
              <w:rPr>
                <w:color w:val="000000"/>
              </w:rPr>
              <w:t>0,0</w:t>
            </w:r>
          </w:p>
        </w:tc>
        <w:tc>
          <w:tcPr>
            <w:tcW w:w="851" w:type="dxa"/>
          </w:tcPr>
          <w:p w:rsidR="008162C0" w:rsidRDefault="008162C0" w:rsidP="008162C0">
            <w:pPr>
              <w:jc w:val="center"/>
            </w:pPr>
            <w:r w:rsidRPr="00893A02">
              <w:rPr>
                <w:color w:val="000000"/>
              </w:rPr>
              <w:t>0,0</w:t>
            </w:r>
          </w:p>
        </w:tc>
      </w:tr>
      <w:tr w:rsidR="000122DC" w:rsidRPr="008938D1" w:rsidTr="000122DC">
        <w:tc>
          <w:tcPr>
            <w:tcW w:w="2268" w:type="dxa"/>
            <w:vMerge/>
            <w:tcBorders>
              <w:left w:val="single" w:sz="4" w:space="0" w:color="auto"/>
              <w:bottom w:val="single" w:sz="4" w:space="0" w:color="auto"/>
              <w:right w:val="single" w:sz="4" w:space="0" w:color="auto"/>
            </w:tcBorders>
            <w:shd w:val="clear" w:color="auto" w:fill="auto"/>
          </w:tcPr>
          <w:p w:rsidR="000122DC" w:rsidRPr="008938D1" w:rsidRDefault="000122DC" w:rsidP="008938D1">
            <w:pPr>
              <w:widowControl w:val="0"/>
              <w:autoSpaceDE w:val="0"/>
              <w:autoSpaceDN w:val="0"/>
              <w:adjustRightInd w:val="0"/>
              <w:rPr>
                <w:sz w:val="20"/>
                <w:szCs w:val="20"/>
              </w:rPr>
            </w:pPr>
          </w:p>
        </w:tc>
        <w:tc>
          <w:tcPr>
            <w:tcW w:w="2551" w:type="dxa"/>
            <w:tcBorders>
              <w:left w:val="single" w:sz="4" w:space="0" w:color="auto"/>
            </w:tcBorders>
          </w:tcPr>
          <w:p w:rsidR="000122DC" w:rsidRPr="008938D1" w:rsidRDefault="000122DC" w:rsidP="008938D1">
            <w:pPr>
              <w:rPr>
                <w:sz w:val="20"/>
                <w:szCs w:val="20"/>
              </w:rPr>
            </w:pPr>
            <w:r w:rsidRPr="008938D1">
              <w:rPr>
                <w:sz w:val="22"/>
                <w:szCs w:val="22"/>
              </w:rPr>
              <w:t>внебюджетные источники</w:t>
            </w:r>
          </w:p>
        </w:tc>
        <w:tc>
          <w:tcPr>
            <w:tcW w:w="1276"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8"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0" w:type="dxa"/>
          </w:tcPr>
          <w:p w:rsidR="000122DC" w:rsidRDefault="000122DC" w:rsidP="00B0189F">
            <w:pPr>
              <w:jc w:val="center"/>
            </w:pPr>
            <w:r w:rsidRPr="00DF31C2">
              <w:rPr>
                <w:color w:val="000000"/>
              </w:rPr>
              <w:t>0,0</w:t>
            </w:r>
          </w:p>
        </w:tc>
        <w:tc>
          <w:tcPr>
            <w:tcW w:w="709" w:type="dxa"/>
          </w:tcPr>
          <w:p w:rsidR="000122DC" w:rsidRDefault="000122DC" w:rsidP="00B0189F">
            <w:pPr>
              <w:jc w:val="center"/>
            </w:pPr>
            <w:r w:rsidRPr="00DF31C2">
              <w:rPr>
                <w:color w:val="000000"/>
              </w:rPr>
              <w:t>0,0</w:t>
            </w: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c>
          <w:tcPr>
            <w:tcW w:w="850" w:type="dxa"/>
          </w:tcPr>
          <w:p w:rsidR="000122DC" w:rsidRPr="00DF31C2" w:rsidRDefault="000122DC" w:rsidP="00B0189F">
            <w:pPr>
              <w:jc w:val="center"/>
              <w:rPr>
                <w:color w:val="000000"/>
              </w:rPr>
            </w:pPr>
          </w:p>
        </w:tc>
        <w:tc>
          <w:tcPr>
            <w:tcW w:w="851" w:type="dxa"/>
          </w:tcPr>
          <w:p w:rsidR="000122DC" w:rsidRPr="00DF31C2" w:rsidRDefault="000122DC" w:rsidP="00B0189F">
            <w:pPr>
              <w:jc w:val="center"/>
              <w:rPr>
                <w:color w:val="000000"/>
              </w:rPr>
            </w:pPr>
          </w:p>
        </w:tc>
      </w:tr>
    </w:tbl>
    <w:p w:rsidR="003A5AB9" w:rsidRDefault="003A5AB9" w:rsidP="00B71443">
      <w:pPr>
        <w:jc w:val="center"/>
        <w:rPr>
          <w:kern w:val="2"/>
        </w:rPr>
      </w:pPr>
    </w:p>
    <w:p w:rsidR="00212420" w:rsidRDefault="00212420">
      <w:pPr>
        <w:rPr>
          <w:kern w:val="2"/>
        </w:rPr>
        <w:sectPr w:rsidR="00212420" w:rsidSect="000416B1">
          <w:pgSz w:w="16840" w:h="11907" w:orient="landscape" w:code="9"/>
          <w:pgMar w:top="426" w:right="538" w:bottom="851" w:left="709" w:header="720" w:footer="720" w:gutter="0"/>
          <w:cols w:space="720"/>
        </w:sectPr>
      </w:pPr>
    </w:p>
    <w:p w:rsidR="003512EF" w:rsidRPr="000D628E" w:rsidRDefault="003512EF" w:rsidP="00F973E2">
      <w:pPr>
        <w:autoSpaceDE w:val="0"/>
        <w:spacing w:line="216" w:lineRule="auto"/>
        <w:ind w:left="6237"/>
        <w:jc w:val="right"/>
        <w:rPr>
          <w:b/>
          <w:kern w:val="2"/>
        </w:rPr>
      </w:pPr>
    </w:p>
    <w:sectPr w:rsidR="003512EF" w:rsidRPr="000D628E" w:rsidSect="00212420">
      <w:pgSz w:w="11907" w:h="16840" w:code="9"/>
      <w:pgMar w:top="538" w:right="851" w:bottom="709" w:left="426"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E2A03" w:rsidRPr="0006102C" w:rsidRDefault="00CE2A03" w:rsidP="0006102C">
      <w:pPr>
        <w:pStyle w:val="ConsPlusCell"/>
        <w:rPr>
          <w:sz w:val="24"/>
          <w:szCs w:val="24"/>
        </w:rPr>
      </w:pPr>
      <w:r>
        <w:separator/>
      </w:r>
    </w:p>
  </w:endnote>
  <w:endnote w:type="continuationSeparator" w:id="0">
    <w:p w:rsidR="00CE2A03" w:rsidRPr="0006102C" w:rsidRDefault="00CE2A03" w:rsidP="0006102C">
      <w:pPr>
        <w:pStyle w:val="ConsPlusCell"/>
        <w:rPr>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Andale Sans UI">
    <w:altName w:val="Times New Roman"/>
    <w:charset w:val="CC"/>
    <w:family w:val="auto"/>
    <w:pitch w:val="variable"/>
  </w:font>
  <w:font w:name="Cambria">
    <w:panose1 w:val="02040503050406030204"/>
    <w:charset w:val="CC"/>
    <w:family w:val="roman"/>
    <w:pitch w:val="variable"/>
    <w:sig w:usb0="E00002FF" w:usb1="400004FF" w:usb2="00000000" w:usb3="00000000" w:csb0="0000019F" w:csb1="00000000"/>
  </w:font>
  <w:font w:name="AG Souvenir">
    <w:altName w:val="Times New Roman"/>
    <w:charset w:val="CC"/>
    <w:family w:val="roman"/>
    <w:pitch w:val="variable"/>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288" w:rsidRDefault="008D2388">
    <w:pPr>
      <w:pStyle w:val="a7"/>
      <w:jc w:val="right"/>
    </w:pPr>
    <w:r>
      <w:fldChar w:fldCharType="begin"/>
    </w:r>
    <w:r w:rsidR="003C1288">
      <w:instrText xml:space="preserve"> PAGE   \* MERGEFORMAT </w:instrText>
    </w:r>
    <w:r>
      <w:fldChar w:fldCharType="separate"/>
    </w:r>
    <w:r w:rsidR="00DA5D33">
      <w:rPr>
        <w:noProof/>
      </w:rPr>
      <w:t>2</w:t>
    </w:r>
    <w:r>
      <w:fldChar w:fldCharType="end"/>
    </w:r>
  </w:p>
  <w:p w:rsidR="003C1288" w:rsidRDefault="003C1288">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E2A03" w:rsidRPr="0006102C" w:rsidRDefault="00CE2A03" w:rsidP="0006102C">
      <w:pPr>
        <w:pStyle w:val="ConsPlusCell"/>
        <w:rPr>
          <w:sz w:val="24"/>
          <w:szCs w:val="24"/>
        </w:rPr>
      </w:pPr>
      <w:r>
        <w:separator/>
      </w:r>
    </w:p>
  </w:footnote>
  <w:footnote w:type="continuationSeparator" w:id="0">
    <w:p w:rsidR="00CE2A03" w:rsidRPr="0006102C" w:rsidRDefault="00CE2A03" w:rsidP="0006102C">
      <w:pPr>
        <w:pStyle w:val="ConsPlusCell"/>
        <w:rPr>
          <w:sz w:val="24"/>
          <w:szCs w:val="24"/>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F80CA232"/>
    <w:lvl w:ilvl="0">
      <w:start w:val="1"/>
      <w:numFmt w:val="bullet"/>
      <w:pStyle w:val="2"/>
      <w:lvlText w:val=""/>
      <w:lvlJc w:val="left"/>
      <w:pPr>
        <w:tabs>
          <w:tab w:val="num" w:pos="643"/>
        </w:tabs>
        <w:ind w:left="643" w:hanging="360"/>
      </w:pPr>
      <w:rPr>
        <w:rFonts w:ascii="Symbol" w:hAnsi="Symbol" w:hint="default"/>
      </w:rPr>
    </w:lvl>
  </w:abstractNum>
  <w:abstractNum w:abstractNumId="1">
    <w:nsid w:val="0D4F4966"/>
    <w:multiLevelType w:val="hybridMultilevel"/>
    <w:tmpl w:val="29A05D60"/>
    <w:lvl w:ilvl="0" w:tplc="E236C06A">
      <w:start w:val="2"/>
      <w:numFmt w:val="decimal"/>
      <w:lvlText w:val="%1"/>
      <w:lvlJc w:val="left"/>
      <w:pPr>
        <w:ind w:left="445" w:hanging="360"/>
      </w:pPr>
      <w:rPr>
        <w:rFonts w:hint="default"/>
      </w:rPr>
    </w:lvl>
    <w:lvl w:ilvl="1" w:tplc="04190019" w:tentative="1">
      <w:start w:val="1"/>
      <w:numFmt w:val="lowerLetter"/>
      <w:lvlText w:val="%2."/>
      <w:lvlJc w:val="left"/>
      <w:pPr>
        <w:ind w:left="1165" w:hanging="360"/>
      </w:pPr>
    </w:lvl>
    <w:lvl w:ilvl="2" w:tplc="0419001B" w:tentative="1">
      <w:start w:val="1"/>
      <w:numFmt w:val="lowerRoman"/>
      <w:lvlText w:val="%3."/>
      <w:lvlJc w:val="right"/>
      <w:pPr>
        <w:ind w:left="1885" w:hanging="180"/>
      </w:pPr>
    </w:lvl>
    <w:lvl w:ilvl="3" w:tplc="0419000F" w:tentative="1">
      <w:start w:val="1"/>
      <w:numFmt w:val="decimal"/>
      <w:lvlText w:val="%4."/>
      <w:lvlJc w:val="left"/>
      <w:pPr>
        <w:ind w:left="2605" w:hanging="360"/>
      </w:pPr>
    </w:lvl>
    <w:lvl w:ilvl="4" w:tplc="04190019" w:tentative="1">
      <w:start w:val="1"/>
      <w:numFmt w:val="lowerLetter"/>
      <w:lvlText w:val="%5."/>
      <w:lvlJc w:val="left"/>
      <w:pPr>
        <w:ind w:left="3325" w:hanging="360"/>
      </w:pPr>
    </w:lvl>
    <w:lvl w:ilvl="5" w:tplc="0419001B" w:tentative="1">
      <w:start w:val="1"/>
      <w:numFmt w:val="lowerRoman"/>
      <w:lvlText w:val="%6."/>
      <w:lvlJc w:val="right"/>
      <w:pPr>
        <w:ind w:left="4045" w:hanging="180"/>
      </w:pPr>
    </w:lvl>
    <w:lvl w:ilvl="6" w:tplc="0419000F" w:tentative="1">
      <w:start w:val="1"/>
      <w:numFmt w:val="decimal"/>
      <w:lvlText w:val="%7."/>
      <w:lvlJc w:val="left"/>
      <w:pPr>
        <w:ind w:left="4765" w:hanging="360"/>
      </w:pPr>
    </w:lvl>
    <w:lvl w:ilvl="7" w:tplc="04190019" w:tentative="1">
      <w:start w:val="1"/>
      <w:numFmt w:val="lowerLetter"/>
      <w:lvlText w:val="%8."/>
      <w:lvlJc w:val="left"/>
      <w:pPr>
        <w:ind w:left="5485" w:hanging="360"/>
      </w:pPr>
    </w:lvl>
    <w:lvl w:ilvl="8" w:tplc="0419001B" w:tentative="1">
      <w:start w:val="1"/>
      <w:numFmt w:val="lowerRoman"/>
      <w:lvlText w:val="%9."/>
      <w:lvlJc w:val="right"/>
      <w:pPr>
        <w:ind w:left="6205" w:hanging="180"/>
      </w:pPr>
    </w:lvl>
  </w:abstractNum>
  <w:abstractNum w:abstractNumId="2">
    <w:nsid w:val="1E420E61"/>
    <w:multiLevelType w:val="hybridMultilevel"/>
    <w:tmpl w:val="05BC35A4"/>
    <w:lvl w:ilvl="0" w:tplc="5486E8F0">
      <w:start w:val="1"/>
      <w:numFmt w:val="decimal"/>
      <w:lvlText w:val="%1."/>
      <w:lvlJc w:val="left"/>
      <w:pPr>
        <w:ind w:left="1070" w:hanging="360"/>
      </w:pPr>
      <w:rPr>
        <w:rFonts w:ascii="Times New Roman" w:hAnsi="Times New Roman" w:cs="Times New Roman" w:hint="default"/>
        <w:b w:val="0"/>
        <w:color w:val="535353"/>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3C20EA3"/>
    <w:multiLevelType w:val="hybridMultilevel"/>
    <w:tmpl w:val="6E1201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400843E9"/>
    <w:multiLevelType w:val="hybridMultilevel"/>
    <w:tmpl w:val="63F04E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1425474"/>
    <w:multiLevelType w:val="hybridMultilevel"/>
    <w:tmpl w:val="1854A7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20D27A4"/>
    <w:multiLevelType w:val="hybridMultilevel"/>
    <w:tmpl w:val="3ADECD50"/>
    <w:lvl w:ilvl="0" w:tplc="04190001">
      <w:start w:val="1"/>
      <w:numFmt w:val="bullet"/>
      <w:lvlText w:val=""/>
      <w:lvlJc w:val="left"/>
      <w:pPr>
        <w:ind w:left="1043" w:hanging="360"/>
      </w:pPr>
      <w:rPr>
        <w:rFonts w:ascii="Symbol" w:hAnsi="Symbol" w:hint="default"/>
      </w:rPr>
    </w:lvl>
    <w:lvl w:ilvl="1" w:tplc="04190003" w:tentative="1">
      <w:start w:val="1"/>
      <w:numFmt w:val="bullet"/>
      <w:lvlText w:val="o"/>
      <w:lvlJc w:val="left"/>
      <w:pPr>
        <w:ind w:left="1763" w:hanging="360"/>
      </w:pPr>
      <w:rPr>
        <w:rFonts w:ascii="Courier New" w:hAnsi="Courier New" w:cs="Courier New" w:hint="default"/>
      </w:rPr>
    </w:lvl>
    <w:lvl w:ilvl="2" w:tplc="04190005" w:tentative="1">
      <w:start w:val="1"/>
      <w:numFmt w:val="bullet"/>
      <w:lvlText w:val=""/>
      <w:lvlJc w:val="left"/>
      <w:pPr>
        <w:ind w:left="2483" w:hanging="360"/>
      </w:pPr>
      <w:rPr>
        <w:rFonts w:ascii="Wingdings" w:hAnsi="Wingdings" w:hint="default"/>
      </w:rPr>
    </w:lvl>
    <w:lvl w:ilvl="3" w:tplc="04190001" w:tentative="1">
      <w:start w:val="1"/>
      <w:numFmt w:val="bullet"/>
      <w:lvlText w:val=""/>
      <w:lvlJc w:val="left"/>
      <w:pPr>
        <w:ind w:left="3203" w:hanging="360"/>
      </w:pPr>
      <w:rPr>
        <w:rFonts w:ascii="Symbol" w:hAnsi="Symbol" w:hint="default"/>
      </w:rPr>
    </w:lvl>
    <w:lvl w:ilvl="4" w:tplc="04190003" w:tentative="1">
      <w:start w:val="1"/>
      <w:numFmt w:val="bullet"/>
      <w:lvlText w:val="o"/>
      <w:lvlJc w:val="left"/>
      <w:pPr>
        <w:ind w:left="3923" w:hanging="360"/>
      </w:pPr>
      <w:rPr>
        <w:rFonts w:ascii="Courier New" w:hAnsi="Courier New" w:cs="Courier New" w:hint="default"/>
      </w:rPr>
    </w:lvl>
    <w:lvl w:ilvl="5" w:tplc="04190005" w:tentative="1">
      <w:start w:val="1"/>
      <w:numFmt w:val="bullet"/>
      <w:lvlText w:val=""/>
      <w:lvlJc w:val="left"/>
      <w:pPr>
        <w:ind w:left="4643" w:hanging="360"/>
      </w:pPr>
      <w:rPr>
        <w:rFonts w:ascii="Wingdings" w:hAnsi="Wingdings" w:hint="default"/>
      </w:rPr>
    </w:lvl>
    <w:lvl w:ilvl="6" w:tplc="04190001" w:tentative="1">
      <w:start w:val="1"/>
      <w:numFmt w:val="bullet"/>
      <w:lvlText w:val=""/>
      <w:lvlJc w:val="left"/>
      <w:pPr>
        <w:ind w:left="5363" w:hanging="360"/>
      </w:pPr>
      <w:rPr>
        <w:rFonts w:ascii="Symbol" w:hAnsi="Symbol" w:hint="default"/>
      </w:rPr>
    </w:lvl>
    <w:lvl w:ilvl="7" w:tplc="04190003" w:tentative="1">
      <w:start w:val="1"/>
      <w:numFmt w:val="bullet"/>
      <w:lvlText w:val="o"/>
      <w:lvlJc w:val="left"/>
      <w:pPr>
        <w:ind w:left="6083" w:hanging="360"/>
      </w:pPr>
      <w:rPr>
        <w:rFonts w:ascii="Courier New" w:hAnsi="Courier New" w:cs="Courier New" w:hint="default"/>
      </w:rPr>
    </w:lvl>
    <w:lvl w:ilvl="8" w:tplc="04190005" w:tentative="1">
      <w:start w:val="1"/>
      <w:numFmt w:val="bullet"/>
      <w:lvlText w:val=""/>
      <w:lvlJc w:val="left"/>
      <w:pPr>
        <w:ind w:left="6803" w:hanging="360"/>
      </w:pPr>
      <w:rPr>
        <w:rFonts w:ascii="Wingdings" w:hAnsi="Wingdings" w:hint="default"/>
      </w:rPr>
    </w:lvl>
  </w:abstractNum>
  <w:abstractNum w:abstractNumId="7">
    <w:nsid w:val="664532EE"/>
    <w:multiLevelType w:val="hybridMultilevel"/>
    <w:tmpl w:val="669CF78E"/>
    <w:lvl w:ilvl="0" w:tplc="A75CF7BA">
      <w:start w:val="2"/>
      <w:numFmt w:val="decimal"/>
      <w:lvlText w:val="%1"/>
      <w:lvlJc w:val="left"/>
      <w:pPr>
        <w:ind w:left="805" w:hanging="360"/>
      </w:pPr>
      <w:rPr>
        <w:rFonts w:hint="default"/>
      </w:rPr>
    </w:lvl>
    <w:lvl w:ilvl="1" w:tplc="04190019" w:tentative="1">
      <w:start w:val="1"/>
      <w:numFmt w:val="lowerLetter"/>
      <w:lvlText w:val="%2."/>
      <w:lvlJc w:val="left"/>
      <w:pPr>
        <w:ind w:left="1525" w:hanging="360"/>
      </w:pPr>
    </w:lvl>
    <w:lvl w:ilvl="2" w:tplc="0419001B" w:tentative="1">
      <w:start w:val="1"/>
      <w:numFmt w:val="lowerRoman"/>
      <w:lvlText w:val="%3."/>
      <w:lvlJc w:val="right"/>
      <w:pPr>
        <w:ind w:left="2245" w:hanging="180"/>
      </w:pPr>
    </w:lvl>
    <w:lvl w:ilvl="3" w:tplc="0419000F" w:tentative="1">
      <w:start w:val="1"/>
      <w:numFmt w:val="decimal"/>
      <w:lvlText w:val="%4."/>
      <w:lvlJc w:val="left"/>
      <w:pPr>
        <w:ind w:left="2965" w:hanging="360"/>
      </w:pPr>
    </w:lvl>
    <w:lvl w:ilvl="4" w:tplc="04190019" w:tentative="1">
      <w:start w:val="1"/>
      <w:numFmt w:val="lowerLetter"/>
      <w:lvlText w:val="%5."/>
      <w:lvlJc w:val="left"/>
      <w:pPr>
        <w:ind w:left="3685" w:hanging="360"/>
      </w:pPr>
    </w:lvl>
    <w:lvl w:ilvl="5" w:tplc="0419001B" w:tentative="1">
      <w:start w:val="1"/>
      <w:numFmt w:val="lowerRoman"/>
      <w:lvlText w:val="%6."/>
      <w:lvlJc w:val="right"/>
      <w:pPr>
        <w:ind w:left="4405" w:hanging="180"/>
      </w:pPr>
    </w:lvl>
    <w:lvl w:ilvl="6" w:tplc="0419000F" w:tentative="1">
      <w:start w:val="1"/>
      <w:numFmt w:val="decimal"/>
      <w:lvlText w:val="%7."/>
      <w:lvlJc w:val="left"/>
      <w:pPr>
        <w:ind w:left="5125" w:hanging="360"/>
      </w:pPr>
    </w:lvl>
    <w:lvl w:ilvl="7" w:tplc="04190019" w:tentative="1">
      <w:start w:val="1"/>
      <w:numFmt w:val="lowerLetter"/>
      <w:lvlText w:val="%8."/>
      <w:lvlJc w:val="left"/>
      <w:pPr>
        <w:ind w:left="5845" w:hanging="360"/>
      </w:pPr>
    </w:lvl>
    <w:lvl w:ilvl="8" w:tplc="0419001B" w:tentative="1">
      <w:start w:val="1"/>
      <w:numFmt w:val="lowerRoman"/>
      <w:lvlText w:val="%9."/>
      <w:lvlJc w:val="right"/>
      <w:pPr>
        <w:ind w:left="6565" w:hanging="180"/>
      </w:pPr>
    </w:lvl>
  </w:abstractNum>
  <w:abstractNum w:abstractNumId="8">
    <w:nsid w:val="6D39656A"/>
    <w:multiLevelType w:val="hybridMultilevel"/>
    <w:tmpl w:val="E20C6348"/>
    <w:lvl w:ilvl="0" w:tplc="04190001">
      <w:start w:val="1"/>
      <w:numFmt w:val="bullet"/>
      <w:lvlText w:val=""/>
      <w:lvlJc w:val="left"/>
      <w:pPr>
        <w:ind w:left="1372" w:hanging="360"/>
      </w:pPr>
      <w:rPr>
        <w:rFonts w:ascii="Symbol" w:hAnsi="Symbol" w:hint="default"/>
      </w:rPr>
    </w:lvl>
    <w:lvl w:ilvl="1" w:tplc="04190003" w:tentative="1">
      <w:start w:val="1"/>
      <w:numFmt w:val="bullet"/>
      <w:lvlText w:val="o"/>
      <w:lvlJc w:val="left"/>
      <w:pPr>
        <w:ind w:left="2092" w:hanging="360"/>
      </w:pPr>
      <w:rPr>
        <w:rFonts w:ascii="Courier New" w:hAnsi="Courier New" w:cs="Courier New" w:hint="default"/>
      </w:rPr>
    </w:lvl>
    <w:lvl w:ilvl="2" w:tplc="04190005" w:tentative="1">
      <w:start w:val="1"/>
      <w:numFmt w:val="bullet"/>
      <w:lvlText w:val=""/>
      <w:lvlJc w:val="left"/>
      <w:pPr>
        <w:ind w:left="2812" w:hanging="360"/>
      </w:pPr>
      <w:rPr>
        <w:rFonts w:ascii="Wingdings" w:hAnsi="Wingdings" w:hint="default"/>
      </w:rPr>
    </w:lvl>
    <w:lvl w:ilvl="3" w:tplc="04190001" w:tentative="1">
      <w:start w:val="1"/>
      <w:numFmt w:val="bullet"/>
      <w:lvlText w:val=""/>
      <w:lvlJc w:val="left"/>
      <w:pPr>
        <w:ind w:left="3532" w:hanging="360"/>
      </w:pPr>
      <w:rPr>
        <w:rFonts w:ascii="Symbol" w:hAnsi="Symbol" w:hint="default"/>
      </w:rPr>
    </w:lvl>
    <w:lvl w:ilvl="4" w:tplc="04190003" w:tentative="1">
      <w:start w:val="1"/>
      <w:numFmt w:val="bullet"/>
      <w:lvlText w:val="o"/>
      <w:lvlJc w:val="left"/>
      <w:pPr>
        <w:ind w:left="4252" w:hanging="360"/>
      </w:pPr>
      <w:rPr>
        <w:rFonts w:ascii="Courier New" w:hAnsi="Courier New" w:cs="Courier New" w:hint="default"/>
      </w:rPr>
    </w:lvl>
    <w:lvl w:ilvl="5" w:tplc="04190005" w:tentative="1">
      <w:start w:val="1"/>
      <w:numFmt w:val="bullet"/>
      <w:lvlText w:val=""/>
      <w:lvlJc w:val="left"/>
      <w:pPr>
        <w:ind w:left="4972" w:hanging="360"/>
      </w:pPr>
      <w:rPr>
        <w:rFonts w:ascii="Wingdings" w:hAnsi="Wingdings" w:hint="default"/>
      </w:rPr>
    </w:lvl>
    <w:lvl w:ilvl="6" w:tplc="04190001" w:tentative="1">
      <w:start w:val="1"/>
      <w:numFmt w:val="bullet"/>
      <w:lvlText w:val=""/>
      <w:lvlJc w:val="left"/>
      <w:pPr>
        <w:ind w:left="5692" w:hanging="360"/>
      </w:pPr>
      <w:rPr>
        <w:rFonts w:ascii="Symbol" w:hAnsi="Symbol" w:hint="default"/>
      </w:rPr>
    </w:lvl>
    <w:lvl w:ilvl="7" w:tplc="04190003" w:tentative="1">
      <w:start w:val="1"/>
      <w:numFmt w:val="bullet"/>
      <w:lvlText w:val="o"/>
      <w:lvlJc w:val="left"/>
      <w:pPr>
        <w:ind w:left="6412" w:hanging="360"/>
      </w:pPr>
      <w:rPr>
        <w:rFonts w:ascii="Courier New" w:hAnsi="Courier New" w:cs="Courier New" w:hint="default"/>
      </w:rPr>
    </w:lvl>
    <w:lvl w:ilvl="8" w:tplc="04190005" w:tentative="1">
      <w:start w:val="1"/>
      <w:numFmt w:val="bullet"/>
      <w:lvlText w:val=""/>
      <w:lvlJc w:val="left"/>
      <w:pPr>
        <w:ind w:left="7132" w:hanging="360"/>
      </w:pPr>
      <w:rPr>
        <w:rFonts w:ascii="Wingdings" w:hAnsi="Wingdings" w:hint="default"/>
      </w:rPr>
    </w:lvl>
  </w:abstractNum>
  <w:num w:numId="1">
    <w:abstractNumId w:val="0"/>
  </w:num>
  <w:num w:numId="2">
    <w:abstractNumId w:val="4"/>
  </w:num>
  <w:num w:numId="3">
    <w:abstractNumId w:val="6"/>
  </w:num>
  <w:num w:numId="4">
    <w:abstractNumId w:val="3"/>
  </w:num>
  <w:num w:numId="5">
    <w:abstractNumId w:val="8"/>
  </w:num>
  <w:num w:numId="6">
    <w:abstractNumId w:val="5"/>
  </w:num>
  <w:num w:numId="7">
    <w:abstractNumId w:val="1"/>
  </w:num>
  <w:num w:numId="8">
    <w:abstractNumId w:val="7"/>
  </w:num>
  <w:num w:numId="9">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08"/>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2"/>
  </w:compat>
  <w:rsids>
    <w:rsidRoot w:val="00F3562C"/>
    <w:rsid w:val="000075FB"/>
    <w:rsid w:val="000122DC"/>
    <w:rsid w:val="00016CF5"/>
    <w:rsid w:val="00017262"/>
    <w:rsid w:val="00017726"/>
    <w:rsid w:val="00021021"/>
    <w:rsid w:val="00030918"/>
    <w:rsid w:val="00035131"/>
    <w:rsid w:val="000416B1"/>
    <w:rsid w:val="000456FF"/>
    <w:rsid w:val="00051099"/>
    <w:rsid w:val="00051BE0"/>
    <w:rsid w:val="0006102C"/>
    <w:rsid w:val="0006113C"/>
    <w:rsid w:val="0006362D"/>
    <w:rsid w:val="00066885"/>
    <w:rsid w:val="00066EC9"/>
    <w:rsid w:val="00077883"/>
    <w:rsid w:val="00081826"/>
    <w:rsid w:val="000939A1"/>
    <w:rsid w:val="000A341C"/>
    <w:rsid w:val="000A5E13"/>
    <w:rsid w:val="000B307A"/>
    <w:rsid w:val="000B3128"/>
    <w:rsid w:val="000B5947"/>
    <w:rsid w:val="000C36F2"/>
    <w:rsid w:val="000D4469"/>
    <w:rsid w:val="000D4A67"/>
    <w:rsid w:val="000D628E"/>
    <w:rsid w:val="000D6B55"/>
    <w:rsid w:val="000E372F"/>
    <w:rsid w:val="000E47E5"/>
    <w:rsid w:val="000F11F9"/>
    <w:rsid w:val="000F50DC"/>
    <w:rsid w:val="000F53B5"/>
    <w:rsid w:val="000F5F30"/>
    <w:rsid w:val="0010738B"/>
    <w:rsid w:val="00111114"/>
    <w:rsid w:val="00112C97"/>
    <w:rsid w:val="001141A8"/>
    <w:rsid w:val="00116298"/>
    <w:rsid w:val="00120BBA"/>
    <w:rsid w:val="00122BF6"/>
    <w:rsid w:val="00122E40"/>
    <w:rsid w:val="001313ED"/>
    <w:rsid w:val="001314C7"/>
    <w:rsid w:val="00133FA4"/>
    <w:rsid w:val="0013443E"/>
    <w:rsid w:val="00137114"/>
    <w:rsid w:val="0014207A"/>
    <w:rsid w:val="0014325A"/>
    <w:rsid w:val="00154B01"/>
    <w:rsid w:val="00157B50"/>
    <w:rsid w:val="00162CB4"/>
    <w:rsid w:val="00163762"/>
    <w:rsid w:val="00163949"/>
    <w:rsid w:val="00172FBC"/>
    <w:rsid w:val="00176455"/>
    <w:rsid w:val="0018375B"/>
    <w:rsid w:val="00184EF6"/>
    <w:rsid w:val="001866C4"/>
    <w:rsid w:val="001929F1"/>
    <w:rsid w:val="00197964"/>
    <w:rsid w:val="001A324E"/>
    <w:rsid w:val="001B2EC6"/>
    <w:rsid w:val="001C20A8"/>
    <w:rsid w:val="001C5816"/>
    <w:rsid w:val="001C64BB"/>
    <w:rsid w:val="001D128E"/>
    <w:rsid w:val="001D16C1"/>
    <w:rsid w:val="001E0F43"/>
    <w:rsid w:val="001E7A32"/>
    <w:rsid w:val="001F1011"/>
    <w:rsid w:val="001F4D88"/>
    <w:rsid w:val="001F606B"/>
    <w:rsid w:val="00206AA8"/>
    <w:rsid w:val="00210525"/>
    <w:rsid w:val="00212420"/>
    <w:rsid w:val="0021680C"/>
    <w:rsid w:val="0022162F"/>
    <w:rsid w:val="00221F84"/>
    <w:rsid w:val="00233A0B"/>
    <w:rsid w:val="00234CBD"/>
    <w:rsid w:val="00236916"/>
    <w:rsid w:val="00236DA4"/>
    <w:rsid w:val="002378B1"/>
    <w:rsid w:val="00241689"/>
    <w:rsid w:val="002422D9"/>
    <w:rsid w:val="002477AF"/>
    <w:rsid w:val="00253D86"/>
    <w:rsid w:val="0025459D"/>
    <w:rsid w:val="00255B64"/>
    <w:rsid w:val="00256B3F"/>
    <w:rsid w:val="0026647F"/>
    <w:rsid w:val="00270C83"/>
    <w:rsid w:val="00274315"/>
    <w:rsid w:val="00281B9B"/>
    <w:rsid w:val="00285D45"/>
    <w:rsid w:val="00285DD4"/>
    <w:rsid w:val="00287E55"/>
    <w:rsid w:val="0029336B"/>
    <w:rsid w:val="0029494F"/>
    <w:rsid w:val="002A1F73"/>
    <w:rsid w:val="002A5D5F"/>
    <w:rsid w:val="002A7E4E"/>
    <w:rsid w:val="002B177D"/>
    <w:rsid w:val="002B59CC"/>
    <w:rsid w:val="002B66CC"/>
    <w:rsid w:val="002B7EB4"/>
    <w:rsid w:val="002C174E"/>
    <w:rsid w:val="002C3EBF"/>
    <w:rsid w:val="002D0BB1"/>
    <w:rsid w:val="002D1E1A"/>
    <w:rsid w:val="002D2968"/>
    <w:rsid w:val="002D4664"/>
    <w:rsid w:val="002D59FF"/>
    <w:rsid w:val="002D716E"/>
    <w:rsid w:val="002E2C74"/>
    <w:rsid w:val="002E63AE"/>
    <w:rsid w:val="002E7296"/>
    <w:rsid w:val="002F20B6"/>
    <w:rsid w:val="002F5978"/>
    <w:rsid w:val="002F71DD"/>
    <w:rsid w:val="00301138"/>
    <w:rsid w:val="00303849"/>
    <w:rsid w:val="00306C59"/>
    <w:rsid w:val="003117E5"/>
    <w:rsid w:val="003132F6"/>
    <w:rsid w:val="00314FC9"/>
    <w:rsid w:val="003201A4"/>
    <w:rsid w:val="003202E1"/>
    <w:rsid w:val="00323195"/>
    <w:rsid w:val="00331212"/>
    <w:rsid w:val="00331896"/>
    <w:rsid w:val="0033328E"/>
    <w:rsid w:val="00334898"/>
    <w:rsid w:val="00334C31"/>
    <w:rsid w:val="0033632E"/>
    <w:rsid w:val="003370D5"/>
    <w:rsid w:val="00337855"/>
    <w:rsid w:val="0035019D"/>
    <w:rsid w:val="003512EF"/>
    <w:rsid w:val="003528DC"/>
    <w:rsid w:val="00353C63"/>
    <w:rsid w:val="00354FBD"/>
    <w:rsid w:val="003550B6"/>
    <w:rsid w:val="0036152E"/>
    <w:rsid w:val="00364EE4"/>
    <w:rsid w:val="00365500"/>
    <w:rsid w:val="00372673"/>
    <w:rsid w:val="00372884"/>
    <w:rsid w:val="00372938"/>
    <w:rsid w:val="00375EB6"/>
    <w:rsid w:val="0037717F"/>
    <w:rsid w:val="0037720A"/>
    <w:rsid w:val="00380D72"/>
    <w:rsid w:val="00382434"/>
    <w:rsid w:val="00386173"/>
    <w:rsid w:val="00392288"/>
    <w:rsid w:val="003931EC"/>
    <w:rsid w:val="0039371A"/>
    <w:rsid w:val="00397DDD"/>
    <w:rsid w:val="003A06D5"/>
    <w:rsid w:val="003A32B5"/>
    <w:rsid w:val="003A5AB9"/>
    <w:rsid w:val="003B0A11"/>
    <w:rsid w:val="003B20E5"/>
    <w:rsid w:val="003B2C6E"/>
    <w:rsid w:val="003B4D32"/>
    <w:rsid w:val="003C06D7"/>
    <w:rsid w:val="003C1288"/>
    <w:rsid w:val="003C5713"/>
    <w:rsid w:val="003C60B0"/>
    <w:rsid w:val="003C615C"/>
    <w:rsid w:val="003D1934"/>
    <w:rsid w:val="003D2C19"/>
    <w:rsid w:val="003E0321"/>
    <w:rsid w:val="003E1C4A"/>
    <w:rsid w:val="003E4A5E"/>
    <w:rsid w:val="003E4D51"/>
    <w:rsid w:val="003F2B37"/>
    <w:rsid w:val="003F72C0"/>
    <w:rsid w:val="003F7339"/>
    <w:rsid w:val="004006B5"/>
    <w:rsid w:val="00405172"/>
    <w:rsid w:val="00410F8A"/>
    <w:rsid w:val="00424B9C"/>
    <w:rsid w:val="00430DD6"/>
    <w:rsid w:val="0043156C"/>
    <w:rsid w:val="00437874"/>
    <w:rsid w:val="00441A35"/>
    <w:rsid w:val="0044477C"/>
    <w:rsid w:val="00444CDB"/>
    <w:rsid w:val="0044653F"/>
    <w:rsid w:val="0045365B"/>
    <w:rsid w:val="004615A4"/>
    <w:rsid w:val="004714F1"/>
    <w:rsid w:val="0047207B"/>
    <w:rsid w:val="00472A57"/>
    <w:rsid w:val="00475074"/>
    <w:rsid w:val="004807C6"/>
    <w:rsid w:val="00481869"/>
    <w:rsid w:val="00483881"/>
    <w:rsid w:val="004858AD"/>
    <w:rsid w:val="00490752"/>
    <w:rsid w:val="004945A0"/>
    <w:rsid w:val="004A0854"/>
    <w:rsid w:val="004A7F6C"/>
    <w:rsid w:val="004B09ED"/>
    <w:rsid w:val="004B3CA6"/>
    <w:rsid w:val="004B4851"/>
    <w:rsid w:val="004B6253"/>
    <w:rsid w:val="004C44A0"/>
    <w:rsid w:val="004C5F8F"/>
    <w:rsid w:val="004D2061"/>
    <w:rsid w:val="004D31F5"/>
    <w:rsid w:val="004D4006"/>
    <w:rsid w:val="004D49A1"/>
    <w:rsid w:val="004D4E5D"/>
    <w:rsid w:val="004D6746"/>
    <w:rsid w:val="004E2AC1"/>
    <w:rsid w:val="004E30EF"/>
    <w:rsid w:val="004E4EA8"/>
    <w:rsid w:val="004F3373"/>
    <w:rsid w:val="004F4A14"/>
    <w:rsid w:val="004F4C6A"/>
    <w:rsid w:val="004F53C1"/>
    <w:rsid w:val="004F5B51"/>
    <w:rsid w:val="004F71FE"/>
    <w:rsid w:val="00504CDF"/>
    <w:rsid w:val="00504D64"/>
    <w:rsid w:val="00505914"/>
    <w:rsid w:val="00506050"/>
    <w:rsid w:val="00506144"/>
    <w:rsid w:val="00506302"/>
    <w:rsid w:val="00506E4A"/>
    <w:rsid w:val="005116EE"/>
    <w:rsid w:val="0051373A"/>
    <w:rsid w:val="005174A1"/>
    <w:rsid w:val="005200C0"/>
    <w:rsid w:val="005316AC"/>
    <w:rsid w:val="00531BEB"/>
    <w:rsid w:val="0053308A"/>
    <w:rsid w:val="005371DD"/>
    <w:rsid w:val="0054468C"/>
    <w:rsid w:val="005507AB"/>
    <w:rsid w:val="00554192"/>
    <w:rsid w:val="00556BB2"/>
    <w:rsid w:val="00562608"/>
    <w:rsid w:val="00563123"/>
    <w:rsid w:val="00563572"/>
    <w:rsid w:val="005662F3"/>
    <w:rsid w:val="0057314E"/>
    <w:rsid w:val="00575D3C"/>
    <w:rsid w:val="00580642"/>
    <w:rsid w:val="00581216"/>
    <w:rsid w:val="00581B39"/>
    <w:rsid w:val="00581CDA"/>
    <w:rsid w:val="00581FAB"/>
    <w:rsid w:val="00592CB8"/>
    <w:rsid w:val="005970D9"/>
    <w:rsid w:val="005A15B3"/>
    <w:rsid w:val="005A78BB"/>
    <w:rsid w:val="005B02E1"/>
    <w:rsid w:val="005B56FA"/>
    <w:rsid w:val="005B6501"/>
    <w:rsid w:val="005B7FEB"/>
    <w:rsid w:val="005C1065"/>
    <w:rsid w:val="005C2748"/>
    <w:rsid w:val="005C46A2"/>
    <w:rsid w:val="005D2B1B"/>
    <w:rsid w:val="005E1474"/>
    <w:rsid w:val="005E38EF"/>
    <w:rsid w:val="00603BC3"/>
    <w:rsid w:val="0060444A"/>
    <w:rsid w:val="00604C52"/>
    <w:rsid w:val="00613D04"/>
    <w:rsid w:val="00614B4E"/>
    <w:rsid w:val="00626975"/>
    <w:rsid w:val="0063111E"/>
    <w:rsid w:val="0063514E"/>
    <w:rsid w:val="006442B8"/>
    <w:rsid w:val="006470D4"/>
    <w:rsid w:val="00671D41"/>
    <w:rsid w:val="00683088"/>
    <w:rsid w:val="00683930"/>
    <w:rsid w:val="00685AB1"/>
    <w:rsid w:val="00685E69"/>
    <w:rsid w:val="00687513"/>
    <w:rsid w:val="006909F0"/>
    <w:rsid w:val="00692CF2"/>
    <w:rsid w:val="006A43E4"/>
    <w:rsid w:val="006A56AE"/>
    <w:rsid w:val="006B721A"/>
    <w:rsid w:val="006C2B03"/>
    <w:rsid w:val="006D07D4"/>
    <w:rsid w:val="006D3A5E"/>
    <w:rsid w:val="006D7B51"/>
    <w:rsid w:val="006E3761"/>
    <w:rsid w:val="006E5531"/>
    <w:rsid w:val="006F3AC4"/>
    <w:rsid w:val="006F7BF7"/>
    <w:rsid w:val="00707AAC"/>
    <w:rsid w:val="00712E8B"/>
    <w:rsid w:val="00715DE7"/>
    <w:rsid w:val="00717D9B"/>
    <w:rsid w:val="00720256"/>
    <w:rsid w:val="00731336"/>
    <w:rsid w:val="00731374"/>
    <w:rsid w:val="0073511A"/>
    <w:rsid w:val="00735880"/>
    <w:rsid w:val="00736970"/>
    <w:rsid w:val="0073744C"/>
    <w:rsid w:val="007401B4"/>
    <w:rsid w:val="007408A7"/>
    <w:rsid w:val="007414A7"/>
    <w:rsid w:val="00746E62"/>
    <w:rsid w:val="00752CE2"/>
    <w:rsid w:val="00754FE1"/>
    <w:rsid w:val="00760390"/>
    <w:rsid w:val="00760A92"/>
    <w:rsid w:val="007712C9"/>
    <w:rsid w:val="00771E0B"/>
    <w:rsid w:val="007756C4"/>
    <w:rsid w:val="00775945"/>
    <w:rsid w:val="00777824"/>
    <w:rsid w:val="0078268C"/>
    <w:rsid w:val="00787290"/>
    <w:rsid w:val="007949C6"/>
    <w:rsid w:val="0079549A"/>
    <w:rsid w:val="00795973"/>
    <w:rsid w:val="007965BF"/>
    <w:rsid w:val="00796635"/>
    <w:rsid w:val="007A1774"/>
    <w:rsid w:val="007A5A22"/>
    <w:rsid w:val="007B0D08"/>
    <w:rsid w:val="007B130A"/>
    <w:rsid w:val="007C2913"/>
    <w:rsid w:val="007D0B6D"/>
    <w:rsid w:val="007E3D04"/>
    <w:rsid w:val="007F202D"/>
    <w:rsid w:val="007F5444"/>
    <w:rsid w:val="007F56D2"/>
    <w:rsid w:val="007F6471"/>
    <w:rsid w:val="00805A6F"/>
    <w:rsid w:val="008162C0"/>
    <w:rsid w:val="0081705B"/>
    <w:rsid w:val="00821042"/>
    <w:rsid w:val="00827628"/>
    <w:rsid w:val="0083157A"/>
    <w:rsid w:val="0084014B"/>
    <w:rsid w:val="008435DD"/>
    <w:rsid w:val="008466A9"/>
    <w:rsid w:val="00853C5C"/>
    <w:rsid w:val="00861D8B"/>
    <w:rsid w:val="008624AA"/>
    <w:rsid w:val="0088340A"/>
    <w:rsid w:val="008920FC"/>
    <w:rsid w:val="008938D1"/>
    <w:rsid w:val="008972FF"/>
    <w:rsid w:val="008A2758"/>
    <w:rsid w:val="008A3019"/>
    <w:rsid w:val="008A6051"/>
    <w:rsid w:val="008B02FC"/>
    <w:rsid w:val="008B1A8D"/>
    <w:rsid w:val="008B3101"/>
    <w:rsid w:val="008B4730"/>
    <w:rsid w:val="008B62FA"/>
    <w:rsid w:val="008C20E1"/>
    <w:rsid w:val="008C3398"/>
    <w:rsid w:val="008C7682"/>
    <w:rsid w:val="008D1C2A"/>
    <w:rsid w:val="008D2388"/>
    <w:rsid w:val="008D6FF5"/>
    <w:rsid w:val="008D7A1A"/>
    <w:rsid w:val="008E17C7"/>
    <w:rsid w:val="008E19E4"/>
    <w:rsid w:val="008E1AFA"/>
    <w:rsid w:val="008E4C52"/>
    <w:rsid w:val="008F12F0"/>
    <w:rsid w:val="008F14CA"/>
    <w:rsid w:val="008F3373"/>
    <w:rsid w:val="008F613A"/>
    <w:rsid w:val="008F7D07"/>
    <w:rsid w:val="00901822"/>
    <w:rsid w:val="00906834"/>
    <w:rsid w:val="0090751A"/>
    <w:rsid w:val="00913686"/>
    <w:rsid w:val="00916FDF"/>
    <w:rsid w:val="0092594F"/>
    <w:rsid w:val="00936C96"/>
    <w:rsid w:val="00937C2D"/>
    <w:rsid w:val="00940B17"/>
    <w:rsid w:val="00946F4B"/>
    <w:rsid w:val="00951463"/>
    <w:rsid w:val="00952F9C"/>
    <w:rsid w:val="0096069C"/>
    <w:rsid w:val="00960B8B"/>
    <w:rsid w:val="00962CCA"/>
    <w:rsid w:val="009675CB"/>
    <w:rsid w:val="0097122A"/>
    <w:rsid w:val="00972D7F"/>
    <w:rsid w:val="0098324F"/>
    <w:rsid w:val="00984BDC"/>
    <w:rsid w:val="0099304A"/>
    <w:rsid w:val="009A05DD"/>
    <w:rsid w:val="009A261F"/>
    <w:rsid w:val="009A38F1"/>
    <w:rsid w:val="009A7320"/>
    <w:rsid w:val="009B196E"/>
    <w:rsid w:val="009B5CEA"/>
    <w:rsid w:val="009B5FCC"/>
    <w:rsid w:val="009B6678"/>
    <w:rsid w:val="009B7CF2"/>
    <w:rsid w:val="009C1576"/>
    <w:rsid w:val="009C1808"/>
    <w:rsid w:val="009C19F9"/>
    <w:rsid w:val="009C6B6C"/>
    <w:rsid w:val="009C798C"/>
    <w:rsid w:val="009C7A04"/>
    <w:rsid w:val="009D0395"/>
    <w:rsid w:val="009D3211"/>
    <w:rsid w:val="009D6546"/>
    <w:rsid w:val="009E0086"/>
    <w:rsid w:val="009E5BFE"/>
    <w:rsid w:val="009F0F4E"/>
    <w:rsid w:val="009F53E8"/>
    <w:rsid w:val="00A0423B"/>
    <w:rsid w:val="00A06C9D"/>
    <w:rsid w:val="00A072D2"/>
    <w:rsid w:val="00A07966"/>
    <w:rsid w:val="00A13F51"/>
    <w:rsid w:val="00A17947"/>
    <w:rsid w:val="00A17A45"/>
    <w:rsid w:val="00A219F4"/>
    <w:rsid w:val="00A269CF"/>
    <w:rsid w:val="00A32E4F"/>
    <w:rsid w:val="00A34E78"/>
    <w:rsid w:val="00A351FD"/>
    <w:rsid w:val="00A4131C"/>
    <w:rsid w:val="00A41DCC"/>
    <w:rsid w:val="00A47DB1"/>
    <w:rsid w:val="00A56EAE"/>
    <w:rsid w:val="00A65539"/>
    <w:rsid w:val="00A6704E"/>
    <w:rsid w:val="00A773CD"/>
    <w:rsid w:val="00A82C4E"/>
    <w:rsid w:val="00A90B4C"/>
    <w:rsid w:val="00A91AF2"/>
    <w:rsid w:val="00A93038"/>
    <w:rsid w:val="00A9364D"/>
    <w:rsid w:val="00A97ABF"/>
    <w:rsid w:val="00A97FA7"/>
    <w:rsid w:val="00AB217E"/>
    <w:rsid w:val="00AB7BB1"/>
    <w:rsid w:val="00AD5469"/>
    <w:rsid w:val="00AE1686"/>
    <w:rsid w:val="00AE34A7"/>
    <w:rsid w:val="00AE496B"/>
    <w:rsid w:val="00AE4A1A"/>
    <w:rsid w:val="00AE5342"/>
    <w:rsid w:val="00AE64A5"/>
    <w:rsid w:val="00AE7201"/>
    <w:rsid w:val="00AF1148"/>
    <w:rsid w:val="00AF15AA"/>
    <w:rsid w:val="00AF1806"/>
    <w:rsid w:val="00AF7051"/>
    <w:rsid w:val="00B0189F"/>
    <w:rsid w:val="00B065C2"/>
    <w:rsid w:val="00B10870"/>
    <w:rsid w:val="00B205C7"/>
    <w:rsid w:val="00B21FB3"/>
    <w:rsid w:val="00B262A6"/>
    <w:rsid w:val="00B31ED2"/>
    <w:rsid w:val="00B31FC2"/>
    <w:rsid w:val="00B326F8"/>
    <w:rsid w:val="00B33030"/>
    <w:rsid w:val="00B343BE"/>
    <w:rsid w:val="00B53BEC"/>
    <w:rsid w:val="00B53E61"/>
    <w:rsid w:val="00B57307"/>
    <w:rsid w:val="00B57DFC"/>
    <w:rsid w:val="00B67EB8"/>
    <w:rsid w:val="00B71443"/>
    <w:rsid w:val="00B74FCA"/>
    <w:rsid w:val="00B76AB3"/>
    <w:rsid w:val="00B80627"/>
    <w:rsid w:val="00B8130F"/>
    <w:rsid w:val="00B83DCA"/>
    <w:rsid w:val="00B85C49"/>
    <w:rsid w:val="00B86F70"/>
    <w:rsid w:val="00B87250"/>
    <w:rsid w:val="00B91306"/>
    <w:rsid w:val="00B91F64"/>
    <w:rsid w:val="00B92FAD"/>
    <w:rsid w:val="00BA3185"/>
    <w:rsid w:val="00BA4BFE"/>
    <w:rsid w:val="00BB094B"/>
    <w:rsid w:val="00BB272F"/>
    <w:rsid w:val="00BB6215"/>
    <w:rsid w:val="00BC200C"/>
    <w:rsid w:val="00BC7A25"/>
    <w:rsid w:val="00BD0F47"/>
    <w:rsid w:val="00BD48F2"/>
    <w:rsid w:val="00BD58F0"/>
    <w:rsid w:val="00BD6CE2"/>
    <w:rsid w:val="00BE0174"/>
    <w:rsid w:val="00BE1D6F"/>
    <w:rsid w:val="00BE2E41"/>
    <w:rsid w:val="00BE2FA5"/>
    <w:rsid w:val="00BE7FCF"/>
    <w:rsid w:val="00BF3238"/>
    <w:rsid w:val="00BF6A02"/>
    <w:rsid w:val="00C02751"/>
    <w:rsid w:val="00C17500"/>
    <w:rsid w:val="00C233FD"/>
    <w:rsid w:val="00C23D0A"/>
    <w:rsid w:val="00C30D29"/>
    <w:rsid w:val="00C37AD8"/>
    <w:rsid w:val="00C40455"/>
    <w:rsid w:val="00C40502"/>
    <w:rsid w:val="00C45049"/>
    <w:rsid w:val="00C45A69"/>
    <w:rsid w:val="00C503F8"/>
    <w:rsid w:val="00C5709F"/>
    <w:rsid w:val="00C61F59"/>
    <w:rsid w:val="00C721EF"/>
    <w:rsid w:val="00C728D5"/>
    <w:rsid w:val="00C728E1"/>
    <w:rsid w:val="00C80903"/>
    <w:rsid w:val="00C80B40"/>
    <w:rsid w:val="00C86B5D"/>
    <w:rsid w:val="00C912FF"/>
    <w:rsid w:val="00C958E6"/>
    <w:rsid w:val="00C95B0A"/>
    <w:rsid w:val="00C973D4"/>
    <w:rsid w:val="00CA4CEE"/>
    <w:rsid w:val="00CA529E"/>
    <w:rsid w:val="00CB2247"/>
    <w:rsid w:val="00CB5778"/>
    <w:rsid w:val="00CC760E"/>
    <w:rsid w:val="00CD7BAD"/>
    <w:rsid w:val="00CE2A03"/>
    <w:rsid w:val="00CE2E55"/>
    <w:rsid w:val="00CE4432"/>
    <w:rsid w:val="00CE609F"/>
    <w:rsid w:val="00CF114B"/>
    <w:rsid w:val="00CF17B7"/>
    <w:rsid w:val="00CF729F"/>
    <w:rsid w:val="00CF7C75"/>
    <w:rsid w:val="00D036B4"/>
    <w:rsid w:val="00D053B9"/>
    <w:rsid w:val="00D122A8"/>
    <w:rsid w:val="00D1645D"/>
    <w:rsid w:val="00D164CA"/>
    <w:rsid w:val="00D2133A"/>
    <w:rsid w:val="00D40F8B"/>
    <w:rsid w:val="00D441DC"/>
    <w:rsid w:val="00D64AD5"/>
    <w:rsid w:val="00D7390F"/>
    <w:rsid w:val="00D73D2E"/>
    <w:rsid w:val="00D75AD6"/>
    <w:rsid w:val="00D77C0F"/>
    <w:rsid w:val="00D8168B"/>
    <w:rsid w:val="00D87D07"/>
    <w:rsid w:val="00D91573"/>
    <w:rsid w:val="00D918D2"/>
    <w:rsid w:val="00DA07FD"/>
    <w:rsid w:val="00DA5D33"/>
    <w:rsid w:val="00DB20D1"/>
    <w:rsid w:val="00DB7BC4"/>
    <w:rsid w:val="00DC01DB"/>
    <w:rsid w:val="00DC62FF"/>
    <w:rsid w:val="00DC64F3"/>
    <w:rsid w:val="00DD614A"/>
    <w:rsid w:val="00DE13F8"/>
    <w:rsid w:val="00DE3C0F"/>
    <w:rsid w:val="00DE58FE"/>
    <w:rsid w:val="00DF4454"/>
    <w:rsid w:val="00DF6D98"/>
    <w:rsid w:val="00E05501"/>
    <w:rsid w:val="00E131CE"/>
    <w:rsid w:val="00E17893"/>
    <w:rsid w:val="00E1798A"/>
    <w:rsid w:val="00E35109"/>
    <w:rsid w:val="00E3773D"/>
    <w:rsid w:val="00E4025C"/>
    <w:rsid w:val="00E41CC1"/>
    <w:rsid w:val="00E4360E"/>
    <w:rsid w:val="00E43D7C"/>
    <w:rsid w:val="00E44F0C"/>
    <w:rsid w:val="00E4559D"/>
    <w:rsid w:val="00E45CD1"/>
    <w:rsid w:val="00E5298F"/>
    <w:rsid w:val="00E54A84"/>
    <w:rsid w:val="00E62445"/>
    <w:rsid w:val="00E6484E"/>
    <w:rsid w:val="00E7220E"/>
    <w:rsid w:val="00E75393"/>
    <w:rsid w:val="00E76553"/>
    <w:rsid w:val="00E7706E"/>
    <w:rsid w:val="00E808CC"/>
    <w:rsid w:val="00E83881"/>
    <w:rsid w:val="00E868B0"/>
    <w:rsid w:val="00E8722A"/>
    <w:rsid w:val="00E935E3"/>
    <w:rsid w:val="00E93A7C"/>
    <w:rsid w:val="00E95529"/>
    <w:rsid w:val="00E958A1"/>
    <w:rsid w:val="00EA0DB7"/>
    <w:rsid w:val="00EA2D5E"/>
    <w:rsid w:val="00EA3131"/>
    <w:rsid w:val="00EA33AF"/>
    <w:rsid w:val="00EB0020"/>
    <w:rsid w:val="00EB0043"/>
    <w:rsid w:val="00EB3FD8"/>
    <w:rsid w:val="00EB4549"/>
    <w:rsid w:val="00EB74C4"/>
    <w:rsid w:val="00EC2CD8"/>
    <w:rsid w:val="00EC4003"/>
    <w:rsid w:val="00ED1C78"/>
    <w:rsid w:val="00ED3E22"/>
    <w:rsid w:val="00EE22F0"/>
    <w:rsid w:val="00EE5669"/>
    <w:rsid w:val="00EE5D80"/>
    <w:rsid w:val="00EE75EC"/>
    <w:rsid w:val="00F0224D"/>
    <w:rsid w:val="00F02F86"/>
    <w:rsid w:val="00F06439"/>
    <w:rsid w:val="00F07803"/>
    <w:rsid w:val="00F106D6"/>
    <w:rsid w:val="00F14F66"/>
    <w:rsid w:val="00F3287E"/>
    <w:rsid w:val="00F32D28"/>
    <w:rsid w:val="00F33B44"/>
    <w:rsid w:val="00F35083"/>
    <w:rsid w:val="00F3562C"/>
    <w:rsid w:val="00F40DA2"/>
    <w:rsid w:val="00F425FB"/>
    <w:rsid w:val="00F42685"/>
    <w:rsid w:val="00F47EB9"/>
    <w:rsid w:val="00F518DE"/>
    <w:rsid w:val="00F52009"/>
    <w:rsid w:val="00F6095F"/>
    <w:rsid w:val="00F63BB2"/>
    <w:rsid w:val="00F672C0"/>
    <w:rsid w:val="00F67648"/>
    <w:rsid w:val="00F77B47"/>
    <w:rsid w:val="00F81938"/>
    <w:rsid w:val="00F825CC"/>
    <w:rsid w:val="00F973E2"/>
    <w:rsid w:val="00FA0AF1"/>
    <w:rsid w:val="00FA1078"/>
    <w:rsid w:val="00FA4413"/>
    <w:rsid w:val="00FA5465"/>
    <w:rsid w:val="00FA6631"/>
    <w:rsid w:val="00FB10A8"/>
    <w:rsid w:val="00FB299E"/>
    <w:rsid w:val="00FB3D17"/>
    <w:rsid w:val="00FB40F0"/>
    <w:rsid w:val="00FB41ED"/>
    <w:rsid w:val="00FC0422"/>
    <w:rsid w:val="00FC2A29"/>
    <w:rsid w:val="00FD2B89"/>
    <w:rsid w:val="00FD5B52"/>
    <w:rsid w:val="00FE7424"/>
    <w:rsid w:val="00FF240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rsid w:val="006C2B03"/>
    <w:pPr>
      <w:widowControl w:val="0"/>
      <w:autoSpaceDE w:val="0"/>
      <w:autoSpaceDN w:val="0"/>
      <w:adjustRightInd w:val="0"/>
      <w:ind w:firstLine="720"/>
    </w:pPr>
  </w:style>
  <w:style w:type="paragraph" w:customStyle="1" w:styleId="ConsPlusNonformat">
    <w:name w:val="ConsPlusNonformat"/>
    <w:link w:val="ConsPlusNonformat0"/>
    <w:uiPriority w:val="99"/>
    <w:rsid w:val="006C2B03"/>
    <w:pPr>
      <w:widowControl w:val="0"/>
      <w:autoSpaceDE w:val="0"/>
      <w:autoSpaceDN w:val="0"/>
      <w:adjustRightInd w:val="0"/>
    </w:pPr>
    <w:rPr>
      <w:rFonts w:ascii="Courier New" w:hAnsi="Courier New" w:cs="Courier New"/>
      <w:sz w:val="22"/>
      <w:szCs w:val="22"/>
    </w:rPr>
  </w:style>
  <w:style w:type="paragraph" w:customStyle="1" w:styleId="ConsPlusTitle">
    <w:name w:val="ConsPlusTitle"/>
    <w:rsid w:val="006C2B03"/>
    <w:pPr>
      <w:widowControl w:val="0"/>
      <w:autoSpaceDE w:val="0"/>
      <w:autoSpaceDN w:val="0"/>
      <w:adjustRightInd w:val="0"/>
    </w:pPr>
    <w:rPr>
      <w:rFonts w:ascii="Arial" w:hAnsi="Arial" w:cs="Arial"/>
      <w:b/>
      <w:bCs/>
    </w:rPr>
  </w:style>
  <w:style w:type="paragraph" w:customStyle="1" w:styleId="ConsPlusCell">
    <w:name w:val="ConsPlusCell"/>
    <w:rsid w:val="006C2B03"/>
    <w:pPr>
      <w:widowControl w:val="0"/>
      <w:autoSpaceDE w:val="0"/>
      <w:autoSpaceDN w:val="0"/>
      <w:adjustRightInd w:val="0"/>
    </w:pPr>
  </w:style>
  <w:style w:type="paragraph" w:customStyle="1" w:styleId="ConsPlusDocList">
    <w:name w:val="ConsPlusDocList"/>
    <w:uiPriority w:val="99"/>
    <w:rsid w:val="006C2B03"/>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sid w:val="006C2B03"/>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rPr>
  </w:style>
  <w:style w:type="character" w:customStyle="1" w:styleId="afe">
    <w:name w:val="Подзаголовок Знак"/>
    <w:basedOn w:val="a0"/>
    <w:link w:val="afd"/>
    <w:rsid w:val="00E808CC"/>
    <w:rPr>
      <w:rFonts w:ascii="Cambria" w:hAnsi="Cambria"/>
      <w:i/>
      <w:iCs/>
      <w:color w:val="4F81BD"/>
      <w:spacing w:val="15"/>
      <w:sz w:val="24"/>
      <w:szCs w:val="24"/>
    </w:rPr>
  </w:style>
  <w:style w:type="character" w:styleId="aff">
    <w:name w:val="Strong"/>
    <w:basedOn w:val="a0"/>
    <w:uiPriority w:val="22"/>
    <w:qFormat/>
    <w:locked/>
    <w:rsid w:val="003512E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caption" w:locked="1" w:uiPriority="0" w:qFormat="1"/>
    <w:lsdException w:name="page number" w:uiPriority="0"/>
    <w:lsdException w:name="List Bullet 2"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Hyperlink" w:uiPriority="0"/>
    <w:lsdException w:name="Strong" w:locked="1" w:semiHidden="0" w:uiPriority="22" w:unhideWhenUsed="0" w:qFormat="1"/>
    <w:lsdException w:name="Emphasis" w:locked="1" w:semiHidden="0" w:uiPriority="0" w:unhideWhenUsed="0" w:qFormat="1"/>
    <w:lsdException w:name="Document Map" w:uiPriority="0"/>
    <w:lsdException w:name="Plain Text" w:uiPriority="0"/>
    <w:lsdException w:name="Normal (Web)" w:qFormat="1"/>
    <w:lsdException w:name="No List" w:uiPriority="0"/>
    <w:lsdException w:name="Table Grid" w:locked="1"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562C"/>
    <w:rPr>
      <w:sz w:val="24"/>
      <w:szCs w:val="24"/>
    </w:rPr>
  </w:style>
  <w:style w:type="paragraph" w:styleId="1">
    <w:name w:val="heading 1"/>
    <w:basedOn w:val="a"/>
    <w:next w:val="a"/>
    <w:link w:val="10"/>
    <w:uiPriority w:val="99"/>
    <w:qFormat/>
    <w:locked/>
    <w:rsid w:val="00CF729F"/>
    <w:pPr>
      <w:keepNext/>
      <w:spacing w:before="240" w:after="60"/>
      <w:jc w:val="center"/>
      <w:outlineLvl w:val="0"/>
    </w:pPr>
    <w:rPr>
      <w:b/>
      <w:kern w:val="28"/>
      <w:sz w:val="36"/>
      <w:szCs w:val="20"/>
    </w:rPr>
  </w:style>
  <w:style w:type="paragraph" w:styleId="20">
    <w:name w:val="heading 2"/>
    <w:basedOn w:val="a"/>
    <w:next w:val="a"/>
    <w:link w:val="21"/>
    <w:qFormat/>
    <w:locked/>
    <w:rsid w:val="00CF729F"/>
    <w:pPr>
      <w:keepNext/>
      <w:spacing w:before="120" w:after="60"/>
      <w:jc w:val="center"/>
      <w:outlineLvl w:val="1"/>
    </w:pPr>
    <w:rPr>
      <w:rFonts w:ascii="Arial" w:hAnsi="Arial"/>
      <w:b/>
      <w:sz w:val="32"/>
      <w:szCs w:val="20"/>
    </w:rPr>
  </w:style>
  <w:style w:type="paragraph" w:styleId="3">
    <w:name w:val="heading 3"/>
    <w:basedOn w:val="a"/>
    <w:next w:val="a"/>
    <w:link w:val="30"/>
    <w:qFormat/>
    <w:locked/>
    <w:rsid w:val="00CF729F"/>
    <w:pPr>
      <w:keepNext/>
      <w:spacing w:before="120" w:after="60"/>
      <w:ind w:firstLine="567"/>
      <w:jc w:val="both"/>
      <w:outlineLvl w:val="2"/>
    </w:pPr>
    <w:rPr>
      <w:rFonts w:ascii="Arial" w:hAnsi="Arial"/>
      <w:b/>
      <w:i/>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CF729F"/>
    <w:rPr>
      <w:rFonts w:cs="Times New Roman"/>
      <w:b/>
      <w:kern w:val="28"/>
      <w:sz w:val="20"/>
      <w:szCs w:val="20"/>
    </w:rPr>
  </w:style>
  <w:style w:type="character" w:customStyle="1" w:styleId="21">
    <w:name w:val="Заголовок 2 Знак"/>
    <w:basedOn w:val="a0"/>
    <w:link w:val="20"/>
    <w:locked/>
    <w:rsid w:val="00CF729F"/>
    <w:rPr>
      <w:rFonts w:ascii="Arial" w:hAnsi="Arial" w:cs="Times New Roman"/>
      <w:b/>
      <w:sz w:val="20"/>
      <w:szCs w:val="20"/>
    </w:rPr>
  </w:style>
  <w:style w:type="character" w:customStyle="1" w:styleId="30">
    <w:name w:val="Заголовок 3 Знак"/>
    <w:basedOn w:val="a0"/>
    <w:link w:val="3"/>
    <w:locked/>
    <w:rsid w:val="00CF729F"/>
    <w:rPr>
      <w:rFonts w:ascii="Arial" w:hAnsi="Arial" w:cs="Times New Roman"/>
      <w:b/>
      <w:i/>
      <w:sz w:val="20"/>
      <w:szCs w:val="20"/>
    </w:rPr>
  </w:style>
  <w:style w:type="paragraph" w:customStyle="1" w:styleId="ConsPlusNormal">
    <w:name w:val="ConsPlusNormal"/>
    <w:pPr>
      <w:widowControl w:val="0"/>
      <w:autoSpaceDE w:val="0"/>
      <w:autoSpaceDN w:val="0"/>
      <w:adjustRightInd w:val="0"/>
      <w:ind w:firstLine="720"/>
    </w:pPr>
  </w:style>
  <w:style w:type="paragraph" w:customStyle="1" w:styleId="ConsPlusNonformat">
    <w:name w:val="ConsPlusNonformat"/>
    <w:link w:val="ConsPlusNonformat0"/>
    <w:uiPriority w:val="99"/>
    <w:pPr>
      <w:widowControl w:val="0"/>
      <w:autoSpaceDE w:val="0"/>
      <w:autoSpaceDN w:val="0"/>
      <w:adjustRightInd w:val="0"/>
    </w:pPr>
    <w:rPr>
      <w:rFonts w:ascii="Courier New" w:hAnsi="Courier New" w:cs="Courier New"/>
      <w:sz w:val="22"/>
      <w:szCs w:val="22"/>
    </w:rPr>
  </w:style>
  <w:style w:type="paragraph" w:customStyle="1" w:styleId="ConsPlusTitle">
    <w:name w:val="ConsPlusTitle"/>
    <w:pPr>
      <w:widowControl w:val="0"/>
      <w:autoSpaceDE w:val="0"/>
      <w:autoSpaceDN w:val="0"/>
      <w:adjustRightInd w:val="0"/>
    </w:pPr>
    <w:rPr>
      <w:rFonts w:ascii="Arial" w:hAnsi="Arial" w:cs="Arial"/>
      <w:b/>
      <w:bCs/>
    </w:rPr>
  </w:style>
  <w:style w:type="paragraph" w:customStyle="1" w:styleId="ConsPlusCell">
    <w:name w:val="ConsPlusCell"/>
    <w:pPr>
      <w:widowControl w:val="0"/>
      <w:autoSpaceDE w:val="0"/>
      <w:autoSpaceDN w:val="0"/>
      <w:adjustRightInd w:val="0"/>
    </w:pPr>
  </w:style>
  <w:style w:type="paragraph" w:customStyle="1" w:styleId="ConsPlusDocList">
    <w:name w:val="ConsPlusDocList"/>
    <w:uiPriority w:val="99"/>
    <w:pPr>
      <w:widowControl w:val="0"/>
      <w:autoSpaceDE w:val="0"/>
      <w:autoSpaceDN w:val="0"/>
      <w:adjustRightInd w:val="0"/>
    </w:pPr>
    <w:rPr>
      <w:rFonts w:ascii="Courier New" w:hAnsi="Courier New" w:cs="Courier New"/>
    </w:rPr>
  </w:style>
  <w:style w:type="paragraph" w:styleId="a3">
    <w:name w:val="Body Text Indent"/>
    <w:basedOn w:val="a"/>
    <w:link w:val="a4"/>
    <w:rsid w:val="00F3562C"/>
    <w:pPr>
      <w:ind w:firstLine="851"/>
    </w:pPr>
  </w:style>
  <w:style w:type="character" w:customStyle="1" w:styleId="a4">
    <w:name w:val="Основной текст с отступом Знак"/>
    <w:basedOn w:val="a0"/>
    <w:link w:val="a3"/>
    <w:locked/>
    <w:rPr>
      <w:rFonts w:cs="Times New Roman"/>
      <w:sz w:val="24"/>
      <w:szCs w:val="24"/>
    </w:rPr>
  </w:style>
  <w:style w:type="paragraph" w:styleId="a5">
    <w:name w:val="header"/>
    <w:basedOn w:val="a"/>
    <w:link w:val="a6"/>
    <w:uiPriority w:val="99"/>
    <w:rsid w:val="0006102C"/>
    <w:pPr>
      <w:tabs>
        <w:tab w:val="center" w:pos="4677"/>
        <w:tab w:val="right" w:pos="9355"/>
      </w:tabs>
    </w:pPr>
  </w:style>
  <w:style w:type="character" w:customStyle="1" w:styleId="a6">
    <w:name w:val="Верхний колонтитул Знак"/>
    <w:basedOn w:val="a0"/>
    <w:link w:val="a5"/>
    <w:uiPriority w:val="99"/>
    <w:locked/>
    <w:rsid w:val="0006102C"/>
    <w:rPr>
      <w:rFonts w:cs="Times New Roman"/>
      <w:sz w:val="24"/>
      <w:szCs w:val="24"/>
    </w:rPr>
  </w:style>
  <w:style w:type="paragraph" w:styleId="a7">
    <w:name w:val="footer"/>
    <w:basedOn w:val="a"/>
    <w:link w:val="a8"/>
    <w:uiPriority w:val="99"/>
    <w:rsid w:val="0006102C"/>
    <w:pPr>
      <w:tabs>
        <w:tab w:val="center" w:pos="4677"/>
        <w:tab w:val="right" w:pos="9355"/>
      </w:tabs>
    </w:pPr>
  </w:style>
  <w:style w:type="character" w:customStyle="1" w:styleId="a8">
    <w:name w:val="Нижний колонтитул Знак"/>
    <w:basedOn w:val="a0"/>
    <w:link w:val="a7"/>
    <w:uiPriority w:val="99"/>
    <w:locked/>
    <w:rsid w:val="0006102C"/>
    <w:rPr>
      <w:rFonts w:cs="Times New Roman"/>
      <w:sz w:val="24"/>
      <w:szCs w:val="24"/>
    </w:rPr>
  </w:style>
  <w:style w:type="paragraph" w:styleId="a9">
    <w:name w:val="Body Text"/>
    <w:basedOn w:val="a"/>
    <w:link w:val="aa"/>
    <w:rsid w:val="00081826"/>
    <w:pPr>
      <w:spacing w:after="120"/>
    </w:pPr>
  </w:style>
  <w:style w:type="character" w:customStyle="1" w:styleId="aa">
    <w:name w:val="Основной текст Знак"/>
    <w:basedOn w:val="a0"/>
    <w:link w:val="a9"/>
    <w:locked/>
    <w:rsid w:val="00081826"/>
    <w:rPr>
      <w:rFonts w:cs="Times New Roman"/>
      <w:sz w:val="24"/>
      <w:szCs w:val="24"/>
    </w:rPr>
  </w:style>
  <w:style w:type="paragraph" w:customStyle="1" w:styleId="22">
    <w:name w:val="Знак2 Знак Знак Знак Знак Знак Знак Знак Знак Знак Знак Знак Знак Знак Знак Знак"/>
    <w:basedOn w:val="a"/>
    <w:rsid w:val="00C23D0A"/>
    <w:pPr>
      <w:spacing w:before="100" w:beforeAutospacing="1" w:after="100" w:afterAutospacing="1"/>
    </w:pPr>
    <w:rPr>
      <w:rFonts w:ascii="Tahoma" w:hAnsi="Tahoma" w:cs="Tahoma"/>
      <w:sz w:val="20"/>
      <w:szCs w:val="20"/>
      <w:lang w:val="en-US" w:eastAsia="en-US"/>
    </w:rPr>
  </w:style>
  <w:style w:type="paragraph" w:styleId="ab">
    <w:name w:val="caption"/>
    <w:basedOn w:val="a"/>
    <w:next w:val="a"/>
    <w:uiPriority w:val="35"/>
    <w:qFormat/>
    <w:locked/>
    <w:rsid w:val="00CF729F"/>
    <w:pPr>
      <w:spacing w:before="120" w:after="120"/>
    </w:pPr>
    <w:rPr>
      <w:b/>
      <w:bCs/>
      <w:sz w:val="20"/>
      <w:szCs w:val="20"/>
    </w:rPr>
  </w:style>
  <w:style w:type="paragraph" w:styleId="23">
    <w:name w:val="Body Text Indent 2"/>
    <w:basedOn w:val="a"/>
    <w:link w:val="24"/>
    <w:rsid w:val="00CF729F"/>
    <w:pPr>
      <w:ind w:firstLine="540"/>
      <w:jc w:val="both"/>
    </w:pPr>
    <w:rPr>
      <w:sz w:val="28"/>
      <w:szCs w:val="28"/>
    </w:rPr>
  </w:style>
  <w:style w:type="character" w:customStyle="1" w:styleId="24">
    <w:name w:val="Основной текст с отступом 2 Знак"/>
    <w:basedOn w:val="a0"/>
    <w:link w:val="23"/>
    <w:locked/>
    <w:rsid w:val="00CF729F"/>
    <w:rPr>
      <w:rFonts w:cs="Times New Roman"/>
      <w:sz w:val="28"/>
      <w:szCs w:val="28"/>
    </w:rPr>
  </w:style>
  <w:style w:type="paragraph" w:customStyle="1" w:styleId="Postan">
    <w:name w:val="Postan"/>
    <w:basedOn w:val="a"/>
    <w:rsid w:val="00CF729F"/>
    <w:pPr>
      <w:jc w:val="center"/>
    </w:pPr>
    <w:rPr>
      <w:sz w:val="28"/>
      <w:szCs w:val="20"/>
    </w:rPr>
  </w:style>
  <w:style w:type="character" w:styleId="ac">
    <w:name w:val="page number"/>
    <w:basedOn w:val="a0"/>
    <w:rsid w:val="00CF729F"/>
    <w:rPr>
      <w:rFonts w:cs="Times New Roman"/>
    </w:rPr>
  </w:style>
  <w:style w:type="paragraph" w:styleId="2">
    <w:name w:val="List Bullet 2"/>
    <w:basedOn w:val="a"/>
    <w:autoRedefine/>
    <w:uiPriority w:val="99"/>
    <w:rsid w:val="00CF729F"/>
    <w:pPr>
      <w:numPr>
        <w:numId w:val="1"/>
      </w:numPr>
      <w:ind w:left="283" w:hanging="283"/>
      <w:jc w:val="both"/>
    </w:pPr>
    <w:rPr>
      <w:color w:val="000000"/>
      <w:sz w:val="28"/>
      <w:szCs w:val="28"/>
    </w:rPr>
  </w:style>
  <w:style w:type="paragraph" w:styleId="ad">
    <w:name w:val="Plain Text"/>
    <w:basedOn w:val="a"/>
    <w:link w:val="ae"/>
    <w:uiPriority w:val="99"/>
    <w:rsid w:val="00CF729F"/>
    <w:rPr>
      <w:rFonts w:ascii="Courier New" w:hAnsi="Courier New" w:cs="Courier New"/>
      <w:sz w:val="20"/>
      <w:szCs w:val="20"/>
    </w:rPr>
  </w:style>
  <w:style w:type="character" w:customStyle="1" w:styleId="ae">
    <w:name w:val="Текст Знак"/>
    <w:basedOn w:val="a0"/>
    <w:link w:val="ad"/>
    <w:uiPriority w:val="99"/>
    <w:locked/>
    <w:rsid w:val="00CF729F"/>
    <w:rPr>
      <w:rFonts w:ascii="Courier New" w:hAnsi="Courier New" w:cs="Courier New"/>
      <w:sz w:val="20"/>
      <w:szCs w:val="20"/>
    </w:rPr>
  </w:style>
  <w:style w:type="paragraph" w:styleId="af">
    <w:name w:val="Balloon Text"/>
    <w:basedOn w:val="a"/>
    <w:link w:val="af0"/>
    <w:uiPriority w:val="99"/>
    <w:unhideWhenUsed/>
    <w:rsid w:val="00CF729F"/>
    <w:rPr>
      <w:rFonts w:ascii="Tahoma" w:hAnsi="Tahoma" w:cs="Tahoma"/>
      <w:sz w:val="16"/>
      <w:szCs w:val="16"/>
    </w:rPr>
  </w:style>
  <w:style w:type="character" w:customStyle="1" w:styleId="af0">
    <w:name w:val="Текст выноски Знак"/>
    <w:basedOn w:val="a0"/>
    <w:link w:val="af"/>
    <w:uiPriority w:val="99"/>
    <w:locked/>
    <w:rsid w:val="00CF729F"/>
    <w:rPr>
      <w:rFonts w:ascii="Tahoma" w:hAnsi="Tahoma" w:cs="Tahoma"/>
      <w:sz w:val="16"/>
      <w:szCs w:val="16"/>
    </w:rPr>
  </w:style>
  <w:style w:type="table" w:styleId="af1">
    <w:name w:val="Table Grid"/>
    <w:basedOn w:val="a1"/>
    <w:uiPriority w:val="99"/>
    <w:locked/>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
    <w:name w:val="Сетка таблицы1"/>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
    <w:name w:val="Сетка таблицы2"/>
    <w:basedOn w:val="a1"/>
    <w:next w:val="af1"/>
    <w:uiPriority w:val="99"/>
    <w:rsid w:val="00CF729F"/>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onsPlusNonformat0">
    <w:name w:val="ConsPlusNonformat Знак"/>
    <w:link w:val="ConsPlusNonformat"/>
    <w:locked/>
    <w:rsid w:val="00D73D2E"/>
    <w:rPr>
      <w:rFonts w:ascii="Courier New" w:hAnsi="Courier New" w:cs="Courier New"/>
      <w:sz w:val="22"/>
      <w:szCs w:val="22"/>
      <w:lang w:val="ru-RU" w:eastAsia="ru-RU" w:bidi="ar-SA"/>
    </w:rPr>
  </w:style>
  <w:style w:type="character" w:customStyle="1" w:styleId="4">
    <w:name w:val="Основной шрифт абзаца4"/>
    <w:rsid w:val="00DB7BC4"/>
  </w:style>
  <w:style w:type="character" w:customStyle="1" w:styleId="FontStyle23">
    <w:name w:val="Font Style23"/>
    <w:rsid w:val="00DB7BC4"/>
    <w:rPr>
      <w:rFonts w:ascii="Times New Roman" w:hAnsi="Times New Roman" w:cs="Times New Roman"/>
      <w:sz w:val="26"/>
      <w:szCs w:val="26"/>
    </w:rPr>
  </w:style>
  <w:style w:type="paragraph" w:customStyle="1" w:styleId="af2">
    <w:name w:val="Содержимое таблицы"/>
    <w:basedOn w:val="a"/>
    <w:rsid w:val="00E44F0C"/>
    <w:pPr>
      <w:suppressLineNumbers/>
      <w:suppressAutoHyphens/>
    </w:pPr>
    <w:rPr>
      <w:lang w:eastAsia="ar-SA"/>
    </w:rPr>
  </w:style>
  <w:style w:type="paragraph" w:styleId="af3">
    <w:name w:val="List Paragraph"/>
    <w:basedOn w:val="a"/>
    <w:uiPriority w:val="34"/>
    <w:qFormat/>
    <w:rsid w:val="001F4D88"/>
    <w:pPr>
      <w:ind w:left="720"/>
      <w:contextualSpacing/>
    </w:pPr>
  </w:style>
  <w:style w:type="paragraph" w:styleId="af4">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960B8B"/>
    <w:pPr>
      <w:spacing w:after="200" w:line="276" w:lineRule="auto"/>
      <w:ind w:left="720"/>
      <w:contextualSpacing/>
    </w:pPr>
    <w:rPr>
      <w:rFonts w:ascii="Calibri" w:eastAsia="Calibri" w:hAnsi="Calibri"/>
      <w:sz w:val="22"/>
      <w:szCs w:val="22"/>
      <w:lang w:eastAsia="en-US"/>
    </w:rPr>
  </w:style>
  <w:style w:type="numbering" w:customStyle="1" w:styleId="12">
    <w:name w:val="Нет списка1"/>
    <w:next w:val="a2"/>
    <w:uiPriority w:val="99"/>
    <w:semiHidden/>
    <w:unhideWhenUsed/>
    <w:rsid w:val="00E808CC"/>
  </w:style>
  <w:style w:type="character" w:styleId="af5">
    <w:name w:val="Hyperlink"/>
    <w:unhideWhenUsed/>
    <w:rsid w:val="00E808CC"/>
    <w:rPr>
      <w:rFonts w:ascii="Arial" w:hAnsi="Arial" w:cs="Arial" w:hint="default"/>
      <w:strike w:val="0"/>
      <w:dstrike w:val="0"/>
      <w:color w:val="3560A7"/>
      <w:sz w:val="20"/>
      <w:szCs w:val="20"/>
      <w:u w:val="none"/>
      <w:effect w:val="none"/>
    </w:rPr>
  </w:style>
  <w:style w:type="character" w:styleId="af6">
    <w:name w:val="FollowedHyperlink"/>
    <w:uiPriority w:val="99"/>
    <w:unhideWhenUsed/>
    <w:rsid w:val="00E808CC"/>
    <w:rPr>
      <w:color w:val="800080"/>
      <w:u w:val="single"/>
    </w:rPr>
  </w:style>
  <w:style w:type="character" w:customStyle="1" w:styleId="af7">
    <w:name w:val="Текст сноски Знак"/>
    <w:aliases w:val="Текст сноски-FN Знак,Footnote Text Char Знак Знак Знак,Footnote Text Char Знак Знак1,single space Знак,footnote text Знак,Текст сноски Знак Знак Знак Знак,Текст сноски Знак Знак Знак1,Footnote Text Char Знак Знак Знак Знак Знак"/>
    <w:link w:val="af8"/>
    <w:locked/>
    <w:rsid w:val="00E808CC"/>
    <w:rPr>
      <w:lang w:val="x-none"/>
    </w:rPr>
  </w:style>
  <w:style w:type="paragraph" w:styleId="af8">
    <w:name w:val="footnote text"/>
    <w:aliases w:val="Текст сноски-FN,Footnote Text Char Знак Знак,Footnote Text Char Знак,single space,footnote text,Текст сноски Знак Знак Знак,Текст сноски Знак Знак,Footnote Text Char Знак Знак Знак Знак,Table_Footnote_last,Oaeno niinee-FN,Oaeno niinee Ciae"/>
    <w:basedOn w:val="a"/>
    <w:link w:val="af7"/>
    <w:unhideWhenUsed/>
    <w:rsid w:val="00E808CC"/>
    <w:pPr>
      <w:widowControl w:val="0"/>
      <w:spacing w:before="60" w:line="300" w:lineRule="auto"/>
      <w:ind w:firstLine="1140"/>
      <w:jc w:val="both"/>
    </w:pPr>
    <w:rPr>
      <w:sz w:val="20"/>
      <w:szCs w:val="20"/>
      <w:lang w:val="x-none"/>
    </w:rPr>
  </w:style>
  <w:style w:type="character" w:customStyle="1" w:styleId="13">
    <w:name w:val="Текст сноски Знак1"/>
    <w:aliases w:val="Текст сноски-FN Знак1,Footnote Text Char Знак Знак Знак1,Footnote Text Char Знак Знак2,single space Знак1,footnote text Знак1,Текст сноски Знак Знак Знак Знак1,Текст сноски Знак Знак Знак2,Footnote Text Char Знак Знак Знак Знак Знак1"/>
    <w:basedOn w:val="a0"/>
    <w:rsid w:val="00E808CC"/>
  </w:style>
  <w:style w:type="character" w:customStyle="1" w:styleId="26">
    <w:name w:val="Основной текст 2 Знак"/>
    <w:link w:val="27"/>
    <w:locked/>
    <w:rsid w:val="00E808CC"/>
    <w:rPr>
      <w:sz w:val="28"/>
      <w:szCs w:val="24"/>
    </w:rPr>
  </w:style>
  <w:style w:type="character" w:customStyle="1" w:styleId="31">
    <w:name w:val="Основной текст 3 Знак"/>
    <w:link w:val="32"/>
    <w:locked/>
    <w:rsid w:val="00E808CC"/>
    <w:rPr>
      <w:sz w:val="16"/>
      <w:szCs w:val="16"/>
    </w:rPr>
  </w:style>
  <w:style w:type="character" w:customStyle="1" w:styleId="af9">
    <w:name w:val="Схема документа Знак"/>
    <w:link w:val="afa"/>
    <w:locked/>
    <w:rsid w:val="00E808CC"/>
    <w:rPr>
      <w:rFonts w:ascii="Tahoma" w:eastAsia="Calibri" w:hAnsi="Tahoma" w:cs="Tahoma"/>
      <w:sz w:val="16"/>
      <w:szCs w:val="16"/>
      <w:lang w:eastAsia="en-US"/>
    </w:rPr>
  </w:style>
  <w:style w:type="character" w:customStyle="1" w:styleId="afb">
    <w:name w:val="Без интервала Знак"/>
    <w:link w:val="afc"/>
    <w:locked/>
    <w:rsid w:val="00E808CC"/>
    <w:rPr>
      <w:sz w:val="28"/>
    </w:rPr>
  </w:style>
  <w:style w:type="paragraph" w:customStyle="1" w:styleId="ConsNormal">
    <w:name w:val="ConsNormal"/>
    <w:rsid w:val="00E808CC"/>
    <w:pPr>
      <w:widowControl w:val="0"/>
      <w:autoSpaceDE w:val="0"/>
      <w:autoSpaceDN w:val="0"/>
      <w:adjustRightInd w:val="0"/>
      <w:ind w:right="19772" w:firstLine="720"/>
    </w:pPr>
    <w:rPr>
      <w:rFonts w:ascii="Arial" w:hAnsi="Arial" w:cs="Arial"/>
    </w:rPr>
  </w:style>
  <w:style w:type="paragraph" w:customStyle="1" w:styleId="14">
    <w:name w:val="Верхний колонтитул1"/>
    <w:basedOn w:val="a"/>
    <w:rsid w:val="00E808CC"/>
    <w:pPr>
      <w:ind w:left="300"/>
      <w:jc w:val="center"/>
    </w:pPr>
    <w:rPr>
      <w:rFonts w:ascii="Arial" w:hAnsi="Arial" w:cs="Arial"/>
      <w:b/>
      <w:bCs/>
      <w:color w:val="3560A7"/>
      <w:sz w:val="21"/>
      <w:szCs w:val="21"/>
    </w:rPr>
  </w:style>
  <w:style w:type="paragraph" w:customStyle="1" w:styleId="Style6">
    <w:name w:val="Style6"/>
    <w:basedOn w:val="a"/>
    <w:uiPriority w:val="99"/>
    <w:rsid w:val="00E808CC"/>
    <w:pPr>
      <w:widowControl w:val="0"/>
      <w:autoSpaceDE w:val="0"/>
      <w:autoSpaceDN w:val="0"/>
      <w:adjustRightInd w:val="0"/>
    </w:pPr>
  </w:style>
  <w:style w:type="paragraph" w:customStyle="1" w:styleId="Style5">
    <w:name w:val="Style5"/>
    <w:basedOn w:val="a"/>
    <w:uiPriority w:val="99"/>
    <w:rsid w:val="00E808CC"/>
    <w:pPr>
      <w:widowControl w:val="0"/>
      <w:autoSpaceDE w:val="0"/>
      <w:autoSpaceDN w:val="0"/>
      <w:adjustRightInd w:val="0"/>
      <w:spacing w:line="322" w:lineRule="exact"/>
      <w:ind w:firstLine="706"/>
      <w:jc w:val="both"/>
    </w:pPr>
  </w:style>
  <w:style w:type="paragraph" w:customStyle="1" w:styleId="210">
    <w:name w:val="Основной текст 21"/>
    <w:basedOn w:val="a"/>
    <w:rsid w:val="00E808CC"/>
    <w:pPr>
      <w:widowControl w:val="0"/>
      <w:suppressAutoHyphens/>
      <w:autoSpaceDE w:val="0"/>
      <w:jc w:val="both"/>
    </w:pPr>
    <w:rPr>
      <w:i/>
      <w:sz w:val="28"/>
      <w:szCs w:val="20"/>
      <w:lang w:eastAsia="ar-SA"/>
    </w:rPr>
  </w:style>
  <w:style w:type="paragraph" w:customStyle="1" w:styleId="Standard">
    <w:name w:val="Standard"/>
    <w:rsid w:val="00E808CC"/>
    <w:pPr>
      <w:widowControl w:val="0"/>
      <w:suppressAutoHyphens/>
      <w:autoSpaceDN w:val="0"/>
    </w:pPr>
    <w:rPr>
      <w:rFonts w:eastAsia="Andale Sans UI" w:cs="Tahoma"/>
      <w:kern w:val="3"/>
      <w:sz w:val="24"/>
      <w:szCs w:val="24"/>
      <w:lang w:val="de-DE" w:eastAsia="ja-JP" w:bidi="fa-IR"/>
    </w:rPr>
  </w:style>
  <w:style w:type="paragraph" w:customStyle="1" w:styleId="15">
    <w:name w:val="Без интервала1"/>
    <w:rsid w:val="00E808CC"/>
    <w:rPr>
      <w:rFonts w:ascii="Calibri" w:hAnsi="Calibri"/>
      <w:sz w:val="22"/>
      <w:szCs w:val="22"/>
      <w:lang w:eastAsia="en-US"/>
    </w:rPr>
  </w:style>
  <w:style w:type="paragraph" w:customStyle="1" w:styleId="Style13">
    <w:name w:val="Style13"/>
    <w:basedOn w:val="a"/>
    <w:uiPriority w:val="99"/>
    <w:rsid w:val="00E808CC"/>
    <w:pPr>
      <w:widowControl w:val="0"/>
      <w:autoSpaceDE w:val="0"/>
      <w:autoSpaceDN w:val="0"/>
      <w:adjustRightInd w:val="0"/>
      <w:spacing w:line="326" w:lineRule="exact"/>
      <w:jc w:val="both"/>
    </w:pPr>
  </w:style>
  <w:style w:type="character" w:customStyle="1" w:styleId="16">
    <w:name w:val="Основной текст Знак1"/>
    <w:semiHidden/>
    <w:rsid w:val="00E808CC"/>
  </w:style>
  <w:style w:type="character" w:customStyle="1" w:styleId="17">
    <w:name w:val="Основной текст с отступом Знак1"/>
    <w:semiHidden/>
    <w:rsid w:val="00E808CC"/>
  </w:style>
  <w:style w:type="character" w:customStyle="1" w:styleId="18">
    <w:name w:val="Нижний колонтитул Знак1"/>
    <w:uiPriority w:val="99"/>
    <w:semiHidden/>
    <w:rsid w:val="00E808CC"/>
  </w:style>
  <w:style w:type="character" w:customStyle="1" w:styleId="19">
    <w:name w:val="Верхний колонтитул Знак1"/>
    <w:uiPriority w:val="99"/>
    <w:semiHidden/>
    <w:rsid w:val="00E808CC"/>
  </w:style>
  <w:style w:type="paragraph" w:styleId="32">
    <w:name w:val="Body Text 3"/>
    <w:basedOn w:val="a"/>
    <w:link w:val="31"/>
    <w:unhideWhenUsed/>
    <w:rsid w:val="00E808CC"/>
    <w:pPr>
      <w:spacing w:after="120"/>
    </w:pPr>
    <w:rPr>
      <w:sz w:val="16"/>
      <w:szCs w:val="16"/>
    </w:rPr>
  </w:style>
  <w:style w:type="character" w:customStyle="1" w:styleId="310">
    <w:name w:val="Основной текст 3 Знак1"/>
    <w:basedOn w:val="a0"/>
    <w:rsid w:val="00E808CC"/>
    <w:rPr>
      <w:sz w:val="16"/>
      <w:szCs w:val="16"/>
    </w:rPr>
  </w:style>
  <w:style w:type="paragraph" w:styleId="27">
    <w:name w:val="Body Text 2"/>
    <w:basedOn w:val="a"/>
    <w:link w:val="26"/>
    <w:unhideWhenUsed/>
    <w:rsid w:val="00E808CC"/>
    <w:pPr>
      <w:spacing w:after="120" w:line="480" w:lineRule="auto"/>
    </w:pPr>
    <w:rPr>
      <w:sz w:val="28"/>
    </w:rPr>
  </w:style>
  <w:style w:type="character" w:customStyle="1" w:styleId="211">
    <w:name w:val="Основной текст 2 Знак1"/>
    <w:basedOn w:val="a0"/>
    <w:rsid w:val="00E808CC"/>
    <w:rPr>
      <w:sz w:val="24"/>
      <w:szCs w:val="24"/>
    </w:rPr>
  </w:style>
  <w:style w:type="paragraph" w:styleId="afc">
    <w:name w:val="No Spacing"/>
    <w:link w:val="afb"/>
    <w:qFormat/>
    <w:rsid w:val="00E808CC"/>
    <w:rPr>
      <w:sz w:val="28"/>
    </w:rPr>
  </w:style>
  <w:style w:type="paragraph" w:styleId="afa">
    <w:name w:val="Document Map"/>
    <w:basedOn w:val="a"/>
    <w:link w:val="af9"/>
    <w:unhideWhenUsed/>
    <w:rsid w:val="00E808CC"/>
    <w:rPr>
      <w:rFonts w:ascii="Tahoma" w:eastAsia="Calibri" w:hAnsi="Tahoma" w:cs="Tahoma"/>
      <w:sz w:val="16"/>
      <w:szCs w:val="16"/>
      <w:lang w:eastAsia="en-US"/>
    </w:rPr>
  </w:style>
  <w:style w:type="character" w:customStyle="1" w:styleId="1a">
    <w:name w:val="Схема документа Знак1"/>
    <w:basedOn w:val="a0"/>
    <w:rsid w:val="00E808CC"/>
    <w:rPr>
      <w:rFonts w:ascii="Tahoma" w:hAnsi="Tahoma" w:cs="Tahoma"/>
      <w:sz w:val="16"/>
      <w:szCs w:val="16"/>
    </w:rPr>
  </w:style>
  <w:style w:type="character" w:customStyle="1" w:styleId="1b">
    <w:name w:val="Текст выноски Знак1"/>
    <w:uiPriority w:val="99"/>
    <w:rsid w:val="00E808CC"/>
    <w:rPr>
      <w:rFonts w:ascii="Tahoma" w:hAnsi="Tahoma" w:cs="Tahoma"/>
      <w:sz w:val="16"/>
      <w:szCs w:val="16"/>
    </w:rPr>
  </w:style>
  <w:style w:type="character" w:customStyle="1" w:styleId="FontStyle22">
    <w:name w:val="Font Style22"/>
    <w:rsid w:val="00E808CC"/>
    <w:rPr>
      <w:rFonts w:ascii="Times New Roman" w:hAnsi="Times New Roman" w:cs="Times New Roman" w:hint="default"/>
      <w:color w:val="000000"/>
      <w:sz w:val="26"/>
      <w:szCs w:val="26"/>
    </w:rPr>
  </w:style>
  <w:style w:type="character" w:customStyle="1" w:styleId="FontStyle29">
    <w:name w:val="Font Style29"/>
    <w:rsid w:val="00E808CC"/>
    <w:rPr>
      <w:rFonts w:ascii="Times New Roman" w:hAnsi="Times New Roman" w:cs="Times New Roman" w:hint="default"/>
      <w:color w:val="000000"/>
      <w:sz w:val="26"/>
      <w:szCs w:val="26"/>
    </w:rPr>
  </w:style>
  <w:style w:type="character" w:customStyle="1" w:styleId="212">
    <w:name w:val="Основной текст с отступом 2 Знак1"/>
    <w:basedOn w:val="a0"/>
    <w:rsid w:val="00E808CC"/>
  </w:style>
  <w:style w:type="character" w:customStyle="1" w:styleId="FontStyle18">
    <w:name w:val="Font Style18"/>
    <w:uiPriority w:val="99"/>
    <w:rsid w:val="00E808CC"/>
    <w:rPr>
      <w:rFonts w:ascii="Times New Roman" w:hAnsi="Times New Roman" w:cs="Times New Roman" w:hint="default"/>
      <w:color w:val="000000"/>
      <w:sz w:val="26"/>
      <w:szCs w:val="26"/>
    </w:rPr>
  </w:style>
  <w:style w:type="character" w:customStyle="1" w:styleId="1c">
    <w:name w:val="Основной шрифт абзаца1"/>
    <w:rsid w:val="00E808CC"/>
  </w:style>
  <w:style w:type="paragraph" w:styleId="afd">
    <w:name w:val="Subtitle"/>
    <w:basedOn w:val="a"/>
    <w:next w:val="a"/>
    <w:link w:val="afe"/>
    <w:qFormat/>
    <w:locked/>
    <w:rsid w:val="00E808CC"/>
    <w:pPr>
      <w:numPr>
        <w:ilvl w:val="1"/>
      </w:numPr>
      <w:spacing w:after="200" w:line="276" w:lineRule="auto"/>
    </w:pPr>
    <w:rPr>
      <w:rFonts w:ascii="Cambria" w:hAnsi="Cambria"/>
      <w:i/>
      <w:iCs/>
      <w:color w:val="4F81BD"/>
      <w:spacing w:val="15"/>
      <w:lang w:val="x-none" w:eastAsia="x-none"/>
    </w:rPr>
  </w:style>
  <w:style w:type="character" w:customStyle="1" w:styleId="afe">
    <w:name w:val="Подзаголовок Знак"/>
    <w:basedOn w:val="a0"/>
    <w:link w:val="afd"/>
    <w:rsid w:val="00E808CC"/>
    <w:rPr>
      <w:rFonts w:ascii="Cambria" w:hAnsi="Cambria"/>
      <w:i/>
      <w:iCs/>
      <w:color w:val="4F81BD"/>
      <w:spacing w:val="15"/>
      <w:sz w:val="24"/>
      <w:szCs w:val="24"/>
      <w:lang w:val="x-none" w:eastAsia="x-none"/>
    </w:rPr>
  </w:style>
  <w:style w:type="character" w:styleId="aff">
    <w:name w:val="Strong"/>
    <w:basedOn w:val="a0"/>
    <w:uiPriority w:val="22"/>
    <w:qFormat/>
    <w:locked/>
    <w:rsid w:val="003512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176089">
      <w:marLeft w:val="0"/>
      <w:marRight w:val="0"/>
      <w:marTop w:val="0"/>
      <w:marBottom w:val="0"/>
      <w:divBdr>
        <w:top w:val="none" w:sz="0" w:space="0" w:color="auto"/>
        <w:left w:val="none" w:sz="0" w:space="0" w:color="auto"/>
        <w:bottom w:val="none" w:sz="0" w:space="0" w:color="auto"/>
        <w:right w:val="none" w:sz="0" w:space="0" w:color="auto"/>
      </w:divBdr>
    </w:div>
    <w:div w:id="80176090">
      <w:marLeft w:val="0"/>
      <w:marRight w:val="0"/>
      <w:marTop w:val="0"/>
      <w:marBottom w:val="0"/>
      <w:divBdr>
        <w:top w:val="none" w:sz="0" w:space="0" w:color="auto"/>
        <w:left w:val="none" w:sz="0" w:space="0" w:color="auto"/>
        <w:bottom w:val="none" w:sz="0" w:space="0" w:color="auto"/>
        <w:right w:val="none" w:sz="0" w:space="0" w:color="auto"/>
      </w:divBdr>
    </w:div>
    <w:div w:id="80176091">
      <w:marLeft w:val="0"/>
      <w:marRight w:val="0"/>
      <w:marTop w:val="0"/>
      <w:marBottom w:val="0"/>
      <w:divBdr>
        <w:top w:val="none" w:sz="0" w:space="0" w:color="auto"/>
        <w:left w:val="none" w:sz="0" w:space="0" w:color="auto"/>
        <w:bottom w:val="none" w:sz="0" w:space="0" w:color="auto"/>
        <w:right w:val="none" w:sz="0" w:space="0" w:color="auto"/>
      </w:divBdr>
    </w:div>
    <w:div w:id="122311528">
      <w:bodyDiv w:val="1"/>
      <w:marLeft w:val="0"/>
      <w:marRight w:val="0"/>
      <w:marTop w:val="0"/>
      <w:marBottom w:val="0"/>
      <w:divBdr>
        <w:top w:val="none" w:sz="0" w:space="0" w:color="auto"/>
        <w:left w:val="none" w:sz="0" w:space="0" w:color="auto"/>
        <w:bottom w:val="none" w:sz="0" w:space="0" w:color="auto"/>
        <w:right w:val="none" w:sz="0" w:space="0" w:color="auto"/>
      </w:divBdr>
    </w:div>
    <w:div w:id="126358599">
      <w:bodyDiv w:val="1"/>
      <w:marLeft w:val="0"/>
      <w:marRight w:val="0"/>
      <w:marTop w:val="0"/>
      <w:marBottom w:val="0"/>
      <w:divBdr>
        <w:top w:val="none" w:sz="0" w:space="0" w:color="auto"/>
        <w:left w:val="none" w:sz="0" w:space="0" w:color="auto"/>
        <w:bottom w:val="none" w:sz="0" w:space="0" w:color="auto"/>
        <w:right w:val="none" w:sz="0" w:space="0" w:color="auto"/>
      </w:divBdr>
    </w:div>
    <w:div w:id="1405837403">
      <w:bodyDiv w:val="1"/>
      <w:marLeft w:val="0"/>
      <w:marRight w:val="0"/>
      <w:marTop w:val="0"/>
      <w:marBottom w:val="0"/>
      <w:divBdr>
        <w:top w:val="none" w:sz="0" w:space="0" w:color="auto"/>
        <w:left w:val="none" w:sz="0" w:space="0" w:color="auto"/>
        <w:bottom w:val="none" w:sz="0" w:space="0" w:color="auto"/>
        <w:right w:val="none" w:sz="0" w:space="0" w:color="auto"/>
      </w:divBdr>
    </w:div>
    <w:div w:id="1958100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5129A4-D4C2-4B0A-9748-67F01F5DBE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2821</Words>
  <Characters>16082</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Михайловскрго СП</Company>
  <LinksUpToDate>false</LinksUpToDate>
  <CharactersWithSpaces>18866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ConsultantPlus</dc:creator>
  <cp:lastModifiedBy>1</cp:lastModifiedBy>
  <cp:revision>16</cp:revision>
  <cp:lastPrinted>2019-01-10T09:54:00Z</cp:lastPrinted>
  <dcterms:created xsi:type="dcterms:W3CDTF">2019-12-03T10:14:00Z</dcterms:created>
  <dcterms:modified xsi:type="dcterms:W3CDTF">2022-12-06T11:54:00Z</dcterms:modified>
</cp:coreProperties>
</file>