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70" w:rsidRPr="00FF2070" w:rsidRDefault="003272ED" w:rsidP="00DC3378">
      <w:pPr>
        <w:pStyle w:val="21"/>
        <w:jc w:val="center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508.9pt;margin-top:-42.75pt;width:6pt;height:6pt;flip:x y;z-index:251660288">
            <v:textbox>
              <w:txbxContent>
                <w:p w:rsidR="00FF2070" w:rsidRPr="009C1153" w:rsidRDefault="00FF2070" w:rsidP="00FF207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F2070" w:rsidRPr="00FF2070">
        <w:rPr>
          <w:b/>
          <w:szCs w:val="28"/>
        </w:rPr>
        <w:t>РОССИЙСКАЯ ФЕДЕРАЦИЯ</w:t>
      </w:r>
    </w:p>
    <w:p w:rsidR="00FF2070" w:rsidRPr="00DC3378" w:rsidRDefault="00FF2070" w:rsidP="00DC337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070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КОВАЛЕВСКОГО СЕЛЬСКОГО ПОСЕЛЕНИЯ                                                КРАСНОСУЛИНСКИЙ РАЙОН                                                     </w:t>
      </w:r>
      <w:r w:rsidR="00DC3378">
        <w:rPr>
          <w:rFonts w:ascii="Times New Roman" w:hAnsi="Times New Roman" w:cs="Times New Roman"/>
          <w:b/>
          <w:sz w:val="28"/>
          <w:szCs w:val="28"/>
        </w:rPr>
        <w:t xml:space="preserve">     РОСТОВСКАЯ ОБЛАСТИ</w:t>
      </w:r>
    </w:p>
    <w:p w:rsidR="00FF2070" w:rsidRPr="00DC3378" w:rsidRDefault="00FF2070" w:rsidP="00DC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FF2070" w:rsidRPr="00FF2070" w:rsidTr="00185B51">
        <w:tc>
          <w:tcPr>
            <w:tcW w:w="3969" w:type="dxa"/>
          </w:tcPr>
          <w:p w:rsidR="00FF2070" w:rsidRPr="00FF2070" w:rsidRDefault="003839CD" w:rsidP="00FF2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17. 04.</w:t>
            </w:r>
            <w:r w:rsidR="00FF2070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05" w:type="dxa"/>
          </w:tcPr>
          <w:p w:rsidR="00FF2070" w:rsidRPr="00FF2070" w:rsidRDefault="00FF2070" w:rsidP="00185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07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839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1" w:type="dxa"/>
          </w:tcPr>
          <w:p w:rsidR="00FF2070" w:rsidRPr="00FF2070" w:rsidRDefault="00FF2070" w:rsidP="0018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х. Платово</w:t>
            </w:r>
          </w:p>
        </w:tc>
      </w:tr>
    </w:tbl>
    <w:p w:rsidR="00FF2070" w:rsidRPr="005E023B" w:rsidRDefault="00FF2070" w:rsidP="00DC33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378">
        <w:t xml:space="preserve">                        </w:t>
      </w:r>
      <w:r w:rsidR="00DC3378" w:rsidRPr="00DC3378">
        <w:t xml:space="preserve">                                                                                         </w:t>
      </w:r>
    </w:p>
    <w:p w:rsidR="00044E49" w:rsidRPr="00DC3378" w:rsidRDefault="00FF2070" w:rsidP="00DC33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378">
        <w:rPr>
          <w:rFonts w:ascii="Times New Roman" w:hAnsi="Times New Roman" w:cs="Times New Roman"/>
          <w:sz w:val="24"/>
          <w:szCs w:val="24"/>
        </w:rPr>
        <w:t>Об утверждении регламента информационного взаимодействия</w:t>
      </w:r>
    </w:p>
    <w:p w:rsidR="00FF2070" w:rsidRPr="00DC3378" w:rsidRDefault="005E023B" w:rsidP="00DC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F2070" w:rsidRPr="00DC3378">
        <w:rPr>
          <w:rFonts w:ascii="Times New Roman" w:hAnsi="Times New Roman" w:cs="Times New Roman"/>
          <w:sz w:val="24"/>
          <w:szCs w:val="24"/>
        </w:rPr>
        <w:t xml:space="preserve">иц, осуществляющих поставки ресурсов, необходимых </w:t>
      </w:r>
      <w:proofErr w:type="gramStart"/>
      <w:r w:rsidR="00FF2070" w:rsidRPr="00DC33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F2070" w:rsidRPr="00DC3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70" w:rsidRPr="00DC3378" w:rsidRDefault="005E023B" w:rsidP="00DC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2070" w:rsidRPr="00DC3378">
        <w:rPr>
          <w:rFonts w:ascii="Times New Roman" w:hAnsi="Times New Roman" w:cs="Times New Roman"/>
          <w:sz w:val="24"/>
          <w:szCs w:val="24"/>
        </w:rPr>
        <w:t>редоставления коммунальных услуг и оказывающих коммунальные услуги</w:t>
      </w:r>
    </w:p>
    <w:p w:rsidR="00FF2070" w:rsidRPr="00DC3378" w:rsidRDefault="005E023B" w:rsidP="00DC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2070" w:rsidRPr="00DC3378">
        <w:rPr>
          <w:rFonts w:ascii="Times New Roman" w:hAnsi="Times New Roman" w:cs="Times New Roman"/>
          <w:sz w:val="24"/>
          <w:szCs w:val="24"/>
        </w:rPr>
        <w:t xml:space="preserve"> многоквартирных жилых домах, либо услуги (работы) по содержанию </w:t>
      </w:r>
      <w:r w:rsidR="00DC3378" w:rsidRPr="00DC3378">
        <w:rPr>
          <w:rFonts w:ascii="Times New Roman" w:hAnsi="Times New Roman" w:cs="Times New Roman"/>
          <w:sz w:val="24"/>
          <w:szCs w:val="24"/>
        </w:rPr>
        <w:t>и</w:t>
      </w:r>
    </w:p>
    <w:p w:rsidR="00DC3378" w:rsidRPr="00DC3378" w:rsidRDefault="005E023B" w:rsidP="00DC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3378" w:rsidRPr="00DC3378">
        <w:rPr>
          <w:rFonts w:ascii="Times New Roman" w:hAnsi="Times New Roman" w:cs="Times New Roman"/>
          <w:sz w:val="24"/>
          <w:szCs w:val="24"/>
        </w:rPr>
        <w:t xml:space="preserve">емонту общего имущества собственников помещений </w:t>
      </w:r>
      <w:proofErr w:type="gramStart"/>
      <w:r w:rsidR="00DC3378" w:rsidRPr="00DC33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3378" w:rsidRPr="00DC3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78" w:rsidRPr="00DC3378" w:rsidRDefault="005E023B" w:rsidP="00DC33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3378" w:rsidRPr="00DC3378">
        <w:rPr>
          <w:rFonts w:ascii="Times New Roman" w:hAnsi="Times New Roman" w:cs="Times New Roman"/>
          <w:sz w:val="24"/>
          <w:szCs w:val="24"/>
        </w:rPr>
        <w:t xml:space="preserve">ногоквартирных </w:t>
      </w:r>
      <w:proofErr w:type="gramStart"/>
      <w:r w:rsidR="00DC3378" w:rsidRPr="00DC3378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="00DC3378" w:rsidRPr="00DC3378">
        <w:rPr>
          <w:rFonts w:ascii="Times New Roman" w:hAnsi="Times New Roman" w:cs="Times New Roman"/>
          <w:sz w:val="24"/>
          <w:szCs w:val="24"/>
        </w:rPr>
        <w:t>.</w:t>
      </w:r>
    </w:p>
    <w:p w:rsidR="00DC3378" w:rsidRDefault="00DC3378">
      <w:pPr>
        <w:rPr>
          <w:rFonts w:ascii="Times New Roman" w:hAnsi="Times New Roman" w:cs="Times New Roman"/>
          <w:sz w:val="24"/>
          <w:szCs w:val="24"/>
        </w:rPr>
      </w:pPr>
    </w:p>
    <w:p w:rsidR="00DC3378" w:rsidRPr="00DC3378" w:rsidRDefault="00DC3378" w:rsidP="00DC3378">
      <w:pPr>
        <w:pStyle w:val="3"/>
        <w:spacing w:before="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 xml:space="preserve">   </w:t>
      </w:r>
      <w:proofErr w:type="gramStart"/>
      <w:r w:rsidRPr="00DC3378">
        <w:rPr>
          <w:rFonts w:ascii="Times New Roman" w:hAnsi="Times New Roman"/>
        </w:rPr>
        <w:t xml:space="preserve"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руководствуясь </w:t>
      </w:r>
      <w:r w:rsidRPr="00DC3378">
        <w:rPr>
          <w:rFonts w:ascii="Times New Roman" w:hAnsi="Times New Roman"/>
          <w:b w:val="0"/>
          <w:color w:val="000000"/>
        </w:rPr>
        <w:t>ст. 24 Устава</w:t>
      </w:r>
      <w:proofErr w:type="gramEnd"/>
      <w:r w:rsidRPr="00DC3378">
        <w:rPr>
          <w:rFonts w:ascii="Times New Roman" w:hAnsi="Times New Roman"/>
          <w:b w:val="0"/>
          <w:color w:val="000000"/>
        </w:rPr>
        <w:t xml:space="preserve"> муниципального образования «Ковалевское сельское поселение»,-</w:t>
      </w:r>
    </w:p>
    <w:p w:rsidR="00DC3378" w:rsidRPr="00DC3378" w:rsidRDefault="00DC3378" w:rsidP="00DC3378"/>
    <w:p w:rsidR="00DC3378" w:rsidRPr="00DC3378" w:rsidRDefault="00DC3378" w:rsidP="00DC3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3378" w:rsidRPr="00DC3378" w:rsidRDefault="00DC3378" w:rsidP="00DC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378" w:rsidRPr="00DC3378" w:rsidRDefault="00DC3378" w:rsidP="00DC33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78">
        <w:rPr>
          <w:rFonts w:ascii="Times New Roman" w:hAnsi="Times New Roman"/>
          <w:b/>
          <w:sz w:val="24"/>
          <w:szCs w:val="24"/>
        </w:rPr>
        <w:t>Утвердить</w:t>
      </w:r>
      <w:r w:rsidRPr="00DC3378">
        <w:rPr>
          <w:rFonts w:ascii="Times New Roman" w:hAnsi="Times New Roman"/>
          <w:sz w:val="24"/>
          <w:szCs w:val="24"/>
        </w:rPr>
        <w:t xml:space="preserve"> р</w:t>
      </w:r>
      <w:r w:rsidRPr="00DC3378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DC3378">
        <w:rPr>
          <w:rFonts w:ascii="Times New Roman" w:hAnsi="Times New Roman"/>
          <w:sz w:val="24"/>
          <w:szCs w:val="24"/>
        </w:rPr>
        <w:t xml:space="preserve"> с использованием программного обеспечения казенного предприятия Ростовской области «Информ</w:t>
      </w:r>
      <w:r w:rsidR="00BD72BD">
        <w:rPr>
          <w:rFonts w:ascii="Times New Roman" w:hAnsi="Times New Roman"/>
          <w:sz w:val="24"/>
          <w:szCs w:val="24"/>
        </w:rPr>
        <w:t>ационная база ЖКХ»</w:t>
      </w:r>
      <w:proofErr w:type="gramStart"/>
      <w:r w:rsidR="00BD72BD">
        <w:rPr>
          <w:rFonts w:ascii="Times New Roman" w:hAnsi="Times New Roman"/>
          <w:sz w:val="24"/>
          <w:szCs w:val="24"/>
        </w:rPr>
        <w:t xml:space="preserve"> </w:t>
      </w:r>
      <w:r w:rsidRPr="00DC3378">
        <w:rPr>
          <w:rFonts w:ascii="Times New Roman" w:hAnsi="Times New Roman"/>
          <w:sz w:val="24"/>
          <w:szCs w:val="24"/>
        </w:rPr>
        <w:t>.</w:t>
      </w:r>
      <w:proofErr w:type="gramEnd"/>
    </w:p>
    <w:p w:rsidR="00DC3378" w:rsidRPr="00DC3378" w:rsidRDefault="00DC3378" w:rsidP="00DC33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78">
        <w:rPr>
          <w:rFonts w:ascii="Times New Roman" w:hAnsi="Times New Roman"/>
          <w:sz w:val="24"/>
          <w:szCs w:val="24"/>
        </w:rPr>
        <w:t xml:space="preserve">2. </w:t>
      </w:r>
      <w:r w:rsidRPr="00DC3378">
        <w:rPr>
          <w:rFonts w:ascii="Times New Roman" w:hAnsi="Times New Roman"/>
          <w:b/>
          <w:sz w:val="24"/>
          <w:szCs w:val="24"/>
        </w:rPr>
        <w:t>Опубликовать</w:t>
      </w:r>
      <w:r w:rsidRPr="00DC3378">
        <w:rPr>
          <w:rFonts w:ascii="Times New Roman" w:hAnsi="Times New Roman"/>
          <w:sz w:val="24"/>
          <w:szCs w:val="24"/>
        </w:rPr>
        <w:t xml:space="preserve"> настоящее постановление в местном официальном средстве массовой информации и разместить на официальном сайте органа местного самоуправления в сети Интернет.</w:t>
      </w:r>
    </w:p>
    <w:p w:rsidR="00DC3378" w:rsidRPr="00DC3378" w:rsidRDefault="00DC3378" w:rsidP="00DC33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78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DC3378">
        <w:rPr>
          <w:rFonts w:ascii="Times New Roman" w:hAnsi="Times New Roman"/>
          <w:b/>
          <w:sz w:val="24"/>
          <w:szCs w:val="24"/>
        </w:rPr>
        <w:t>вступает в силу</w:t>
      </w:r>
      <w:r w:rsidRPr="00DC3378">
        <w:rPr>
          <w:rFonts w:ascii="Times New Roman" w:hAnsi="Times New Roman"/>
          <w:sz w:val="24"/>
          <w:szCs w:val="24"/>
        </w:rPr>
        <w:t xml:space="preserve"> с момент</w:t>
      </w:r>
      <w:r>
        <w:rPr>
          <w:rFonts w:ascii="Times New Roman" w:hAnsi="Times New Roman"/>
          <w:sz w:val="24"/>
          <w:szCs w:val="24"/>
        </w:rPr>
        <w:t>а его официального опубликования</w:t>
      </w:r>
      <w:r w:rsidRPr="00DC3378">
        <w:rPr>
          <w:rFonts w:ascii="Times New Roman" w:hAnsi="Times New Roman"/>
          <w:sz w:val="24"/>
          <w:szCs w:val="24"/>
        </w:rPr>
        <w:t>.</w:t>
      </w:r>
    </w:p>
    <w:p w:rsidR="00DC3378" w:rsidRPr="00DC3378" w:rsidRDefault="00DC3378" w:rsidP="00DC33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7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C3378">
        <w:rPr>
          <w:rFonts w:ascii="Times New Roman" w:hAnsi="Times New Roman"/>
          <w:b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DC337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3378" w:rsidRPr="00DC3378" w:rsidRDefault="00DC3378" w:rsidP="00DC33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3378" w:rsidRDefault="00DC3378" w:rsidP="00DC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3378" w:rsidRDefault="00DC3378" w:rsidP="00DC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3378" w:rsidRDefault="00DC3378" w:rsidP="00DC33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Ковалевского сельского поселения                                               П.А.Ковалев</w:t>
      </w:r>
    </w:p>
    <w:p w:rsidR="00DC3378" w:rsidRPr="00DC3378" w:rsidRDefault="00DC3378" w:rsidP="00DC33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4CA2" w:rsidRPr="00BD049D" w:rsidRDefault="00A54CA2" w:rsidP="00A54CA2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A54CA2" w:rsidRPr="00BD049D" w:rsidRDefault="00A54CA2" w:rsidP="00A54CA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Главы Ковалевского сельского </w:t>
      </w:r>
      <w:r w:rsidR="00950C95">
        <w:rPr>
          <w:rFonts w:ascii="Times New Roman" w:hAnsi="Times New Roman"/>
          <w:sz w:val="20"/>
          <w:szCs w:val="20"/>
        </w:rPr>
        <w:t>поселения от «</w:t>
      </w:r>
      <w:r w:rsidR="003839CD">
        <w:rPr>
          <w:rFonts w:ascii="Times New Roman" w:hAnsi="Times New Roman"/>
          <w:sz w:val="20"/>
          <w:szCs w:val="20"/>
        </w:rPr>
        <w:t>17» 04.</w:t>
      </w:r>
      <w:r>
        <w:rPr>
          <w:rFonts w:ascii="Times New Roman" w:hAnsi="Times New Roman"/>
          <w:sz w:val="20"/>
          <w:szCs w:val="20"/>
        </w:rPr>
        <w:t>2014</w:t>
      </w:r>
      <w:r w:rsidR="003839CD">
        <w:rPr>
          <w:rFonts w:ascii="Times New Roman" w:hAnsi="Times New Roman"/>
          <w:sz w:val="20"/>
          <w:szCs w:val="20"/>
        </w:rPr>
        <w:t>г. №28</w:t>
      </w:r>
      <w:r w:rsidRPr="00BD049D">
        <w:rPr>
          <w:rFonts w:ascii="Times New Roman" w:hAnsi="Times New Roman"/>
          <w:sz w:val="20"/>
          <w:szCs w:val="20"/>
        </w:rPr>
        <w:t xml:space="preserve"> </w:t>
      </w:r>
      <w:r w:rsidRPr="00BD049D">
        <w:rPr>
          <w:rFonts w:ascii="Times New Roman" w:hAnsi="Times New Roman"/>
          <w:spacing w:val="-8"/>
          <w:sz w:val="20"/>
          <w:szCs w:val="20"/>
        </w:rPr>
        <w:t>«Об утверждении регламента информационного</w:t>
      </w:r>
      <w:r w:rsidRPr="00BD049D">
        <w:rPr>
          <w:rFonts w:ascii="Times New Roman" w:hAnsi="Times New Roman"/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A54CA2" w:rsidRPr="00BD049D" w:rsidRDefault="00BD72BD" w:rsidP="00A54C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>
        <w:rPr>
          <w:rFonts w:ascii="Times New Roman" w:hAnsi="Times New Roman"/>
          <w:b/>
          <w:bCs/>
          <w:kern w:val="36"/>
          <w:sz w:val="20"/>
          <w:szCs w:val="20"/>
        </w:rPr>
        <w:t>ПРОЕКТ</w:t>
      </w:r>
    </w:p>
    <w:p w:rsidR="00A54CA2" w:rsidRPr="00BD049D" w:rsidRDefault="00A54CA2" w:rsidP="00A54CA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54CA2" w:rsidRDefault="00A54CA2" w:rsidP="00A54CA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A54CA2" w:rsidRPr="004C6173" w:rsidRDefault="00A54CA2" w:rsidP="00A54CA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A54CA2" w:rsidRPr="00BD049D" w:rsidRDefault="00A54CA2" w:rsidP="00A54CA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A54CA2" w:rsidRPr="00BD049D" w:rsidRDefault="00A54CA2" w:rsidP="00A54CA2">
      <w:pPr>
        <w:spacing w:after="0" w:line="240" w:lineRule="auto"/>
        <w:rPr>
          <w:rFonts w:ascii="Times New Roman" w:hAnsi="Times New Roman"/>
        </w:rPr>
      </w:pPr>
    </w:p>
    <w:p w:rsidR="00A54CA2" w:rsidRPr="00BD049D" w:rsidRDefault="00A54CA2" w:rsidP="00A54CA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54CA2" w:rsidRPr="00BD049D" w:rsidRDefault="00A54CA2" w:rsidP="00A54C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CA2" w:rsidRPr="00B15BB1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0B300A">
        <w:rPr>
          <w:rFonts w:ascii="Times New Roman" w:hAnsi="Times New Roman"/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4C6173">
        <w:rPr>
          <w:rFonts w:ascii="Times New Roman" w:hAnsi="Times New Roman"/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</w:t>
      </w:r>
      <w:r>
        <w:rPr>
          <w:rFonts w:ascii="Times New Roman" w:hAnsi="Times New Roman"/>
          <w:spacing w:val="-2"/>
          <w:sz w:val="24"/>
          <w:szCs w:val="24"/>
        </w:rPr>
        <w:t>электронных паспортов ЖКХ</w:t>
      </w:r>
      <w:r w:rsidRPr="004C6173">
        <w:rPr>
          <w:rFonts w:ascii="Times New Roman" w:hAnsi="Times New Roman"/>
          <w:spacing w:val="-2"/>
          <w:sz w:val="24"/>
          <w:szCs w:val="24"/>
        </w:rPr>
        <w:t xml:space="preserve">» КП РО «Информационная база ЖКХ»» </w:t>
      </w:r>
      <w:r w:rsidRPr="00BD049D">
        <w:rPr>
          <w:rFonts w:ascii="Times New Roman" w:hAnsi="Times New Roman"/>
          <w:sz w:val="24"/>
          <w:szCs w:val="24"/>
        </w:rPr>
        <w:t xml:space="preserve">(далее – </w:t>
      </w:r>
      <w:r w:rsidRPr="00BD049D">
        <w:rPr>
          <w:rFonts w:ascii="Times New Roman" w:hAnsi="Times New Roman"/>
          <w:b/>
          <w:sz w:val="24"/>
          <w:szCs w:val="24"/>
        </w:rPr>
        <w:t>Регламент</w:t>
      </w:r>
      <w:r w:rsidRPr="00BD049D">
        <w:rPr>
          <w:rFonts w:ascii="Times New Roman" w:hAnsi="Times New Roman"/>
          <w:sz w:val="24"/>
          <w:szCs w:val="24"/>
        </w:rPr>
        <w:t>) разработан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 w:rsidRPr="00BD049D">
        <w:rPr>
          <w:rFonts w:ascii="Times New Roman" w:hAnsi="Times New Roman"/>
          <w:sz w:val="24"/>
          <w:szCs w:val="24"/>
        </w:rPr>
        <w:t xml:space="preserve"> Правительства </w:t>
      </w:r>
      <w:r w:rsidRPr="00BD049D">
        <w:rPr>
          <w:rFonts w:ascii="Times New Roman" w:hAnsi="Times New Roman"/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0B300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 </w:t>
      </w:r>
      <w:r w:rsidRPr="00BD049D">
        <w:rPr>
          <w:rFonts w:ascii="Times New Roman" w:hAnsi="Times New Roman"/>
          <w:b/>
          <w:spacing w:val="-2"/>
          <w:sz w:val="24"/>
          <w:szCs w:val="24"/>
        </w:rPr>
        <w:t>соответствии с Приказом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</w:t>
      </w:r>
      <w:proofErr w:type="gramEnd"/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pacing w:val="-2"/>
          <w:sz w:val="24"/>
          <w:szCs w:val="24"/>
        </w:rPr>
        <w:t xml:space="preserve">по строительству и жилищно-коммунальному хозяйству № </w:t>
      </w:r>
      <w:r>
        <w:rPr>
          <w:rFonts w:ascii="Times New Roman" w:hAnsi="Times New Roman"/>
          <w:spacing w:val="-2"/>
          <w:sz w:val="24"/>
          <w:szCs w:val="24"/>
        </w:rPr>
        <w:t>30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2/ГС от </w:t>
      </w:r>
      <w:r>
        <w:rPr>
          <w:rFonts w:ascii="Times New Roman" w:hAnsi="Times New Roman"/>
          <w:spacing w:val="-2"/>
          <w:sz w:val="24"/>
          <w:szCs w:val="24"/>
        </w:rPr>
        <w:t>10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августа</w:t>
      </w:r>
      <w:r w:rsidRPr="00BD049D">
        <w:rPr>
          <w:rFonts w:ascii="Times New Roman" w:hAnsi="Times New Roman"/>
          <w:spacing w:val="-2"/>
          <w:sz w:val="24"/>
          <w:szCs w:val="24"/>
        </w:rPr>
        <w:t xml:space="preserve"> 2013 г. «</w:t>
      </w:r>
      <w:r w:rsidRPr="00B15BB1">
        <w:rPr>
          <w:rFonts w:ascii="Times New Roman" w:hAnsi="Times New Roman"/>
          <w:spacing w:val="-2"/>
          <w:sz w:val="24"/>
          <w:szCs w:val="24"/>
        </w:rPr>
        <w:t>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</w:t>
      </w:r>
      <w:proofErr w:type="gramEnd"/>
      <w:r w:rsidRPr="00B15BB1">
        <w:rPr>
          <w:rFonts w:ascii="Times New Roman" w:hAnsi="Times New Roman"/>
          <w:spacing w:val="-2"/>
          <w:sz w:val="24"/>
          <w:szCs w:val="24"/>
        </w:rPr>
        <w:t xml:space="preserve"> многоквартирных и жилых </w:t>
      </w:r>
      <w:proofErr w:type="gramStart"/>
      <w:r w:rsidRPr="00B15BB1">
        <w:rPr>
          <w:rFonts w:ascii="Times New Roman" w:hAnsi="Times New Roman"/>
          <w:spacing w:val="-2"/>
          <w:sz w:val="24"/>
          <w:szCs w:val="24"/>
        </w:rPr>
        <w:t>домах</w:t>
      </w:r>
      <w:proofErr w:type="gramEnd"/>
      <w:r w:rsidRPr="00B15BB1">
        <w:rPr>
          <w:rFonts w:ascii="Times New Roman" w:hAnsi="Times New Roman"/>
          <w:spacing w:val="-2"/>
          <w:sz w:val="24"/>
          <w:szCs w:val="24"/>
        </w:rPr>
        <w:t xml:space="preserve">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0B300A">
        <w:rPr>
          <w:rFonts w:ascii="Times New Roman" w:hAnsi="Times New Roman"/>
          <w:spacing w:val="-2"/>
          <w:sz w:val="24"/>
          <w:szCs w:val="24"/>
        </w:rPr>
        <w:t>».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BD049D">
        <w:rPr>
          <w:rFonts w:ascii="Times New Roman" w:hAnsi="Times New Roman"/>
          <w:b/>
          <w:sz w:val="24"/>
          <w:szCs w:val="24"/>
        </w:rPr>
        <w:t>поставщики информации</w:t>
      </w:r>
      <w:r w:rsidRPr="00BD049D"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</w:t>
      </w:r>
      <w:r w:rsidRPr="001C27C2">
        <w:rPr>
          <w:rFonts w:ascii="Times New Roman" w:hAnsi="Times New Roman"/>
          <w:sz w:val="24"/>
          <w:szCs w:val="24"/>
        </w:rPr>
        <w:t xml:space="preserve">программного </w:t>
      </w:r>
      <w:r w:rsidRPr="001C27C2">
        <w:rPr>
          <w:rFonts w:ascii="Times New Roman" w:hAnsi="Times New Roman"/>
          <w:sz w:val="24"/>
          <w:szCs w:val="24"/>
        </w:rPr>
        <w:lastRenderedPageBreak/>
        <w:t>обеспечения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4C6173">
        <w:rPr>
          <w:rFonts w:ascii="Times New Roman" w:hAnsi="Times New Roman"/>
          <w:sz w:val="24"/>
          <w:szCs w:val="24"/>
        </w:rPr>
        <w:t xml:space="preserve">«Электронная система сбора и учета </w:t>
      </w:r>
      <w:r>
        <w:rPr>
          <w:rFonts w:ascii="Times New Roman" w:hAnsi="Times New Roman"/>
          <w:sz w:val="24"/>
          <w:szCs w:val="24"/>
        </w:rPr>
        <w:t>электронных паспортов ЖКХ</w:t>
      </w:r>
      <w:r w:rsidRPr="004C6173">
        <w:rPr>
          <w:rFonts w:ascii="Times New Roman" w:hAnsi="Times New Roman"/>
          <w:sz w:val="24"/>
          <w:szCs w:val="24"/>
        </w:rPr>
        <w:t>» КП РО</w:t>
      </w:r>
      <w:proofErr w:type="gramEnd"/>
      <w:r w:rsidRPr="004C6173">
        <w:rPr>
          <w:rFonts w:ascii="Times New Roman" w:hAnsi="Times New Roman"/>
          <w:sz w:val="24"/>
          <w:szCs w:val="24"/>
        </w:rPr>
        <w:t xml:space="preserve"> «Информационная база ЖКХ»</w:t>
      </w:r>
      <w:r w:rsidRPr="001C27C2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(далее – </w:t>
      </w:r>
      <w:r w:rsidRPr="00BD049D">
        <w:rPr>
          <w:rFonts w:ascii="Times New Roman" w:hAnsi="Times New Roman"/>
          <w:b/>
          <w:sz w:val="24"/>
          <w:szCs w:val="24"/>
        </w:rPr>
        <w:t>программное обеспечение</w:t>
      </w:r>
      <w:r w:rsidRPr="00BD049D">
        <w:rPr>
          <w:rFonts w:ascii="Times New Roman" w:hAnsi="Times New Roman"/>
          <w:sz w:val="24"/>
          <w:szCs w:val="24"/>
        </w:rPr>
        <w:t xml:space="preserve">) в </w:t>
      </w:r>
      <w:r w:rsidRPr="00BD049D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Уполномоченным органом (организацией), осуществляющим </w:t>
      </w:r>
      <w:r w:rsidRPr="00BD049D">
        <w:rPr>
          <w:rFonts w:ascii="Times New Roman" w:hAnsi="Times New Roman"/>
          <w:b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BD049D">
        <w:rPr>
          <w:rFonts w:ascii="Times New Roman" w:hAnsi="Times New Roman"/>
          <w:b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информации, является </w:t>
      </w:r>
      <w:r>
        <w:rPr>
          <w:rFonts w:ascii="Times New Roman" w:hAnsi="Times New Roman"/>
          <w:sz w:val="24"/>
          <w:szCs w:val="24"/>
        </w:rPr>
        <w:t>Муниципальное образование «Ковалевское сельское поселение»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D049D">
        <w:rPr>
          <w:rFonts w:ascii="Times New Roman" w:hAnsi="Times New Roman"/>
          <w:b/>
          <w:sz w:val="24"/>
          <w:szCs w:val="24"/>
        </w:rPr>
        <w:t>уполномоченный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орган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ой</w:t>
      </w:r>
      <w:r w:rsidRPr="00BD049D">
        <w:rPr>
          <w:rFonts w:ascii="Times New Roman" w:hAnsi="Times New Roman"/>
          <w:sz w:val="24"/>
          <w:szCs w:val="24"/>
        </w:rPr>
        <w:t xml:space="preserve"> организацией, осуществляющ</w:t>
      </w:r>
      <w:r>
        <w:rPr>
          <w:rFonts w:ascii="Times New Roman" w:hAnsi="Times New Roman"/>
          <w:sz w:val="24"/>
          <w:szCs w:val="24"/>
        </w:rPr>
        <w:t>ей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b/>
          <w:sz w:val="24"/>
          <w:szCs w:val="24"/>
        </w:rPr>
        <w:t>эксплуатацию</w:t>
      </w:r>
      <w:r w:rsidRPr="00BD049D">
        <w:rPr>
          <w:rFonts w:ascii="Times New Roman" w:hAnsi="Times New Roman"/>
          <w:sz w:val="24"/>
          <w:szCs w:val="24"/>
        </w:rPr>
        <w:t xml:space="preserve"> программного обеспечения,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КП РО «Информационная база ЖКХ»</w:t>
      </w:r>
      <w:r w:rsidRPr="00BD049D">
        <w:rPr>
          <w:rFonts w:ascii="Times New Roman" w:hAnsi="Times New Roman"/>
          <w:sz w:val="24"/>
          <w:szCs w:val="24"/>
        </w:rPr>
        <w:t xml:space="preserve"> (далее – </w:t>
      </w:r>
      <w:r w:rsidRPr="00B13C56">
        <w:rPr>
          <w:rFonts w:ascii="Times New Roman" w:hAnsi="Times New Roman"/>
          <w:b/>
          <w:sz w:val="24"/>
          <w:szCs w:val="24"/>
        </w:rPr>
        <w:t>эксплуатирующ</w:t>
      </w:r>
      <w:r w:rsidRPr="000B300A">
        <w:rPr>
          <w:rFonts w:ascii="Times New Roman" w:hAnsi="Times New Roman"/>
          <w:b/>
          <w:sz w:val="24"/>
          <w:szCs w:val="24"/>
        </w:rPr>
        <w:t>ая</w:t>
      </w:r>
      <w:r w:rsidRPr="00B13C56">
        <w:rPr>
          <w:rFonts w:ascii="Times New Roman" w:hAnsi="Times New Roman"/>
          <w:sz w:val="24"/>
          <w:szCs w:val="24"/>
        </w:rPr>
        <w:t xml:space="preserve"> </w:t>
      </w:r>
      <w:r w:rsidRPr="00C97F51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>изация</w:t>
      </w:r>
      <w:r w:rsidRPr="00BD049D">
        <w:rPr>
          <w:rFonts w:ascii="Times New Roman" w:hAnsi="Times New Roman"/>
          <w:sz w:val="24"/>
          <w:szCs w:val="24"/>
        </w:rPr>
        <w:t>).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Присоединение</w:t>
      </w:r>
      <w:r w:rsidRPr="00BD049D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 момента регистрации поставщик информации считается присоединивш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>мся к настоящему Регламенту.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После присоединения поставщика информации к Регламенту </w:t>
      </w:r>
      <w:r w:rsidRPr="00BD049D">
        <w:rPr>
          <w:rFonts w:ascii="Times New Roman" w:hAnsi="Times New Roman"/>
          <w:b/>
          <w:sz w:val="24"/>
          <w:szCs w:val="24"/>
        </w:rPr>
        <w:t>уполномоченный орган</w:t>
      </w:r>
      <w:r w:rsidRPr="00BD049D"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 электронной почте </w:t>
      </w:r>
      <w:r>
        <w:rPr>
          <w:rFonts w:ascii="Times New Roman" w:hAnsi="Times New Roman"/>
          <w:sz w:val="24"/>
          <w:szCs w:val="24"/>
        </w:rPr>
        <w:t>указываемой</w:t>
      </w:r>
      <w:r w:rsidRPr="00BD049D">
        <w:rPr>
          <w:rFonts w:ascii="Times New Roman" w:hAnsi="Times New Roman"/>
          <w:sz w:val="24"/>
          <w:szCs w:val="24"/>
        </w:rPr>
        <w:t xml:space="preserve">, на сайте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0B300A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ibzkh</w:t>
      </w:r>
      <w:proofErr w:type="spellEnd"/>
      <w:r w:rsidRPr="000B300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049D">
        <w:rPr>
          <w:rFonts w:ascii="Times New Roman" w:hAnsi="Times New Roman"/>
          <w:sz w:val="24"/>
          <w:szCs w:val="24"/>
        </w:rPr>
        <w:t>.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Участники информационного взаимодействия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информации: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Ref369854066"/>
      <w:r w:rsidRPr="00BD049D"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369854756"/>
      <w:r w:rsidRPr="00BD049D"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A54CA2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369854396"/>
      <w:r w:rsidRPr="00BD049D">
        <w:rPr>
          <w:rFonts w:ascii="Times New Roman" w:hAnsi="Times New Roman"/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Внешние участники информационного взаимодействия.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A54CA2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Уполномоченный орган, осуществляющий </w:t>
      </w:r>
      <w:r w:rsidRPr="000B300A">
        <w:rPr>
          <w:rFonts w:ascii="Times New Roman" w:hAnsi="Times New Roman"/>
          <w:sz w:val="24"/>
          <w:szCs w:val="24"/>
        </w:rPr>
        <w:t>сбор, обработку и хранение</w:t>
      </w:r>
      <w:r w:rsidRPr="00BD049D">
        <w:rPr>
          <w:rFonts w:ascii="Times New Roman" w:hAnsi="Times New Roman"/>
          <w:sz w:val="24"/>
          <w:szCs w:val="24"/>
        </w:rPr>
        <w:t xml:space="preserve"> информации от поставщиков информации и </w:t>
      </w:r>
      <w:r w:rsidRPr="000B300A">
        <w:rPr>
          <w:rFonts w:ascii="Times New Roman" w:hAnsi="Times New Roman"/>
          <w:sz w:val="24"/>
          <w:szCs w:val="24"/>
        </w:rPr>
        <w:t>контроль своевременности предоставления</w:t>
      </w:r>
      <w:r w:rsidRPr="00BD049D">
        <w:rPr>
          <w:rFonts w:ascii="Times New Roman" w:hAnsi="Times New Roman"/>
          <w:sz w:val="24"/>
          <w:szCs w:val="24"/>
        </w:rPr>
        <w:t xml:space="preserve"> информации.</w:t>
      </w:r>
    </w:p>
    <w:p w:rsidR="00A54CA2" w:rsidRPr="004721FA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4721FA">
        <w:rPr>
          <w:rFonts w:ascii="Times New Roman" w:hAnsi="Times New Roman"/>
          <w:sz w:val="24"/>
          <w:szCs w:val="24"/>
        </w:rPr>
        <w:t>нешни</w:t>
      </w:r>
      <w:r>
        <w:rPr>
          <w:rFonts w:ascii="Times New Roman" w:hAnsi="Times New Roman"/>
          <w:sz w:val="24"/>
          <w:szCs w:val="24"/>
        </w:rPr>
        <w:t>м</w:t>
      </w:r>
      <w:r w:rsidRPr="004721FA">
        <w:rPr>
          <w:rFonts w:ascii="Times New Roman" w:hAnsi="Times New Roman"/>
          <w:sz w:val="24"/>
          <w:szCs w:val="24"/>
        </w:rPr>
        <w:t xml:space="preserve"> участники информационного </w:t>
      </w:r>
      <w:r>
        <w:rPr>
          <w:rFonts w:ascii="Times New Roman" w:hAnsi="Times New Roman"/>
          <w:sz w:val="24"/>
          <w:szCs w:val="24"/>
        </w:rPr>
        <w:t>взаимодействия</w:t>
      </w:r>
      <w:r w:rsidRPr="004721FA">
        <w:rPr>
          <w:rFonts w:ascii="Times New Roman" w:hAnsi="Times New Roman"/>
          <w:sz w:val="24"/>
          <w:szCs w:val="24"/>
        </w:rPr>
        <w:t xml:space="preserve"> могут быть отнесены</w:t>
      </w:r>
      <w:r>
        <w:rPr>
          <w:rFonts w:ascii="Times New Roman" w:hAnsi="Times New Roman"/>
          <w:sz w:val="24"/>
          <w:szCs w:val="24"/>
        </w:rPr>
        <w:t>:</w:t>
      </w:r>
    </w:p>
    <w:p w:rsidR="00A54CA2" w:rsidRPr="004721FA" w:rsidRDefault="00A54CA2" w:rsidP="00A54C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1) Орган, контролирующий качество предоставления услуг ЖКХ.</w:t>
      </w:r>
    </w:p>
    <w:p w:rsidR="00A54CA2" w:rsidRPr="004721FA" w:rsidRDefault="00A54CA2" w:rsidP="00A54C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lastRenderedPageBreak/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A54CA2" w:rsidRPr="004721FA" w:rsidRDefault="00A54CA2" w:rsidP="00A54C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3) Организации, осуществляющие расчеты за коммунальные услуги (далее – РЦ).</w:t>
      </w:r>
    </w:p>
    <w:p w:rsidR="00A54CA2" w:rsidRPr="004721FA" w:rsidRDefault="00A54CA2" w:rsidP="00A54C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 xml:space="preserve">4) Орган кадастрового учета государственной регистрации прав (далее – Управление </w:t>
      </w:r>
      <w:proofErr w:type="spellStart"/>
      <w:r w:rsidRPr="004721F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4721FA">
        <w:rPr>
          <w:rFonts w:ascii="Times New Roman" w:hAnsi="Times New Roman"/>
          <w:sz w:val="24"/>
          <w:szCs w:val="24"/>
        </w:rPr>
        <w:t>)</w:t>
      </w:r>
    </w:p>
    <w:p w:rsidR="00A54CA2" w:rsidRPr="004721FA" w:rsidRDefault="00A54CA2" w:rsidP="00A54C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5) Орган регистрационного учета (далее – Управление ФМС России).</w:t>
      </w:r>
    </w:p>
    <w:p w:rsidR="00A54CA2" w:rsidRPr="004721FA" w:rsidRDefault="00A54CA2" w:rsidP="00A54CA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FA">
        <w:rPr>
          <w:rFonts w:ascii="Times New Roman" w:hAnsi="Times New Roman"/>
          <w:sz w:val="24"/>
          <w:szCs w:val="24"/>
        </w:rPr>
        <w:t>6) Организация, осуществляющая регистрационный учет граждан (далее – ОУГ).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rFonts w:ascii="Times New Roman" w:hAnsi="Times New Roman"/>
          <w:sz w:val="24"/>
          <w:szCs w:val="24"/>
        </w:rPr>
        <w:t>уполномоченно</w:t>
      </w:r>
      <w:r w:rsidRPr="00994223">
        <w:rPr>
          <w:rFonts w:ascii="Times New Roman" w:hAnsi="Times New Roman"/>
          <w:sz w:val="24"/>
          <w:szCs w:val="24"/>
        </w:rPr>
        <w:t>го органа</w:t>
      </w:r>
      <w:r>
        <w:rPr>
          <w:rFonts w:ascii="Times New Roman" w:hAnsi="Times New Roman"/>
          <w:sz w:val="24"/>
          <w:szCs w:val="24"/>
        </w:rPr>
        <w:t xml:space="preserve"> в адрес </w:t>
      </w:r>
      <w:r w:rsidRPr="0025112B">
        <w:rPr>
          <w:rFonts w:ascii="Times New Roman" w:hAnsi="Times New Roman"/>
          <w:sz w:val="24"/>
          <w:szCs w:val="24"/>
        </w:rPr>
        <w:t>эксплуатирующей организации.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 xml:space="preserve">Порядок регистрации поставщиков информации 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302453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453">
        <w:rPr>
          <w:rFonts w:ascii="Times New Roman" w:hAnsi="Times New Roman"/>
          <w:sz w:val="24"/>
          <w:szCs w:val="24"/>
        </w:rPr>
        <w:t>Основанием для регистрации поставщика</w:t>
      </w:r>
      <w:r w:rsidRPr="008A3127">
        <w:rPr>
          <w:rFonts w:ascii="Times New Roman" w:hAnsi="Times New Roman"/>
          <w:sz w:val="24"/>
          <w:szCs w:val="24"/>
        </w:rPr>
        <w:t xml:space="preserve"> </w:t>
      </w:r>
      <w:r w:rsidRPr="00302453">
        <w:rPr>
          <w:rFonts w:ascii="Times New Roman" w:hAnsi="Times New Roman"/>
          <w:sz w:val="24"/>
          <w:szCs w:val="24"/>
        </w:rPr>
        <w:t xml:space="preserve">информации, </w:t>
      </w:r>
      <w:proofErr w:type="gramStart"/>
      <w:r w:rsidRPr="00302453">
        <w:rPr>
          <w:rFonts w:ascii="Times New Roman" w:hAnsi="Times New Roman"/>
          <w:sz w:val="24"/>
          <w:szCs w:val="24"/>
        </w:rPr>
        <w:t>относящемуся</w:t>
      </w:r>
      <w:proofErr w:type="gramEnd"/>
      <w:r w:rsidRPr="00302453">
        <w:rPr>
          <w:rFonts w:ascii="Times New Roman" w:hAnsi="Times New Roman"/>
          <w:sz w:val="24"/>
          <w:szCs w:val="24"/>
        </w:rPr>
        <w:t xml:space="preserve"> к организациям, </w:t>
      </w:r>
      <w:r w:rsidRPr="000B300A">
        <w:rPr>
          <w:rFonts w:ascii="Times New Roman" w:hAnsi="Times New Roman"/>
          <w:sz w:val="24"/>
          <w:szCs w:val="24"/>
        </w:rPr>
        <w:t xml:space="preserve">перечисленным в п.п.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-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2.1.4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302453">
        <w:rPr>
          <w:rFonts w:ascii="Times New Roman" w:hAnsi="Times New Roman"/>
          <w:sz w:val="24"/>
          <w:szCs w:val="24"/>
        </w:rPr>
        <w:t xml:space="preserve">, является заявление на регистрацию (далее – </w:t>
      </w:r>
      <w:r w:rsidRPr="000B300A">
        <w:rPr>
          <w:rFonts w:ascii="Times New Roman" w:hAnsi="Times New Roman"/>
          <w:sz w:val="24"/>
          <w:szCs w:val="24"/>
        </w:rPr>
        <w:t>Заявление</w:t>
      </w:r>
      <w:r w:rsidRPr="003024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rFonts w:ascii="Times New Roman" w:hAnsi="Times New Roman"/>
          <w:sz w:val="24"/>
          <w:szCs w:val="24"/>
        </w:rPr>
        <w:t>.</w:t>
      </w:r>
    </w:p>
    <w:p w:rsidR="00A54CA2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rFonts w:ascii="Times New Roman" w:hAnsi="Times New Roman"/>
          <w:sz w:val="24"/>
          <w:szCs w:val="24"/>
        </w:rPr>
        <w:t>усиленной квалифицированной электронной подписью</w:t>
      </w:r>
      <w:r w:rsidRPr="00BD049D">
        <w:rPr>
          <w:rFonts w:ascii="Times New Roman" w:hAnsi="Times New Roman"/>
          <w:sz w:val="24"/>
          <w:szCs w:val="24"/>
        </w:rPr>
        <w:t xml:space="preserve"> уполномоченным лицом поставщика информации.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Заявления.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Осуществление 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мероприятий по регистрации </w:t>
      </w:r>
      <w:r w:rsidRPr="000B300A">
        <w:rPr>
          <w:rFonts w:ascii="Times New Roman" w:hAnsi="Times New Roman"/>
          <w:sz w:val="24"/>
          <w:szCs w:val="24"/>
        </w:rPr>
        <w:t xml:space="preserve">параметров доступа </w:t>
      </w:r>
      <w:r w:rsidRPr="00BD049D">
        <w:rPr>
          <w:rFonts w:ascii="Times New Roman" w:hAnsi="Times New Roman"/>
          <w:sz w:val="24"/>
          <w:szCs w:val="24"/>
        </w:rPr>
        <w:t xml:space="preserve">поставщика информации, </w:t>
      </w:r>
      <w:r w:rsidRPr="00F71FBB">
        <w:rPr>
          <w:rFonts w:ascii="Times New Roman" w:hAnsi="Times New Roman"/>
          <w:sz w:val="24"/>
          <w:szCs w:val="24"/>
        </w:rPr>
        <w:t>надлежащим образом заполнившего Заявление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rFonts w:ascii="Times New Roman" w:hAnsi="Times New Roman"/>
          <w:sz w:val="24"/>
          <w:szCs w:val="24"/>
        </w:rPr>
        <w:t>назначения роли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rFonts w:ascii="Times New Roman" w:hAnsi="Times New Roman"/>
          <w:sz w:val="24"/>
          <w:szCs w:val="24"/>
        </w:rPr>
        <w:t>пользователей</w:t>
      </w:r>
      <w:r w:rsidRPr="00BD049D">
        <w:rPr>
          <w:rFonts w:ascii="Times New Roman" w:hAnsi="Times New Roman"/>
          <w:sz w:val="24"/>
          <w:szCs w:val="24"/>
        </w:rPr>
        <w:t>, указанных в Заявлении.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54CA2" w:rsidRPr="00BD049D" w:rsidRDefault="00A54CA2" w:rsidP="00A54CA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8A6211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369854781"/>
      <w:r w:rsidRPr="00BD049D">
        <w:rPr>
          <w:rFonts w:ascii="Times New Roman" w:hAnsi="Times New Roman"/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1468.</w:t>
      </w:r>
      <w:r w:rsidRPr="000B300A">
        <w:rPr>
          <w:rFonts w:ascii="Times New Roman" w:hAnsi="Times New Roman"/>
          <w:sz w:val="24"/>
          <w:szCs w:val="24"/>
        </w:rPr>
        <w:t>ibzkh</w:t>
      </w:r>
      <w:r w:rsidRPr="00F43EE4">
        <w:rPr>
          <w:rFonts w:ascii="Times New Roman" w:hAnsi="Times New Roman"/>
          <w:sz w:val="24"/>
          <w:szCs w:val="24"/>
        </w:rPr>
        <w:t>.</w:t>
      </w:r>
      <w:r w:rsidRPr="000B300A">
        <w:rPr>
          <w:rFonts w:ascii="Times New Roman" w:hAnsi="Times New Roman"/>
          <w:sz w:val="24"/>
          <w:szCs w:val="24"/>
        </w:rPr>
        <w:t>ru</w:t>
      </w:r>
      <w:r w:rsidRPr="00F43EE4">
        <w:rPr>
          <w:rFonts w:ascii="Times New Roman" w:hAnsi="Times New Roman"/>
          <w:sz w:val="24"/>
          <w:szCs w:val="24"/>
        </w:rPr>
        <w:t xml:space="preserve">, </w:t>
      </w:r>
      <w:r w:rsidRPr="000B300A">
        <w:rPr>
          <w:rFonts w:ascii="Times New Roman" w:hAnsi="Times New Roman"/>
          <w:sz w:val="24"/>
          <w:szCs w:val="24"/>
        </w:rPr>
        <w:t>http</w:t>
      </w:r>
      <w:r w:rsidRPr="00F43EE4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>1468.ибжкх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bookmarkEnd w:id="3"/>
      <w:r w:rsidRPr="00BD049D" w:rsidDel="003C1D58">
        <w:rPr>
          <w:rFonts w:ascii="Times New Roman" w:hAnsi="Times New Roman"/>
          <w:sz w:val="24"/>
          <w:szCs w:val="24"/>
        </w:rPr>
        <w:t xml:space="preserve"> </w:t>
      </w:r>
    </w:p>
    <w:p w:rsidR="00A54CA2" w:rsidRPr="00994223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Внесение информации происходит в несколько этапов: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00A">
        <w:rPr>
          <w:rFonts w:ascii="Times New Roman" w:hAnsi="Times New Roman"/>
          <w:b/>
          <w:sz w:val="24"/>
          <w:szCs w:val="24"/>
        </w:rPr>
        <w:t>Подготовительный этап</w:t>
      </w:r>
      <w:r w:rsidRPr="00994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_Ref370122159 \r \h </w:instrText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b/>
          <w:bCs/>
          <w:sz w:val="24"/>
          <w:szCs w:val="24"/>
        </w:rPr>
        <w:t>Ошибка!</w:t>
      </w:r>
      <w:proofErr w:type="gramEnd"/>
      <w:r w:rsidR="003839CD">
        <w:rPr>
          <w:rFonts w:ascii="Times New Roman" w:hAnsi="Times New Roman"/>
          <w:b/>
          <w:bCs/>
          <w:sz w:val="24"/>
          <w:szCs w:val="24"/>
        </w:rPr>
        <w:t xml:space="preserve"> Источник ссылки не </w:t>
      </w:r>
      <w:proofErr w:type="spellStart"/>
      <w:r w:rsidR="003839CD">
        <w:rPr>
          <w:rFonts w:ascii="Times New Roman" w:hAnsi="Times New Roman"/>
          <w:b/>
          <w:bCs/>
          <w:sz w:val="24"/>
          <w:szCs w:val="24"/>
        </w:rPr>
        <w:t>найден.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72BD">
        <w:rPr>
          <w:rFonts w:ascii="Times New Roman" w:hAnsi="Times New Roman"/>
          <w:sz w:val="24"/>
          <w:szCs w:val="24"/>
        </w:rPr>
        <w:t>-</w:t>
      </w:r>
      <w:r w:rsidR="003272ED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BD72BD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REF</w:instrText>
      </w:r>
      <w:r w:rsidRPr="00BD72BD">
        <w:rPr>
          <w:rFonts w:ascii="Times New Roman" w:hAnsi="Times New Roman"/>
          <w:sz w:val="24"/>
          <w:szCs w:val="24"/>
        </w:rPr>
        <w:instrText xml:space="preserve"> _</w:instrText>
      </w:r>
      <w:r>
        <w:rPr>
          <w:rFonts w:ascii="Times New Roman" w:hAnsi="Times New Roman"/>
          <w:sz w:val="24"/>
          <w:szCs w:val="24"/>
          <w:lang w:val="en-US"/>
        </w:rPr>
        <w:instrText>Ref</w:instrText>
      </w:r>
      <w:r w:rsidRPr="00BD72BD">
        <w:rPr>
          <w:rFonts w:ascii="Times New Roman" w:hAnsi="Times New Roman"/>
          <w:sz w:val="24"/>
          <w:szCs w:val="24"/>
        </w:rPr>
        <w:instrText>370122191 \</w:instrText>
      </w:r>
      <w:r>
        <w:rPr>
          <w:rFonts w:ascii="Times New Roman" w:hAnsi="Times New Roman"/>
          <w:sz w:val="24"/>
          <w:szCs w:val="24"/>
          <w:lang w:val="en-US"/>
        </w:rPr>
        <w:instrText>r</w:instrText>
      </w:r>
      <w:r w:rsidRPr="00BD72BD">
        <w:rPr>
          <w:rFonts w:ascii="Times New Roman" w:hAnsi="Times New Roman"/>
          <w:sz w:val="24"/>
          <w:szCs w:val="24"/>
        </w:rPr>
        <w:instrText xml:space="preserve"> \</w:instrText>
      </w:r>
      <w:r>
        <w:rPr>
          <w:rFonts w:ascii="Times New Roman" w:hAnsi="Times New Roman"/>
          <w:sz w:val="24"/>
          <w:szCs w:val="24"/>
          <w:lang w:val="en-US"/>
        </w:rPr>
        <w:instrText>h</w:instrText>
      </w:r>
      <w:r w:rsidRPr="00BD72BD">
        <w:rPr>
          <w:rFonts w:ascii="Times New Roman" w:hAnsi="Times New Roman"/>
          <w:sz w:val="24"/>
          <w:szCs w:val="24"/>
        </w:rPr>
        <w:instrText xml:space="preserve"> </w:instrText>
      </w:r>
      <w:r w:rsidR="003272ED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3839CD">
        <w:rPr>
          <w:rFonts w:ascii="Times New Roman" w:hAnsi="Times New Roman"/>
          <w:b/>
          <w:bCs/>
          <w:sz w:val="24"/>
          <w:szCs w:val="24"/>
        </w:rPr>
        <w:t>Ошибка</w:t>
      </w:r>
      <w:proofErr w:type="spellEnd"/>
      <w:r w:rsidR="003839CD">
        <w:rPr>
          <w:rFonts w:ascii="Times New Roman" w:hAnsi="Times New Roman"/>
          <w:b/>
          <w:bCs/>
          <w:sz w:val="24"/>
          <w:szCs w:val="24"/>
        </w:rPr>
        <w:t xml:space="preserve">! </w:t>
      </w:r>
      <w:proofErr w:type="gramStart"/>
      <w:r w:rsidR="003839CD">
        <w:rPr>
          <w:rFonts w:ascii="Times New Roman" w:hAnsi="Times New Roman"/>
          <w:b/>
          <w:bCs/>
          <w:sz w:val="24"/>
          <w:szCs w:val="24"/>
        </w:rPr>
        <w:t>Источник ссылки не найден.</w:t>
      </w:r>
      <w:r w:rsidR="003272ED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 </w:t>
      </w:r>
      <w:r w:rsidRPr="000B300A">
        <w:rPr>
          <w:rFonts w:ascii="Times New Roman" w:hAnsi="Times New Roman"/>
          <w:sz w:val="24"/>
          <w:szCs w:val="24"/>
        </w:rPr>
        <w:t>состоит из следующих шагов:</w:t>
      </w:r>
      <w:proofErr w:type="gramEnd"/>
    </w:p>
    <w:p w:rsidR="00A54CA2" w:rsidRPr="000B300A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proofErr w:type="spellStart"/>
      <w:r w:rsidRPr="000B300A">
        <w:rPr>
          <w:rFonts w:ascii="Times New Roman" w:hAnsi="Times New Roman"/>
          <w:sz w:val="24"/>
          <w:szCs w:val="24"/>
        </w:rPr>
        <w:t>ibzkh.ru</w:t>
      </w:r>
      <w:proofErr w:type="spellEnd"/>
    </w:p>
    <w:p w:rsidR="00A54CA2" w:rsidRPr="00994223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A54CA2" w:rsidRPr="000B300A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lastRenderedPageBreak/>
        <w:t xml:space="preserve">заполнение общей информации о </w:t>
      </w:r>
      <w:r w:rsidRPr="000B300A">
        <w:rPr>
          <w:rFonts w:ascii="Times New Roman" w:hAnsi="Times New Roman"/>
          <w:sz w:val="24"/>
          <w:szCs w:val="24"/>
        </w:rPr>
        <w:t>многоквартирном доме</w:t>
      </w:r>
    </w:p>
    <w:p w:rsidR="00A54CA2" w:rsidRPr="00994223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A54CA2" w:rsidRPr="000B300A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00A">
        <w:rPr>
          <w:rFonts w:ascii="Times New Roman" w:hAnsi="Times New Roman"/>
          <w:b/>
          <w:sz w:val="24"/>
          <w:szCs w:val="24"/>
        </w:rPr>
        <w:t>Промышленная эксплуатация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(перечень заполняемых полей см.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_Ref370122209 \r \h </w:instrText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b/>
          <w:bCs/>
          <w:sz w:val="24"/>
          <w:szCs w:val="24"/>
        </w:rPr>
        <w:t>Ошибка!</w:t>
      </w:r>
      <w:proofErr w:type="gramEnd"/>
      <w:r w:rsidR="003839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839CD">
        <w:rPr>
          <w:rFonts w:ascii="Times New Roman" w:hAnsi="Times New Roman"/>
          <w:b/>
          <w:bCs/>
          <w:sz w:val="24"/>
          <w:szCs w:val="24"/>
        </w:rPr>
        <w:t>Источник ссылки не найден.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0B300A">
        <w:rPr>
          <w:rFonts w:ascii="Times New Roman" w:hAnsi="Times New Roman"/>
          <w:sz w:val="24"/>
          <w:szCs w:val="24"/>
        </w:rPr>
        <w:t xml:space="preserve"> состоит из следующих шагов:</w:t>
      </w:r>
      <w:proofErr w:type="gramEnd"/>
    </w:p>
    <w:p w:rsidR="00A54CA2" w:rsidRPr="000B300A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заполнение электронного паспорта МКД</w:t>
      </w:r>
    </w:p>
    <w:p w:rsidR="00A54CA2" w:rsidRPr="000B300A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A54CA2" w:rsidRPr="000B300A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A54CA2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A54CA2" w:rsidRPr="006A38EF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A38EF">
        <w:rPr>
          <w:rFonts w:ascii="Times New Roman" w:hAnsi="Times New Roman"/>
          <w:color w:val="000000"/>
          <w:sz w:val="24"/>
          <w:szCs w:val="24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(________________) (указывается адрес официального сайта органа местного самоуправления) (далее – официальный сайт) в сети Интернет:</w:t>
      </w:r>
      <w:proofErr w:type="gramEnd"/>
    </w:p>
    <w:p w:rsidR="00A54CA2" w:rsidRPr="006A38EF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A54CA2" w:rsidRPr="006A38EF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A54CA2" w:rsidRPr="006A38EF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38EF">
        <w:rPr>
          <w:rFonts w:ascii="Times New Roman" w:hAnsi="Times New Roman"/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2.1.3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  <w:proofErr w:type="gramEnd"/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Информация </w:t>
      </w:r>
      <w:r w:rsidRPr="000B300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rFonts w:ascii="Times New Roman" w:hAnsi="Times New Roman"/>
          <w:sz w:val="24"/>
          <w:szCs w:val="24"/>
        </w:rPr>
        <w:t>ежемесячно до 15 (пятнадцатого) числа</w:t>
      </w:r>
      <w:r w:rsidRPr="00BD049D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Pr="00BD049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2.1.4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>настоящего Регламента).</w:t>
      </w:r>
    </w:p>
    <w:p w:rsidR="00A54CA2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369854932"/>
      <w:proofErr w:type="gramStart"/>
      <w:r w:rsidRPr="000B300A">
        <w:rPr>
          <w:rFonts w:ascii="Times New Roman" w:hAnsi="Times New Roman"/>
          <w:sz w:val="24"/>
          <w:szCs w:val="24"/>
        </w:rPr>
        <w:t>Извещение</w:t>
      </w:r>
      <w:r w:rsidRPr="00BD049D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rFonts w:ascii="Times New Roman" w:hAnsi="Times New Roman"/>
          <w:sz w:val="24"/>
          <w:szCs w:val="24"/>
        </w:rPr>
        <w:t>в течение 10 (десяти) дней</w:t>
      </w:r>
      <w:r w:rsidRPr="00BD049D">
        <w:rPr>
          <w:rFonts w:ascii="Times New Roman" w:hAnsi="Times New Roman"/>
          <w:sz w:val="24"/>
          <w:szCs w:val="24"/>
        </w:rPr>
        <w:t xml:space="preserve"> со дня произошедших изменений (для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поставщиков информации, указанных в пунктах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2.1.3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  <w:bookmarkEnd w:id="4"/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58">
        <w:rPr>
          <w:rFonts w:ascii="Times New Roman" w:hAnsi="Times New Roman"/>
          <w:sz w:val="24"/>
          <w:szCs w:val="24"/>
        </w:rPr>
        <w:t xml:space="preserve"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</w:t>
      </w:r>
      <w:r w:rsidRPr="003C1D58">
        <w:rPr>
          <w:rFonts w:ascii="Times New Roman" w:hAnsi="Times New Roman"/>
          <w:sz w:val="24"/>
          <w:szCs w:val="24"/>
        </w:rPr>
        <w:lastRenderedPageBreak/>
        <w:t>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A54CA2" w:rsidRPr="00BD049D" w:rsidRDefault="00A54CA2" w:rsidP="00A54CA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формирования и предоставления информации поставщиками информации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proofErr w:type="gramStart"/>
      <w:r>
        <w:rPr>
          <w:rFonts w:ascii="Times New Roman" w:hAnsi="Times New Roman"/>
          <w:sz w:val="24"/>
          <w:szCs w:val="24"/>
        </w:rPr>
        <w:t>указанном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в п.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_Ref369854781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4.1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 </w:t>
      </w:r>
      <w:r w:rsidRPr="00BD049D">
        <w:rPr>
          <w:rFonts w:ascii="Times New Roman" w:hAnsi="Times New Roman"/>
          <w:sz w:val="24"/>
          <w:szCs w:val="24"/>
        </w:rPr>
        <w:t>с учетом ролевого разграничения поставщика информации.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поставщика информации</w:t>
      </w:r>
      <w:r w:rsidRPr="00BD049D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rFonts w:ascii="Times New Roman" w:hAnsi="Times New Roman"/>
          <w:sz w:val="24"/>
          <w:szCs w:val="24"/>
        </w:rPr>
        <w:t>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электронным документом</w:t>
      </w:r>
      <w:r w:rsidRPr="00BD049D">
        <w:rPr>
          <w:rFonts w:ascii="Times New Roman" w:hAnsi="Times New Roman"/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rFonts w:ascii="Times New Roman" w:hAnsi="Times New Roman"/>
          <w:sz w:val="24"/>
          <w:szCs w:val="24"/>
        </w:rPr>
        <w:t>КЭЦП</w:t>
      </w:r>
      <w:r w:rsidRPr="00BD049D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0B300A">
        <w:rPr>
          <w:rFonts w:ascii="Times New Roman" w:hAnsi="Times New Roman"/>
          <w:sz w:val="24"/>
          <w:szCs w:val="24"/>
        </w:rPr>
        <w:t>файл обмена</w:t>
      </w:r>
      <w:r w:rsidRPr="00BD049D">
        <w:rPr>
          <w:rFonts w:ascii="Times New Roman" w:hAnsi="Times New Roman"/>
          <w:sz w:val="24"/>
          <w:szCs w:val="24"/>
        </w:rPr>
        <w:t>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файлом обмена</w:t>
      </w:r>
      <w:r w:rsidRPr="00BD049D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A54CA2" w:rsidRPr="00BD049D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2.1.3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A54CA2" w:rsidRPr="00BD049D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2.1.4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A54CA2" w:rsidRPr="00BD049D" w:rsidRDefault="00A54CA2" w:rsidP="00A54CA2">
      <w:pPr>
        <w:pStyle w:val="a4"/>
        <w:widowControl w:val="0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2.1.3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49D">
        <w:rPr>
          <w:rFonts w:ascii="Times New Roman" w:hAnsi="Times New Roman"/>
          <w:sz w:val="24"/>
          <w:szCs w:val="24"/>
        </w:rPr>
        <w:t>Регламента).</w:t>
      </w:r>
      <w:proofErr w:type="gramEnd"/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Ref369854988"/>
      <w:r w:rsidRPr="00BD049D">
        <w:rPr>
          <w:rFonts w:ascii="Times New Roman" w:hAnsi="Times New Roman"/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Распаковка выгруженного контейнера.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lastRenderedPageBreak/>
        <w:t xml:space="preserve">Формирование zip-архива, содержащего файл </w:t>
      </w:r>
      <w:proofErr w:type="gramStart"/>
      <w:r w:rsidRPr="000B300A">
        <w:rPr>
          <w:rFonts w:ascii="Times New Roman" w:hAnsi="Times New Roman"/>
          <w:spacing w:val="-4"/>
          <w:sz w:val="24"/>
          <w:szCs w:val="24"/>
        </w:rPr>
        <w:t>усиленной</w:t>
      </w:r>
      <w:proofErr w:type="gramEnd"/>
      <w:r w:rsidRPr="000B300A">
        <w:rPr>
          <w:rFonts w:ascii="Times New Roman" w:hAnsi="Times New Roman"/>
          <w:spacing w:val="-4"/>
          <w:sz w:val="24"/>
          <w:szCs w:val="24"/>
        </w:rPr>
        <w:t xml:space="preserve"> КЭЦП и зашифрованный файл обмена.</w:t>
      </w:r>
    </w:p>
    <w:p w:rsidR="00A54CA2" w:rsidRPr="000B300A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0B300A">
        <w:rPr>
          <w:rFonts w:ascii="Times New Roman" w:hAnsi="Times New Roman"/>
          <w:sz w:val="24"/>
          <w:szCs w:val="24"/>
        </w:rPr>
        <w:t>гггг-мм-дд</w:t>
      </w:r>
      <w:proofErr w:type="spellEnd"/>
      <w:r w:rsidRPr="000B300A">
        <w:rPr>
          <w:rFonts w:ascii="Times New Roman" w:hAnsi="Times New Roman"/>
          <w:sz w:val="24"/>
          <w:szCs w:val="24"/>
        </w:rPr>
        <w:t xml:space="preserve"> (например: «7703575090_2013-10-15»).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 xml:space="preserve">В случае предоставления информации, указанной в пункте </w:t>
      </w:r>
      <w:r w:rsidR="003272ED">
        <w:rPr>
          <w:rFonts w:ascii="Times New Roman" w:hAnsi="Times New Roman"/>
          <w:spacing w:val="-4"/>
          <w:sz w:val="24"/>
          <w:szCs w:val="24"/>
        </w:rPr>
        <w:fldChar w:fldCharType="begin"/>
      </w:r>
      <w:r>
        <w:rPr>
          <w:rFonts w:ascii="Times New Roman" w:hAnsi="Times New Roman"/>
          <w:spacing w:val="-4"/>
          <w:sz w:val="24"/>
          <w:szCs w:val="24"/>
        </w:rPr>
        <w:instrText xml:space="preserve"> REF _Ref369854932 \r \h </w:instrText>
      </w:r>
      <w:r w:rsidR="003272ED">
        <w:rPr>
          <w:rFonts w:ascii="Times New Roman" w:hAnsi="Times New Roman"/>
          <w:spacing w:val="-4"/>
          <w:sz w:val="24"/>
          <w:szCs w:val="24"/>
        </w:rPr>
      </w:r>
      <w:r w:rsidR="003272ED">
        <w:rPr>
          <w:rFonts w:ascii="Times New Roman" w:hAnsi="Times New Roman"/>
          <w:spacing w:val="-4"/>
          <w:sz w:val="24"/>
          <w:szCs w:val="24"/>
        </w:rPr>
        <w:fldChar w:fldCharType="separate"/>
      </w:r>
      <w:r w:rsidR="003839CD">
        <w:rPr>
          <w:rFonts w:ascii="Times New Roman" w:hAnsi="Times New Roman"/>
          <w:spacing w:val="-4"/>
          <w:sz w:val="24"/>
          <w:szCs w:val="24"/>
        </w:rPr>
        <w:t>4.4.3</w:t>
      </w:r>
      <w:r w:rsidR="003272ED">
        <w:rPr>
          <w:rFonts w:ascii="Times New Roman" w:hAnsi="Times New Roman"/>
          <w:spacing w:val="-4"/>
          <w:sz w:val="24"/>
          <w:szCs w:val="24"/>
        </w:rPr>
        <w:fldChar w:fldCharType="end"/>
      </w:r>
      <w:r w:rsidRPr="000B300A">
        <w:rPr>
          <w:rFonts w:ascii="Times New Roman" w:hAnsi="Times New Roman"/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>Для предоставления в уполномоченный орган копии документов с помощью сре</w:t>
      </w:r>
      <w:proofErr w:type="gramStart"/>
      <w:r w:rsidRPr="000B300A">
        <w:rPr>
          <w:rFonts w:ascii="Times New Roman" w:hAnsi="Times New Roman"/>
          <w:spacing w:val="-4"/>
          <w:sz w:val="24"/>
          <w:szCs w:val="24"/>
        </w:rPr>
        <w:t>дств ск</w:t>
      </w:r>
      <w:proofErr w:type="gramEnd"/>
      <w:r w:rsidRPr="000B300A">
        <w:rPr>
          <w:rFonts w:ascii="Times New Roman" w:hAnsi="Times New Roman"/>
          <w:spacing w:val="-4"/>
          <w:sz w:val="24"/>
          <w:szCs w:val="24"/>
        </w:rPr>
        <w:t>анирования должны быть переведены в электронный вид.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B300A">
        <w:rPr>
          <w:rFonts w:ascii="Times New Roman" w:hAnsi="Times New Roman"/>
          <w:spacing w:val="-4"/>
          <w:sz w:val="24"/>
          <w:szCs w:val="24"/>
        </w:rPr>
        <w:t xml:space="preserve">Копии документов должны быть отсканированы в черно-белом цвете в формате </w:t>
      </w:r>
      <w:proofErr w:type="spellStart"/>
      <w:r w:rsidRPr="000B300A">
        <w:rPr>
          <w:rFonts w:ascii="Times New Roman" w:hAnsi="Times New Roman"/>
          <w:spacing w:val="-4"/>
          <w:sz w:val="24"/>
          <w:szCs w:val="24"/>
        </w:rPr>
        <w:t>Adobe</w:t>
      </w:r>
      <w:proofErr w:type="spellEnd"/>
      <w:r w:rsidRPr="000B300A">
        <w:rPr>
          <w:rFonts w:ascii="Times New Roman" w:hAnsi="Times New Roman"/>
          <w:spacing w:val="-4"/>
          <w:sz w:val="24"/>
          <w:szCs w:val="24"/>
        </w:rPr>
        <w:t xml:space="preserve"> PDF (с разрешением не менее 200 точек на дюйм (</w:t>
      </w:r>
      <w:proofErr w:type="spellStart"/>
      <w:r w:rsidRPr="000B300A">
        <w:rPr>
          <w:rFonts w:ascii="Times New Roman" w:hAnsi="Times New Roman"/>
          <w:spacing w:val="-4"/>
          <w:sz w:val="24"/>
          <w:szCs w:val="24"/>
        </w:rPr>
        <w:t>dpi</w:t>
      </w:r>
      <w:proofErr w:type="spellEnd"/>
      <w:r w:rsidRPr="000B300A">
        <w:rPr>
          <w:rFonts w:ascii="Times New Roman" w:hAnsi="Times New Roman"/>
          <w:spacing w:val="-4"/>
          <w:sz w:val="24"/>
          <w:szCs w:val="24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_Ref369854970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6.3.1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rFonts w:ascii="Times New Roman" w:hAnsi="Times New Roman"/>
          <w:sz w:val="24"/>
          <w:szCs w:val="24"/>
        </w:rPr>
        <w:t>й</w:t>
      </w:r>
      <w:r w:rsidRPr="00BD049D">
        <w:rPr>
          <w:rFonts w:ascii="Times New Roman" w:hAnsi="Times New Roman"/>
          <w:sz w:val="24"/>
          <w:szCs w:val="24"/>
        </w:rPr>
        <w:t>ла обмена.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Поставщик информации, получивший извещение, указанное в пункте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_Ref369857922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6.3.3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0B300A">
        <w:rPr>
          <w:rFonts w:ascii="Times New Roman" w:hAnsi="Times New Roman"/>
          <w:sz w:val="24"/>
          <w:szCs w:val="24"/>
        </w:rPr>
        <w:t xml:space="preserve"> </w:t>
      </w:r>
      <w:r w:rsidRPr="00BD049D">
        <w:rPr>
          <w:rFonts w:ascii="Times New Roman" w:hAnsi="Times New Roman"/>
          <w:sz w:val="24"/>
          <w:szCs w:val="24"/>
        </w:rPr>
        <w:t xml:space="preserve">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5.2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_Ref369855220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6.3.4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bookmarkStart w:id="6" w:name="_Ref369855031"/>
      <w:r w:rsidRPr="000B300A">
        <w:rPr>
          <w:rFonts w:ascii="Times New Roman" w:hAnsi="Times New Roman"/>
          <w:spacing w:val="-4"/>
          <w:sz w:val="24"/>
          <w:szCs w:val="24"/>
        </w:rPr>
        <w:t xml:space="preserve">Направляет </w:t>
      </w:r>
      <w:proofErr w:type="gramStart"/>
      <w:r w:rsidRPr="000B300A">
        <w:rPr>
          <w:rFonts w:ascii="Times New Roman" w:hAnsi="Times New Roman"/>
          <w:spacing w:val="-4"/>
          <w:sz w:val="24"/>
          <w:szCs w:val="24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0B300A">
        <w:rPr>
          <w:rFonts w:ascii="Times New Roman" w:hAnsi="Times New Roman"/>
          <w:spacing w:val="-4"/>
          <w:sz w:val="24"/>
          <w:szCs w:val="24"/>
        </w:rPr>
        <w:t xml:space="preserve"> в программном обеспечении поставщиком информации.</w:t>
      </w:r>
      <w:bookmarkEnd w:id="6"/>
    </w:p>
    <w:p w:rsidR="00A54CA2" w:rsidRPr="000B300A" w:rsidRDefault="00A54CA2" w:rsidP="00A54C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1468, </w:t>
      </w:r>
      <w:r w:rsidRPr="00BD049D">
        <w:rPr>
          <w:rFonts w:ascii="Times New Roman" w:hAnsi="Times New Roman"/>
          <w:spacing w:val="-4"/>
          <w:sz w:val="24"/>
          <w:szCs w:val="24"/>
        </w:rPr>
        <w:t>ИНН поставщика информаци</w:t>
      </w:r>
      <w:proofErr w:type="gramStart"/>
      <w:r w:rsidRPr="00BD049D">
        <w:rPr>
          <w:rFonts w:ascii="Times New Roman" w:hAnsi="Times New Roman"/>
          <w:spacing w:val="-4"/>
          <w:sz w:val="24"/>
          <w:szCs w:val="24"/>
        </w:rPr>
        <w:t>и(</w:t>
      </w:r>
      <w:proofErr w:type="gramEnd"/>
      <w:r w:rsidRPr="00BD049D">
        <w:rPr>
          <w:rFonts w:ascii="Times New Roman" w:hAnsi="Times New Roman"/>
          <w:spacing w:val="-4"/>
          <w:sz w:val="24"/>
          <w:szCs w:val="24"/>
        </w:rPr>
        <w:t xml:space="preserve">например: </w:t>
      </w:r>
      <w:proofErr w:type="gramStart"/>
      <w:r w:rsidRPr="00BD049D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 xml:space="preserve">КОРРЕКТИРОВКА 1468 </w:t>
      </w:r>
      <w:r w:rsidRPr="000B300A">
        <w:rPr>
          <w:rFonts w:ascii="Times New Roman" w:hAnsi="Times New Roman"/>
          <w:sz w:val="24"/>
          <w:szCs w:val="24"/>
        </w:rPr>
        <w:t>7703575090»).</w:t>
      </w:r>
      <w:proofErr w:type="gramEnd"/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Поставщик информации, получивш</w:t>
      </w:r>
      <w:r>
        <w:rPr>
          <w:rFonts w:ascii="Times New Roman" w:hAnsi="Times New Roman"/>
          <w:sz w:val="24"/>
          <w:szCs w:val="24"/>
        </w:rPr>
        <w:t>и</w:t>
      </w:r>
      <w:r w:rsidRPr="00BD049D">
        <w:rPr>
          <w:rFonts w:ascii="Times New Roman" w:hAnsi="Times New Roman"/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rFonts w:ascii="Times New Roman" w:hAnsi="Times New Roman"/>
          <w:sz w:val="24"/>
          <w:szCs w:val="24"/>
        </w:rPr>
        <w:t>5 (пяти) рабочих дней</w:t>
      </w:r>
      <w:r w:rsidRPr="00BD049D">
        <w:rPr>
          <w:rFonts w:ascii="Times New Roman" w:hAnsi="Times New Roman"/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_Ref369854988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5.2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в адрес уполномоченного органа.</w:t>
      </w:r>
    </w:p>
    <w:p w:rsidR="00A54CA2" w:rsidRPr="00BD049D" w:rsidRDefault="00A54CA2" w:rsidP="00A54CA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D049D">
        <w:rPr>
          <w:rFonts w:ascii="Times New Roman" w:hAnsi="Times New Roman"/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</w:t>
      </w:r>
      <w:proofErr w:type="gramStart"/>
      <w:r w:rsidRPr="00BD049D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в п.4.1 настоящего Регламента</w:t>
      </w:r>
      <w:r w:rsidRPr="000B300A">
        <w:rPr>
          <w:rFonts w:ascii="Times New Roman" w:hAnsi="Times New Roman"/>
          <w:sz w:val="24"/>
          <w:szCs w:val="24"/>
        </w:rPr>
        <w:t xml:space="preserve">. </w:t>
      </w:r>
      <w:r w:rsidRPr="00BD049D">
        <w:rPr>
          <w:rFonts w:ascii="Times New Roman" w:hAnsi="Times New Roman"/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Под </w:t>
      </w:r>
      <w:r w:rsidRPr="000B300A">
        <w:rPr>
          <w:rFonts w:ascii="Times New Roman" w:hAnsi="Times New Roman"/>
          <w:sz w:val="24"/>
          <w:szCs w:val="24"/>
        </w:rPr>
        <w:t>пользователями</w:t>
      </w:r>
      <w:r w:rsidRPr="00BD049D">
        <w:rPr>
          <w:rFonts w:ascii="Times New Roman" w:hAnsi="Times New Roman"/>
          <w:sz w:val="24"/>
          <w:szCs w:val="24"/>
        </w:rPr>
        <w:t xml:space="preserve">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0B300A">
        <w:rPr>
          <w:rFonts w:ascii="Times New Roman" w:hAnsi="Times New Roman"/>
          <w:sz w:val="24"/>
          <w:szCs w:val="24"/>
        </w:rPr>
        <w:t>уполномоченного органа</w:t>
      </w:r>
      <w:r w:rsidRPr="00BD049D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BD049D">
        <w:rPr>
          <w:rFonts w:ascii="Times New Roman" w:hAnsi="Times New Roman"/>
          <w:sz w:val="24"/>
          <w:szCs w:val="24"/>
        </w:rPr>
        <w:t xml:space="preserve">, указанного </w:t>
      </w:r>
      <w:r w:rsidRPr="00BD049D">
        <w:rPr>
          <w:rFonts w:ascii="Times New Roman" w:hAnsi="Times New Roman"/>
          <w:sz w:val="24"/>
          <w:szCs w:val="24"/>
        </w:rPr>
        <w:lastRenderedPageBreak/>
        <w:t>в пункте 4.1 настоящего Регламента.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Ref369854970"/>
      <w:r w:rsidRPr="00BD049D">
        <w:rPr>
          <w:rFonts w:ascii="Times New Roman" w:hAnsi="Times New Roman"/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rFonts w:ascii="Times New Roman" w:hAnsi="Times New Roman"/>
          <w:sz w:val="24"/>
          <w:szCs w:val="24"/>
        </w:rPr>
        <w:t>при получении</w:t>
      </w:r>
      <w:r w:rsidRPr="00BD049D">
        <w:rPr>
          <w:rFonts w:ascii="Times New Roman" w:hAnsi="Times New Roman"/>
          <w:sz w:val="24"/>
          <w:szCs w:val="24"/>
        </w:rPr>
        <w:t xml:space="preserve"> электронного документа.</w:t>
      </w:r>
      <w:bookmarkEnd w:id="7"/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Загрузка в программное обеспечение электронного документа.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Ref369857922"/>
      <w:r w:rsidRPr="000B300A">
        <w:rPr>
          <w:rFonts w:ascii="Times New Roman" w:hAnsi="Times New Roman"/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_Ref369855220"/>
      <w:r w:rsidRPr="00BD049D">
        <w:rPr>
          <w:rFonts w:ascii="Times New Roman" w:hAnsi="Times New Roman"/>
          <w:sz w:val="24"/>
          <w:szCs w:val="24"/>
        </w:rPr>
        <w:t xml:space="preserve">Блокирование информации файла обмена </w:t>
      </w:r>
      <w:proofErr w:type="gramStart"/>
      <w:r w:rsidRPr="00BD049D">
        <w:rPr>
          <w:rFonts w:ascii="Times New Roman" w:hAnsi="Times New Roman"/>
          <w:sz w:val="24"/>
          <w:szCs w:val="24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BD049D">
        <w:rPr>
          <w:rFonts w:ascii="Times New Roman" w:hAnsi="Times New Roman"/>
          <w:sz w:val="24"/>
          <w:szCs w:val="24"/>
        </w:rPr>
        <w:t xml:space="preserve"> корректного заполнения и корректного подписания файла обмена поставщиком информации.</w:t>
      </w:r>
      <w:bookmarkEnd w:id="9"/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В случае получения письма, указанного в пункте </w:t>
      </w:r>
      <w:r w:rsidR="003272ED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_Ref369855031 \r \h </w:instrText>
      </w:r>
      <w:r w:rsidR="003272ED">
        <w:rPr>
          <w:rFonts w:ascii="Times New Roman" w:hAnsi="Times New Roman"/>
          <w:sz w:val="24"/>
          <w:szCs w:val="24"/>
        </w:rPr>
      </w:r>
      <w:r w:rsidR="003272ED">
        <w:rPr>
          <w:rFonts w:ascii="Times New Roman" w:hAnsi="Times New Roman"/>
          <w:sz w:val="24"/>
          <w:szCs w:val="24"/>
        </w:rPr>
        <w:fldChar w:fldCharType="separate"/>
      </w:r>
      <w:r w:rsidR="003839CD">
        <w:rPr>
          <w:rFonts w:ascii="Times New Roman" w:hAnsi="Times New Roman"/>
          <w:sz w:val="24"/>
          <w:szCs w:val="24"/>
        </w:rPr>
        <w:t>5.6.1</w:t>
      </w:r>
      <w:r w:rsidR="003272ED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rFonts w:ascii="Times New Roman" w:hAnsi="Times New Roman"/>
          <w:sz w:val="24"/>
          <w:szCs w:val="24"/>
        </w:rPr>
        <w:t>1 (одного) рабочего дня</w:t>
      </w:r>
      <w:r w:rsidRPr="00BD049D">
        <w:rPr>
          <w:rFonts w:ascii="Times New Roman" w:hAnsi="Times New Roman"/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A54CA2" w:rsidRPr="000B300A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049D">
        <w:rPr>
          <w:rFonts w:ascii="Times New Roman" w:hAnsi="Times New Roman"/>
          <w:sz w:val="24"/>
          <w:szCs w:val="24"/>
        </w:rPr>
        <w:t>программном обеспечении.</w:t>
      </w:r>
    </w:p>
    <w:p w:rsidR="00A54CA2" w:rsidRPr="00BD049D" w:rsidRDefault="00A54CA2" w:rsidP="00A54CA2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A54CA2" w:rsidRPr="00BD049D" w:rsidRDefault="00A54CA2" w:rsidP="00A54CA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Контактные данные уполномоченного органа:</w:t>
      </w:r>
    </w:p>
    <w:p w:rsidR="00A54CA2" w:rsidRPr="00BD049D" w:rsidRDefault="00DB27A4" w:rsidP="00A54CA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(886361) 3-44-73</w:t>
      </w:r>
      <w:r w:rsidR="00A54CA2" w:rsidRPr="00BD049D">
        <w:rPr>
          <w:rFonts w:ascii="Times New Roman" w:hAnsi="Times New Roman"/>
          <w:sz w:val="24"/>
          <w:szCs w:val="24"/>
        </w:rPr>
        <w:t>;</w:t>
      </w:r>
    </w:p>
    <w:p w:rsidR="00A54CA2" w:rsidRPr="00BD049D" w:rsidRDefault="00A54CA2" w:rsidP="00A54CA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электронная почта: </w:t>
      </w:r>
      <w:r w:rsidR="00DB27A4">
        <w:rPr>
          <w:rFonts w:ascii="Times New Roman" w:hAnsi="Times New Roman"/>
          <w:sz w:val="24"/>
          <w:szCs w:val="24"/>
          <w:lang w:val="en-US"/>
        </w:rPr>
        <w:t>sp</w:t>
      </w:r>
      <w:r w:rsidR="00DB27A4" w:rsidRPr="00DB27A4">
        <w:rPr>
          <w:rFonts w:ascii="Times New Roman" w:hAnsi="Times New Roman"/>
          <w:sz w:val="24"/>
          <w:szCs w:val="24"/>
        </w:rPr>
        <w:t>18195@</w:t>
      </w:r>
      <w:proofErr w:type="spellStart"/>
      <w:r w:rsidR="00DB27A4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="00DB27A4" w:rsidRPr="00DB27A4">
        <w:rPr>
          <w:rFonts w:ascii="Times New Roman" w:hAnsi="Times New Roman"/>
          <w:sz w:val="24"/>
          <w:szCs w:val="24"/>
        </w:rPr>
        <w:t>.</w:t>
      </w:r>
      <w:proofErr w:type="spellStart"/>
      <w:r w:rsidR="00DB27A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049D">
        <w:rPr>
          <w:rFonts w:ascii="Times New Roman" w:hAnsi="Times New Roman"/>
          <w:sz w:val="24"/>
          <w:szCs w:val="24"/>
        </w:rPr>
        <w:t>;</w:t>
      </w:r>
    </w:p>
    <w:p w:rsidR="00A54CA2" w:rsidRPr="00BD049D" w:rsidRDefault="00A54CA2" w:rsidP="00A54CA2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сайт:</w:t>
      </w:r>
      <w:proofErr w:type="gramStart"/>
      <w:r w:rsidRPr="00BD049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Default="00A54CA2" w:rsidP="00A54CA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Порядок эксплуатации программного  обеспечения</w:t>
      </w:r>
    </w:p>
    <w:p w:rsidR="00A54CA2" w:rsidRPr="00BD049D" w:rsidRDefault="00A54CA2" w:rsidP="00A54CA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CA2" w:rsidRPr="00994223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994223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54CA2" w:rsidRPr="00BD049D" w:rsidRDefault="00A54CA2" w:rsidP="00A54CA2">
      <w:pPr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A54CA2" w:rsidRPr="00BD049D" w:rsidRDefault="00A54CA2" w:rsidP="00A54CA2">
      <w:pPr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lastRenderedPageBreak/>
        <w:t>Размещение на официальном сайте информации о выбранных доверенных удостоверяющих центрах.</w:t>
      </w:r>
    </w:p>
    <w:p w:rsidR="00A54CA2" w:rsidRPr="00BD049D" w:rsidRDefault="00A54CA2" w:rsidP="00A54CA2">
      <w:pPr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12B">
        <w:rPr>
          <w:rFonts w:ascii="Times New Roman" w:hAnsi="Times New Roman"/>
          <w:b/>
          <w:sz w:val="24"/>
          <w:szCs w:val="24"/>
        </w:rPr>
        <w:t>Эксплуатирующ</w:t>
      </w:r>
      <w:r w:rsidRPr="00994223">
        <w:rPr>
          <w:rFonts w:ascii="Times New Roman" w:hAnsi="Times New Roman"/>
          <w:b/>
          <w:sz w:val="24"/>
          <w:szCs w:val="24"/>
        </w:rPr>
        <w:t>ая организация</w:t>
      </w:r>
      <w:r w:rsidRPr="00BD049D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A54CA2" w:rsidRPr="00BD049D" w:rsidRDefault="00A54CA2" w:rsidP="00A54CA2">
      <w:pPr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Настройку и актуализа</w:t>
      </w:r>
      <w:r w:rsidRPr="00F6581F">
        <w:rPr>
          <w:rFonts w:ascii="Times New Roman" w:hAnsi="Times New Roman"/>
          <w:sz w:val="24"/>
          <w:szCs w:val="24"/>
        </w:rPr>
        <w:t>ци</w:t>
      </w:r>
      <w:r w:rsidRPr="00393E74">
        <w:rPr>
          <w:rFonts w:ascii="Times New Roman" w:hAnsi="Times New Roman"/>
          <w:sz w:val="24"/>
          <w:szCs w:val="24"/>
        </w:rPr>
        <w:t>ю хранилища, содержащего</w:t>
      </w:r>
      <w:r w:rsidRPr="00BD049D">
        <w:rPr>
          <w:rFonts w:ascii="Times New Roman" w:hAnsi="Times New Roman"/>
          <w:sz w:val="24"/>
          <w:szCs w:val="24"/>
        </w:rPr>
        <w:t xml:space="preserve"> сертификаты уполномоченных удостоверяющих центров.</w:t>
      </w:r>
    </w:p>
    <w:p w:rsidR="00A54CA2" w:rsidRPr="00BD049D" w:rsidRDefault="00A54CA2" w:rsidP="00A54CA2">
      <w:pPr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A54CA2" w:rsidRPr="000B300A" w:rsidRDefault="00A54CA2" w:rsidP="00A54CA2">
      <w:pPr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A54CA2" w:rsidRPr="00BD049D" w:rsidRDefault="00A54CA2" w:rsidP="00A54CA2">
      <w:pPr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A54CA2" w:rsidRDefault="00A54CA2" w:rsidP="00A54C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CA2" w:rsidRDefault="00A54CA2" w:rsidP="00A54C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CA2" w:rsidRPr="00BD049D" w:rsidRDefault="00A54CA2" w:rsidP="00A54CA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3378" w:rsidRPr="00FF2070" w:rsidRDefault="00A54CA2" w:rsidP="00A54CA2">
      <w:pPr>
        <w:rPr>
          <w:rFonts w:ascii="Times New Roman" w:hAnsi="Times New Roman" w:cs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br w:type="page"/>
      </w:r>
    </w:p>
    <w:sectPr w:rsidR="00DC3378" w:rsidRPr="00FF2070" w:rsidSect="0004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1F6"/>
    <w:multiLevelType w:val="hybridMultilevel"/>
    <w:tmpl w:val="132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2070"/>
    <w:rsid w:val="00044E49"/>
    <w:rsid w:val="000C1299"/>
    <w:rsid w:val="00152CB6"/>
    <w:rsid w:val="003272ED"/>
    <w:rsid w:val="003839CD"/>
    <w:rsid w:val="005E023B"/>
    <w:rsid w:val="00701C23"/>
    <w:rsid w:val="00950C95"/>
    <w:rsid w:val="00A14291"/>
    <w:rsid w:val="00A54CA2"/>
    <w:rsid w:val="00BD72BD"/>
    <w:rsid w:val="00DB27A4"/>
    <w:rsid w:val="00DC3378"/>
    <w:rsid w:val="00E803C5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37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F20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C33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uiPriority w:val="1"/>
    <w:qFormat/>
    <w:rsid w:val="00DC3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378"/>
    <w:pPr>
      <w:ind w:left="720"/>
      <w:contextualSpacing/>
    </w:pPr>
  </w:style>
  <w:style w:type="paragraph" w:customStyle="1" w:styleId="ConsPlusTitle">
    <w:name w:val="ConsPlusTitle"/>
    <w:uiPriority w:val="99"/>
    <w:rsid w:val="00A54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2014-04-17T11:07:00Z</cp:lastPrinted>
  <dcterms:created xsi:type="dcterms:W3CDTF">2014-02-12T11:50:00Z</dcterms:created>
  <dcterms:modified xsi:type="dcterms:W3CDTF">2014-04-17T11:51:00Z</dcterms:modified>
</cp:coreProperties>
</file>