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0F53B5">
        <w:rPr>
          <w:sz w:val="28"/>
          <w:szCs w:val="28"/>
          <w:lang w:eastAsia="ar-SA"/>
        </w:rPr>
        <w:t>26.11.2021</w:t>
      </w:r>
      <w:r w:rsidRPr="00683930">
        <w:rPr>
          <w:sz w:val="28"/>
          <w:szCs w:val="28"/>
          <w:lang w:eastAsia="ar-SA"/>
        </w:rPr>
        <w:t xml:space="preserve"> </w:t>
      </w:r>
      <w:r w:rsidRPr="00683930">
        <w:rPr>
          <w:sz w:val="28"/>
          <w:szCs w:val="28"/>
          <w:lang w:eastAsia="ar-SA"/>
        </w:rPr>
        <w:sym w:font="Times New Roman" w:char="2116"/>
      </w:r>
      <w:r w:rsidR="003117E5">
        <w:rPr>
          <w:sz w:val="28"/>
          <w:szCs w:val="28"/>
          <w:lang w:eastAsia="ar-SA"/>
        </w:rPr>
        <w:t xml:space="preserve"> </w:t>
      </w:r>
      <w:r w:rsidR="009B7CF2">
        <w:rPr>
          <w:sz w:val="28"/>
          <w:szCs w:val="28"/>
          <w:lang w:eastAsia="ar-SA"/>
        </w:rPr>
        <w:t>11</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0F53B5" w:rsidRPr="000F53B5" w:rsidRDefault="000F53B5" w:rsidP="000F53B5">
      <w:pPr>
        <w:widowControl w:val="0"/>
        <w:tabs>
          <w:tab w:val="center" w:pos="3686"/>
          <w:tab w:val="right" w:pos="7938"/>
        </w:tabs>
        <w:autoSpaceDE w:val="0"/>
        <w:jc w:val="both"/>
        <w:rPr>
          <w:bCs/>
          <w:sz w:val="28"/>
          <w:szCs w:val="28"/>
          <w:lang w:eastAsia="zh-CN"/>
        </w:rPr>
      </w:pPr>
      <w:r>
        <w:rPr>
          <w:bCs/>
          <w:sz w:val="28"/>
          <w:szCs w:val="28"/>
          <w:lang w:eastAsia="zh-CN"/>
        </w:rPr>
        <w:t xml:space="preserve">          </w:t>
      </w:r>
      <w:proofErr w:type="gramStart"/>
      <w:r w:rsidRPr="000F53B5">
        <w:rPr>
          <w:bCs/>
          <w:sz w:val="28"/>
          <w:szCs w:val="28"/>
          <w:lang w:eastAsia="zh-CN"/>
        </w:rPr>
        <w:t>В соответствии с постановлениями Администрации Ковалевского сельского поселения от 15.06.2021 №55 «Об утверждении Порядка и сроков составления проекта бюджета Ковалевского сельского поселения Красносулинского района на 2022 год и на плановый период 2023 и 2024 годов», с 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proofErr w:type="gramEnd"/>
      <w:r w:rsidRPr="000F53B5">
        <w:rPr>
          <w:bCs/>
          <w:sz w:val="28"/>
          <w:szCs w:val="28"/>
          <w:lang w:eastAsia="zh-CN"/>
        </w:rPr>
        <w:t>» руководствуясь ст. 33 Устава муниципального образования «Ковалевское сельское поселение», Администрация Ковалевского сельского поселения,-</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0F53B5" w:rsidRPr="000F53B5" w:rsidRDefault="000F53B5" w:rsidP="000F53B5">
      <w:pPr>
        <w:widowControl w:val="0"/>
        <w:suppressLineNumbers/>
        <w:autoSpaceDE w:val="0"/>
        <w:ind w:firstLine="567"/>
        <w:jc w:val="both"/>
        <w:rPr>
          <w:sz w:val="28"/>
          <w:szCs w:val="28"/>
          <w:lang w:eastAsia="zh-CN"/>
        </w:rPr>
      </w:pPr>
      <w:r w:rsidRPr="000F53B5">
        <w:rPr>
          <w:sz w:val="28"/>
          <w:szCs w:val="28"/>
          <w:lang w:eastAsia="zh-CN"/>
        </w:rPr>
        <w:t xml:space="preserve">2. </w:t>
      </w:r>
      <w:r w:rsidRPr="000F53B5">
        <w:rPr>
          <w:sz w:val="28"/>
          <w:szCs w:val="28"/>
        </w:rPr>
        <w:t>Настоящее постановление вступает в силу со дня его официального обнародования, но не ранее 01.01.2022 и распространяется на правоотношения, возникающие начиная с составления проекта бюджета  Ковалевского сельского поселения Красносулинского района на 2022 год и на плановый период 2023 и 2024 годов.</w:t>
      </w:r>
      <w:r w:rsidRPr="000F53B5">
        <w:rPr>
          <w:sz w:val="28"/>
          <w:szCs w:val="28"/>
          <w:lang w:eastAsia="zh-CN"/>
        </w:rPr>
        <w:t xml:space="preserve">         </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0F53B5">
      <w:pPr>
        <w:widowControl w:val="0"/>
        <w:autoSpaceDE w:val="0"/>
        <w:autoSpaceDN w:val="0"/>
        <w:adjustRightInd w:val="0"/>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06362D" w:rsidRDefault="00D164CA" w:rsidP="0006362D">
      <w:pPr>
        <w:tabs>
          <w:tab w:val="left" w:pos="6379"/>
        </w:tabs>
        <w:ind w:left="5670"/>
        <w:jc w:val="right"/>
        <w:rPr>
          <w:b/>
          <w:sz w:val="28"/>
          <w:szCs w:val="28"/>
        </w:rPr>
      </w:pPr>
      <w:r w:rsidRPr="00D164CA">
        <w:rPr>
          <w:sz w:val="22"/>
          <w:szCs w:val="22"/>
        </w:rPr>
        <w:t xml:space="preserve">от </w:t>
      </w:r>
      <w:r w:rsidR="00683930">
        <w:rPr>
          <w:sz w:val="22"/>
          <w:szCs w:val="22"/>
        </w:rPr>
        <w:t xml:space="preserve"> </w:t>
      </w:r>
      <w:r w:rsidR="000F53B5">
        <w:rPr>
          <w:sz w:val="22"/>
          <w:szCs w:val="22"/>
        </w:rPr>
        <w:t>26.11.2021</w:t>
      </w:r>
      <w:r w:rsidR="00F33B44">
        <w:rPr>
          <w:sz w:val="22"/>
          <w:szCs w:val="22"/>
        </w:rPr>
        <w:t xml:space="preserve">  №</w:t>
      </w:r>
      <w:r w:rsidR="003117E5">
        <w:rPr>
          <w:sz w:val="22"/>
          <w:szCs w:val="22"/>
        </w:rPr>
        <w:t xml:space="preserve"> </w:t>
      </w:r>
      <w:r w:rsidR="009B7CF2">
        <w:rPr>
          <w:sz w:val="22"/>
          <w:szCs w:val="22"/>
        </w:rPr>
        <w:t xml:space="preserve"> 11</w:t>
      </w:r>
      <w:bookmarkStart w:id="0" w:name="_GoBack"/>
      <w:bookmarkEnd w:id="0"/>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lastRenderedPageBreak/>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0F53B5"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2025</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Pr="004F4C6A">
              <w:rPr>
                <w:spacing w:val="-4"/>
                <w:shd w:val="clear" w:color="auto" w:fill="FFFFFF"/>
              </w:rPr>
              <w:t xml:space="preserve">120,0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числе средства бюджета поселения– 120,0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lastRenderedPageBreak/>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lastRenderedPageBreak/>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w:t>
      </w:r>
      <w:r w:rsidRPr="004F4C6A">
        <w:rPr>
          <w:kern w:val="2"/>
        </w:rPr>
        <w:lastRenderedPageBreak/>
        <w:t xml:space="preserve">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671D41">
            <w:pPr>
              <w:widowControl w:val="0"/>
              <w:autoSpaceDE w:val="0"/>
              <w:autoSpaceDN w:val="0"/>
              <w:adjustRightInd w:val="0"/>
              <w:jc w:val="center"/>
            </w:pPr>
            <w:r w:rsidRPr="00671D41">
              <w:t>120,0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707AAC">
            <w:pPr>
              <w:widowControl w:val="0"/>
              <w:autoSpaceDE w:val="0"/>
              <w:autoSpaceDN w:val="0"/>
              <w:adjustRightInd w:val="0"/>
              <w:jc w:val="center"/>
            </w:pPr>
            <w:r w:rsidRPr="00671D41">
              <w:t>120,0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671D41">
            <w:r w:rsidRPr="00671D41">
              <w:t>10,0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671D41" w:rsidRPr="00707AAC" w:rsidTr="003C1288">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Pr="00A4543A" w:rsidRDefault="00671D41" w:rsidP="003C1288">
            <w:r w:rsidRPr="00A4543A">
              <w:t>10,0</w:t>
            </w:r>
          </w:p>
        </w:tc>
      </w:tr>
      <w:tr w:rsidR="00671D41" w:rsidRPr="00707AAC" w:rsidTr="00671D41">
        <w:trPr>
          <w:trHeight w:val="1029"/>
        </w:trPr>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671D41" w:rsidRPr="00707AAC" w:rsidRDefault="00671D41" w:rsidP="00707AAC">
            <w:pPr>
              <w:widowControl w:val="0"/>
              <w:autoSpaceDE w:val="0"/>
              <w:autoSpaceDN w:val="0"/>
              <w:adjustRightInd w:val="0"/>
              <w:jc w:val="center"/>
            </w:pPr>
            <w:r w:rsidRPr="00707AAC">
              <w:t>951</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8162C0" w:rsidP="008162C0">
            <w:pPr>
              <w:jc w:val="center"/>
            </w:pPr>
            <w:r w:rsidRPr="00A4543A">
              <w:t>120,0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3C1288">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бюджет поселения</w:t>
            </w:r>
          </w:p>
        </w:tc>
        <w:tc>
          <w:tcPr>
            <w:tcW w:w="1276" w:type="dxa"/>
          </w:tcPr>
          <w:p w:rsidR="008162C0" w:rsidRPr="006B0CBE" w:rsidRDefault="008162C0" w:rsidP="008162C0">
            <w:pPr>
              <w:jc w:val="center"/>
            </w:pPr>
            <w:r w:rsidRPr="006B0CBE">
              <w:t>120,0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8"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Default="008162C0"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8162C0" w:rsidRPr="008938D1" w:rsidTr="003C1288">
        <w:tc>
          <w:tcPr>
            <w:tcW w:w="2268" w:type="dxa"/>
            <w:vMerge w:val="restart"/>
            <w:tcBorders>
              <w:top w:val="single" w:sz="4" w:space="0" w:color="auto"/>
              <w:left w:val="single" w:sz="4" w:space="0" w:color="auto"/>
              <w:right w:val="single" w:sz="4" w:space="0" w:color="auto"/>
            </w:tcBorders>
          </w:tcPr>
          <w:p w:rsidR="008162C0" w:rsidRPr="008938D1" w:rsidRDefault="008162C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9C14E6" w:rsidRDefault="008162C0" w:rsidP="008162C0">
            <w:pPr>
              <w:jc w:val="center"/>
            </w:pPr>
            <w:r w:rsidRPr="009C14E6">
              <w:t>120,0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8"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Default="008162C0"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3C1288">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Pr="005B6B56" w:rsidRDefault="008162C0" w:rsidP="008162C0">
            <w:pPr>
              <w:jc w:val="center"/>
            </w:pPr>
            <w:r w:rsidRPr="005B6B56">
              <w:t>120,0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8"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Default="008162C0"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5F" w:rsidRPr="0006102C" w:rsidRDefault="002A5D5F" w:rsidP="0006102C">
      <w:pPr>
        <w:pStyle w:val="ConsPlusCell"/>
        <w:rPr>
          <w:sz w:val="24"/>
          <w:szCs w:val="24"/>
        </w:rPr>
      </w:pPr>
      <w:r>
        <w:separator/>
      </w:r>
    </w:p>
  </w:endnote>
  <w:endnote w:type="continuationSeparator" w:id="0">
    <w:p w:rsidR="002A5D5F" w:rsidRPr="0006102C" w:rsidRDefault="002A5D5F"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88" w:rsidRDefault="008D2388">
    <w:pPr>
      <w:pStyle w:val="a7"/>
      <w:jc w:val="right"/>
    </w:pPr>
    <w:r>
      <w:fldChar w:fldCharType="begin"/>
    </w:r>
    <w:r w:rsidR="003C1288">
      <w:instrText xml:space="preserve"> PAGE   \* MERGEFORMAT </w:instrText>
    </w:r>
    <w:r>
      <w:fldChar w:fldCharType="separate"/>
    </w:r>
    <w:r w:rsidR="009B7CF2">
      <w:rPr>
        <w:noProof/>
      </w:rPr>
      <w:t>2</w:t>
    </w:r>
    <w:r>
      <w:fldChar w:fldCharType="end"/>
    </w:r>
  </w:p>
  <w:p w:rsidR="003C1288" w:rsidRDefault="003C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5F" w:rsidRPr="0006102C" w:rsidRDefault="002A5D5F" w:rsidP="0006102C">
      <w:pPr>
        <w:pStyle w:val="ConsPlusCell"/>
        <w:rPr>
          <w:sz w:val="24"/>
          <w:szCs w:val="24"/>
        </w:rPr>
      </w:pPr>
      <w:r>
        <w:separator/>
      </w:r>
    </w:p>
  </w:footnote>
  <w:footnote w:type="continuationSeparator" w:id="0">
    <w:p w:rsidR="002A5D5F" w:rsidRPr="0006102C" w:rsidRDefault="002A5D5F"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D287-587D-4639-85D9-BE202C4B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2849</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11</cp:revision>
  <cp:lastPrinted>2019-01-10T09:54:00Z</cp:lastPrinted>
  <dcterms:created xsi:type="dcterms:W3CDTF">2019-12-03T10:14:00Z</dcterms:created>
  <dcterms:modified xsi:type="dcterms:W3CDTF">2021-11-26T06:50:00Z</dcterms:modified>
</cp:coreProperties>
</file>