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D8" w:rsidRPr="000E4D9E" w:rsidRDefault="00F44ED8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  <w:t>КРАСНОСУЛИНСКИЙ РАЙОН</w:t>
      </w:r>
    </w:p>
    <w:p w:rsidR="00F44ED8" w:rsidRPr="000E4D9E" w:rsidRDefault="00F44ED8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КОВАЛЕВСКОГО</w:t>
      </w:r>
    </w:p>
    <w:p w:rsidR="00F44ED8" w:rsidRPr="000E4D9E" w:rsidRDefault="00F44ED8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F44ED8" w:rsidRPr="000E4D9E" w:rsidRDefault="00F44ED8" w:rsidP="00656BB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44ED8" w:rsidRPr="000E4D9E" w:rsidRDefault="00F44ED8" w:rsidP="00277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44ED8" w:rsidRPr="000E4D9E" w:rsidRDefault="00F44ED8" w:rsidP="00815F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27 января 2014      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латово</w:t>
      </w:r>
      <w:proofErr w:type="spellEnd"/>
    </w:p>
    <w:p w:rsidR="00F44ED8" w:rsidRPr="000E4D9E" w:rsidRDefault="00F44ED8" w:rsidP="004F1E5C">
      <w:pPr>
        <w:tabs>
          <w:tab w:val="left" w:pos="4820"/>
          <w:tab w:val="left" w:pos="5387"/>
        </w:tabs>
        <w:spacing w:after="0" w:line="240" w:lineRule="auto"/>
        <w:ind w:right="47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80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«</w:t>
      </w:r>
      <w:r>
        <w:rPr>
          <w:rFonts w:ascii="Times New Roman" w:hAnsi="Times New Roman" w:cs="Times New Roman"/>
          <w:sz w:val="24"/>
          <w:szCs w:val="24"/>
          <w:lang w:eastAsia="ar-SA"/>
        </w:rPr>
        <w:t>Развитие транспортной системы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F44ED8" w:rsidRPr="000E4D9E" w:rsidRDefault="00F44ED8" w:rsidP="00230CC6">
      <w:pPr>
        <w:spacing w:after="0"/>
        <w:rPr>
          <w:rFonts w:cs="Times New Roman"/>
          <w:sz w:val="28"/>
          <w:szCs w:val="28"/>
        </w:rPr>
      </w:pPr>
    </w:p>
    <w:p w:rsidR="00F44ED8" w:rsidRDefault="00F44ED8" w:rsidP="00951715">
      <w:pPr>
        <w:tabs>
          <w:tab w:val="left" w:pos="5830"/>
          <w:tab w:val="left" w:pos="7260"/>
        </w:tabs>
        <w:autoSpaceDE w:val="0"/>
        <w:spacing w:line="240" w:lineRule="auto"/>
        <w:ind w:left="-77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В соответствии с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решением Собрания депутатов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сельского поселения </w:t>
      </w:r>
      <w:r w:rsidRPr="002807F2">
        <w:rPr>
          <w:rFonts w:ascii="Times New Roman" w:hAnsi="Times New Roman" w:cs="Times New Roman"/>
          <w:sz w:val="24"/>
          <w:szCs w:val="24"/>
        </w:rPr>
        <w:t xml:space="preserve">от 26.12.2013  №46  «О бюджете  Ковалевского сельского поселения </w:t>
      </w:r>
      <w:proofErr w:type="spellStart"/>
      <w:r w:rsidRPr="002807F2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Pr="002807F2">
        <w:rPr>
          <w:rFonts w:ascii="Times New Roman" w:hAnsi="Times New Roman" w:cs="Times New Roman"/>
          <w:sz w:val="24"/>
          <w:szCs w:val="24"/>
        </w:rPr>
        <w:t xml:space="preserve"> района на 2014 год и на плановый период 2015 и 2016 годов»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руководствуясь ст. 30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сельское поселение»,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Администрация Ковалевского сельского поселения</w:t>
      </w:r>
      <w:r w:rsidRPr="000E4D9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-</w:t>
      </w:r>
    </w:p>
    <w:p w:rsidR="00F44ED8" w:rsidRDefault="00F44ED8" w:rsidP="007B423F">
      <w:pPr>
        <w:autoSpaceDE w:val="0"/>
        <w:spacing w:line="240" w:lineRule="auto"/>
        <w:ind w:firstLine="53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</w:p>
    <w:p w:rsidR="00F44ED8" w:rsidRPr="000E4D9E" w:rsidRDefault="00F44ED8" w:rsidP="007B423F">
      <w:pPr>
        <w:autoSpaceDE w:val="0"/>
        <w:spacing w:line="240" w:lineRule="auto"/>
        <w:ind w:firstLine="53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</w:p>
    <w:p w:rsidR="00F44ED8" w:rsidRPr="000E4D9E" w:rsidRDefault="00F44ED8" w:rsidP="00FC7643">
      <w:pPr>
        <w:spacing w:after="0"/>
        <w:jc w:val="both"/>
        <w:rPr>
          <w:rFonts w:ascii="Times New Roman" w:eastAsia="SimSun" w:hAnsi="Times New Roman" w:cs="Times New Roman"/>
          <w:kern w:val="3"/>
          <w:sz w:val="2"/>
          <w:szCs w:val="2"/>
          <w:lang w:eastAsia="zh-CN"/>
        </w:rPr>
      </w:pPr>
    </w:p>
    <w:p w:rsidR="00F44ED8" w:rsidRDefault="00F44ED8" w:rsidP="007B3BB4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0E4D9E">
        <w:rPr>
          <w:rFonts w:ascii="Times New Roman" w:hAnsi="Times New Roman" w:cs="Times New Roman"/>
          <w:sz w:val="24"/>
          <w:szCs w:val="24"/>
        </w:rPr>
        <w:t>:</w:t>
      </w:r>
    </w:p>
    <w:p w:rsidR="00F44ED8" w:rsidRDefault="00F44ED8" w:rsidP="007B3BB4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951715">
      <w:pPr>
        <w:spacing w:after="0" w:line="240" w:lineRule="auto"/>
        <w:ind w:right="5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в Приложение № 1 к постановлению Администрации Ковалевского сельского поселения от 24.10.2013 № 80 «</w:t>
      </w:r>
      <w:r w:rsidRPr="00E33AC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Ковалевского сельского поселения «</w:t>
      </w:r>
      <w:r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постановлению.</w:t>
      </w:r>
    </w:p>
    <w:p w:rsidR="00F44ED8" w:rsidRPr="000E4D9E" w:rsidRDefault="00F44ED8" w:rsidP="00951715">
      <w:pPr>
        <w:tabs>
          <w:tab w:val="left" w:pos="4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Pr="000E4D9E">
        <w:rPr>
          <w:rFonts w:ascii="Times New Roman" w:hAnsi="Times New Roman" w:cs="Times New Roman"/>
          <w:sz w:val="24"/>
          <w:szCs w:val="24"/>
        </w:rPr>
        <w:t xml:space="preserve"> Сектору экономики и финансов осуществлять финансирование муниципальной программы «</w:t>
      </w:r>
      <w:r>
        <w:rPr>
          <w:rFonts w:ascii="Times New Roman" w:hAnsi="Times New Roman" w:cs="Times New Roman"/>
          <w:sz w:val="24"/>
          <w:szCs w:val="24"/>
          <w:lang w:eastAsia="ar-SA"/>
        </w:rPr>
        <w:t>Развитие транспортной системы</w:t>
      </w:r>
      <w:r w:rsidRPr="000E4D9E">
        <w:rPr>
          <w:rFonts w:ascii="Times New Roman" w:hAnsi="Times New Roman" w:cs="Times New Roman"/>
          <w:sz w:val="24"/>
          <w:szCs w:val="24"/>
        </w:rPr>
        <w:t>» в пределах ассигнований, предусмотренных на  указанные цели на очередной финансовый год.</w:t>
      </w:r>
    </w:p>
    <w:p w:rsidR="00F44ED8" w:rsidRPr="000E4D9E" w:rsidRDefault="00F44ED8" w:rsidP="00951715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Pr="000E4D9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обнародования.</w:t>
      </w:r>
    </w:p>
    <w:p w:rsidR="00F44ED8" w:rsidRPr="000E4D9E" w:rsidRDefault="00F44ED8" w:rsidP="00951715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Pr="000E4D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E4D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4D9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44ED8" w:rsidRPr="00E33AC7" w:rsidRDefault="00F44ED8" w:rsidP="00951715">
      <w:pPr>
        <w:spacing w:after="0" w:line="240" w:lineRule="auto"/>
        <w:ind w:right="54" w:firstLine="567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951715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951715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4ED8" w:rsidRPr="000E4D9E" w:rsidRDefault="00F44ED8" w:rsidP="0095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Ковалевского</w:t>
      </w:r>
    </w:p>
    <w:p w:rsidR="00F44ED8" w:rsidRPr="000E4D9E" w:rsidRDefault="00F44ED8" w:rsidP="0095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П.А.Ковалев</w:t>
      </w:r>
    </w:p>
    <w:p w:rsidR="00F44ED8" w:rsidRDefault="00F44ED8" w:rsidP="00951715">
      <w:pPr>
        <w:spacing w:after="0" w:line="240" w:lineRule="auto"/>
        <w:ind w:right="1133" w:firstLine="567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951715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951715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951715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951715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951715">
      <w:pPr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951715">
      <w:pPr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126572">
      <w:pPr>
        <w:ind w:right="-276"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F44ED8" w:rsidRPr="00E33AC7" w:rsidRDefault="00F44ED8" w:rsidP="00951715">
      <w:pPr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E33AC7">
        <w:rPr>
          <w:rFonts w:ascii="Times New Roman" w:hAnsi="Times New Roman" w:cs="Times New Roman"/>
          <w:sz w:val="24"/>
          <w:szCs w:val="24"/>
        </w:rPr>
        <w:t>Приложение</w:t>
      </w:r>
    </w:p>
    <w:p w:rsidR="00F44ED8" w:rsidRPr="00E33AC7" w:rsidRDefault="00F44ED8" w:rsidP="00951715">
      <w:pPr>
        <w:tabs>
          <w:tab w:val="left" w:pos="220"/>
          <w:tab w:val="left" w:pos="330"/>
          <w:tab w:val="left" w:pos="440"/>
          <w:tab w:val="left" w:pos="660"/>
          <w:tab w:val="left" w:pos="770"/>
          <w:tab w:val="left" w:pos="880"/>
          <w:tab w:val="left" w:pos="1100"/>
          <w:tab w:val="left" w:pos="70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33AC7">
        <w:rPr>
          <w:rFonts w:ascii="Times New Roman" w:hAnsi="Times New Roman" w:cs="Times New Roman"/>
          <w:sz w:val="24"/>
          <w:szCs w:val="24"/>
        </w:rPr>
        <w:t xml:space="preserve">к постановлению                                                                                                                                Администрации  Ковалевского </w:t>
      </w:r>
    </w:p>
    <w:p w:rsidR="00F44ED8" w:rsidRPr="00E33AC7" w:rsidRDefault="00F44ED8" w:rsidP="00951715">
      <w:pPr>
        <w:tabs>
          <w:tab w:val="left" w:pos="45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33AC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44ED8" w:rsidRPr="00F83C7D" w:rsidRDefault="00F44ED8" w:rsidP="00951715">
      <w:pPr>
        <w:jc w:val="right"/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27.01.2014 № 3</w:t>
      </w:r>
    </w:p>
    <w:p w:rsidR="00F44ED8" w:rsidRDefault="00F44ED8" w:rsidP="00951715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ИЗМЕНЕНИЯ,</w:t>
      </w:r>
    </w:p>
    <w:p w:rsidR="00F44ED8" w:rsidRDefault="00F44ED8" w:rsidP="00951715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5060"/>
          <w:tab w:val="left" w:pos="528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вносимые в приложение </w:t>
      </w:r>
      <w:r w:rsidRPr="00531327">
        <w:rPr>
          <w:rFonts w:ascii="Times New Roman" w:hAnsi="Times New Roman" w:cs="Times New Roman"/>
          <w:sz w:val="24"/>
          <w:szCs w:val="24"/>
        </w:rPr>
        <w:t>№1к постановлению   Администрации Ковалевского                                                                                             сельск</w:t>
      </w:r>
      <w:r>
        <w:rPr>
          <w:rFonts w:ascii="Times New Roman" w:hAnsi="Times New Roman" w:cs="Times New Roman"/>
          <w:sz w:val="24"/>
          <w:szCs w:val="24"/>
        </w:rPr>
        <w:t>ого поселения 24.10.2013 № 80 «</w:t>
      </w:r>
      <w:r w:rsidRPr="00E33AC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Ковалевского сельского поселения «</w:t>
      </w:r>
      <w:r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4ED8" w:rsidRDefault="00F44ED8" w:rsidP="00951715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 w:rsidRPr="007C32C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В муниципальной программе </w:t>
      </w:r>
      <w:r w:rsidRPr="00531327">
        <w:rPr>
          <w:rFonts w:ascii="Times New Roman" w:hAnsi="Times New Roman" w:cs="Times New Roman"/>
          <w:sz w:val="24"/>
          <w:szCs w:val="24"/>
        </w:rPr>
        <w:t>Ковалевского сельского поселения</w:t>
      </w:r>
      <w:r w:rsidRPr="00E33AC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раздел паспорта «Ресурсное обеспечение муниципальной программы» изложить в следующей редакции:</w:t>
      </w:r>
    </w:p>
    <w:p w:rsidR="00F44ED8" w:rsidRPr="00951715" w:rsidRDefault="00F44ED8" w:rsidP="00951715">
      <w:pPr>
        <w:pStyle w:val="27"/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715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финансирования муниципальной программы составляет-  </w:t>
      </w:r>
      <w:r>
        <w:rPr>
          <w:rFonts w:ascii="Times New Roman" w:hAnsi="Times New Roman" w:cs="Times New Roman"/>
          <w:color w:val="000000"/>
          <w:sz w:val="24"/>
          <w:szCs w:val="24"/>
        </w:rPr>
        <w:t>8717,1</w:t>
      </w:r>
      <w:r w:rsidRPr="00951715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в том числе по годам:</w:t>
      </w:r>
    </w:p>
    <w:p w:rsidR="00F44ED8" w:rsidRPr="00951715" w:rsidRDefault="00F44ED8" w:rsidP="00951715">
      <w:pPr>
        <w:pStyle w:val="27"/>
        <w:jc w:val="both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color w:val="000000"/>
          <w:sz w:val="24"/>
          <w:szCs w:val="24"/>
        </w:rPr>
        <w:t>2014 год —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195,9 </w:t>
      </w:r>
      <w:r w:rsidRPr="00951715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F44ED8" w:rsidRPr="00951715" w:rsidRDefault="00F44ED8" w:rsidP="0095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 xml:space="preserve">2015 год — </w:t>
      </w:r>
      <w:r>
        <w:rPr>
          <w:rFonts w:ascii="Times New Roman" w:hAnsi="Times New Roman" w:cs="Times New Roman"/>
          <w:sz w:val="24"/>
          <w:szCs w:val="24"/>
        </w:rPr>
        <w:t xml:space="preserve">1186,1 </w:t>
      </w:r>
      <w:r w:rsidRPr="00951715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F44ED8" w:rsidRPr="00951715" w:rsidRDefault="00F44ED8" w:rsidP="0095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 xml:space="preserve">2016 год — </w:t>
      </w:r>
      <w:r>
        <w:rPr>
          <w:rFonts w:ascii="Times New Roman" w:hAnsi="Times New Roman" w:cs="Times New Roman"/>
          <w:sz w:val="24"/>
          <w:szCs w:val="24"/>
        </w:rPr>
        <w:t>1381,5</w:t>
      </w:r>
      <w:r w:rsidRPr="0095171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44ED8" w:rsidRPr="00951715" w:rsidRDefault="00F44ED8" w:rsidP="0095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2017 год — 1238,4 тыс. рублей;</w:t>
      </w:r>
    </w:p>
    <w:p w:rsidR="00F44ED8" w:rsidRPr="00951715" w:rsidRDefault="00F44ED8" w:rsidP="0095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2018 год — 1238,4 тыс. рублей;</w:t>
      </w:r>
    </w:p>
    <w:p w:rsidR="00F44ED8" w:rsidRPr="00951715" w:rsidRDefault="00F44ED8" w:rsidP="0095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2019 год — 1238,4 тыс. рублей;</w:t>
      </w:r>
    </w:p>
    <w:p w:rsidR="00F44ED8" w:rsidRPr="00951715" w:rsidRDefault="00F44ED8" w:rsidP="0095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2020 год — 1238,4тыс. рублей.</w:t>
      </w:r>
    </w:p>
    <w:p w:rsidR="00F44ED8" w:rsidRPr="00951715" w:rsidRDefault="00F44ED8" w:rsidP="0095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За счет с</w:t>
      </w:r>
      <w:r>
        <w:rPr>
          <w:rFonts w:ascii="Times New Roman" w:hAnsi="Times New Roman" w:cs="Times New Roman"/>
          <w:sz w:val="24"/>
          <w:szCs w:val="24"/>
        </w:rPr>
        <w:t xml:space="preserve">редств областного бюджета 1405,3 </w:t>
      </w:r>
      <w:r w:rsidRPr="00951715">
        <w:rPr>
          <w:rFonts w:ascii="Times New Roman" w:hAnsi="Times New Roman" w:cs="Times New Roman"/>
          <w:sz w:val="24"/>
          <w:szCs w:val="24"/>
        </w:rPr>
        <w:t>тыс. рублей, в том числе по годам:</w:t>
      </w:r>
    </w:p>
    <w:p w:rsidR="00F44ED8" w:rsidRPr="00951715" w:rsidRDefault="00F44ED8" w:rsidP="0095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2014 год —216,2 тыс. рублей;</w:t>
      </w:r>
    </w:p>
    <w:p w:rsidR="00F44ED8" w:rsidRPr="00951715" w:rsidRDefault="00F44ED8" w:rsidP="0095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год —108,1 </w:t>
      </w:r>
      <w:r w:rsidRPr="00951715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F44ED8" w:rsidRPr="00951715" w:rsidRDefault="00F44ED8" w:rsidP="0095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2016 год —216,2тыс. рублей;</w:t>
      </w:r>
    </w:p>
    <w:p w:rsidR="00F44ED8" w:rsidRPr="00951715" w:rsidRDefault="00F44ED8" w:rsidP="0095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</w:t>
      </w:r>
      <w:r w:rsidRPr="00951715">
        <w:rPr>
          <w:rFonts w:ascii="Times New Roman" w:hAnsi="Times New Roman" w:cs="Times New Roman"/>
          <w:sz w:val="24"/>
          <w:szCs w:val="24"/>
        </w:rPr>
        <w:t>— 216,2 тыс. рублей;</w:t>
      </w:r>
    </w:p>
    <w:p w:rsidR="00F44ED8" w:rsidRPr="00951715" w:rsidRDefault="00F44ED8" w:rsidP="0095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 </w:t>
      </w:r>
      <w:r w:rsidRPr="00951715">
        <w:rPr>
          <w:rFonts w:ascii="Times New Roman" w:hAnsi="Times New Roman" w:cs="Times New Roman"/>
          <w:sz w:val="24"/>
          <w:szCs w:val="24"/>
        </w:rPr>
        <w:t>— 216,2 тыс. рублей;</w:t>
      </w:r>
    </w:p>
    <w:p w:rsidR="00F44ED8" w:rsidRPr="00951715" w:rsidRDefault="00F44ED8" w:rsidP="0095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</w:t>
      </w:r>
      <w:r w:rsidRPr="00951715">
        <w:rPr>
          <w:rFonts w:ascii="Times New Roman" w:hAnsi="Times New Roman" w:cs="Times New Roman"/>
          <w:sz w:val="24"/>
          <w:szCs w:val="24"/>
        </w:rPr>
        <w:t>— 216,2тыс. рублей;</w:t>
      </w:r>
    </w:p>
    <w:p w:rsidR="00F44ED8" w:rsidRPr="00951715" w:rsidRDefault="00F44ED8" w:rsidP="0095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</w:t>
      </w:r>
      <w:r w:rsidRPr="00951715">
        <w:rPr>
          <w:rFonts w:ascii="Times New Roman" w:hAnsi="Times New Roman" w:cs="Times New Roman"/>
          <w:sz w:val="24"/>
          <w:szCs w:val="24"/>
        </w:rPr>
        <w:t>— 216,2тыс. рублей;</w:t>
      </w:r>
    </w:p>
    <w:p w:rsidR="00F44ED8" w:rsidRPr="00951715" w:rsidRDefault="00F44ED8" w:rsidP="0095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за счет средств бюджета посел</w:t>
      </w:r>
      <w:r>
        <w:rPr>
          <w:rFonts w:ascii="Times New Roman" w:hAnsi="Times New Roman" w:cs="Times New Roman"/>
          <w:sz w:val="24"/>
          <w:szCs w:val="24"/>
        </w:rPr>
        <w:t xml:space="preserve">ения 7311,8 </w:t>
      </w:r>
      <w:r w:rsidRPr="00951715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F44ED8" w:rsidRPr="00951715" w:rsidRDefault="00F44ED8" w:rsidP="00951715">
      <w:pPr>
        <w:tabs>
          <w:tab w:val="left" w:pos="56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 xml:space="preserve">2014 год — </w:t>
      </w:r>
      <w:r>
        <w:rPr>
          <w:rFonts w:ascii="Times New Roman" w:hAnsi="Times New Roman" w:cs="Times New Roman"/>
          <w:sz w:val="24"/>
          <w:szCs w:val="24"/>
        </w:rPr>
        <w:t>979,7</w:t>
      </w:r>
      <w:r w:rsidRPr="0095171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44ED8" w:rsidRPr="00951715" w:rsidRDefault="00F44ED8" w:rsidP="0095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 xml:space="preserve">2015 год — </w:t>
      </w:r>
      <w:r>
        <w:rPr>
          <w:rFonts w:ascii="Times New Roman" w:hAnsi="Times New Roman" w:cs="Times New Roman"/>
          <w:sz w:val="24"/>
          <w:szCs w:val="24"/>
        </w:rPr>
        <w:t>1078,0</w:t>
      </w:r>
      <w:r w:rsidRPr="00951715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F44ED8" w:rsidRPr="00951715" w:rsidRDefault="00F44ED8" w:rsidP="0095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 xml:space="preserve">2016 год — </w:t>
      </w:r>
      <w:r>
        <w:rPr>
          <w:rFonts w:ascii="Times New Roman" w:hAnsi="Times New Roman" w:cs="Times New Roman"/>
          <w:sz w:val="24"/>
          <w:szCs w:val="24"/>
        </w:rPr>
        <w:t>1165,3</w:t>
      </w:r>
      <w:r w:rsidRPr="0095171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44ED8" w:rsidRPr="00951715" w:rsidRDefault="00F44ED8" w:rsidP="0095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2017 год — 1022,2 тыс. рублей;</w:t>
      </w:r>
    </w:p>
    <w:p w:rsidR="00F44ED8" w:rsidRPr="00951715" w:rsidRDefault="00F44ED8" w:rsidP="0095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2018 год — 1022,2 тыс. рублей;</w:t>
      </w:r>
    </w:p>
    <w:p w:rsidR="00F44ED8" w:rsidRPr="00951715" w:rsidRDefault="00F44ED8" w:rsidP="0095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2019 год — 1022,2 тыс. рублей;</w:t>
      </w:r>
    </w:p>
    <w:p w:rsidR="00F44ED8" w:rsidRPr="00951715" w:rsidRDefault="00F44ED8" w:rsidP="00951715">
      <w:pPr>
        <w:tabs>
          <w:tab w:val="left" w:pos="56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2020 год — 1022,2 тыс. рублей;</w:t>
      </w:r>
    </w:p>
    <w:p w:rsidR="00F44ED8" w:rsidRDefault="00F44ED8" w:rsidP="0095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подлежит ежегодному уточнению в рамках бюджетного цикла.</w:t>
      </w:r>
    </w:p>
    <w:p w:rsidR="00F44ED8" w:rsidRPr="00951715" w:rsidRDefault="00F44ED8" w:rsidP="0095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951715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 w:rsidRPr="007C32C1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 xml:space="preserve">. Раздел </w:t>
      </w:r>
      <w:r w:rsidRPr="00E43A48">
        <w:rPr>
          <w:rFonts w:ascii="Times New Roman" w:hAnsi="Times New Roman" w:cs="Times New Roman"/>
          <w:sz w:val="24"/>
          <w:szCs w:val="24"/>
        </w:rPr>
        <w:t xml:space="preserve">4 </w:t>
      </w:r>
      <w:r w:rsidRPr="00E43A48">
        <w:rPr>
          <w:rFonts w:ascii="Times New Roman" w:hAnsi="Times New Roman" w:cs="Times New Roman"/>
          <w:sz w:val="24"/>
          <w:szCs w:val="24"/>
          <w:lang w:eastAsia="en-US"/>
        </w:rPr>
        <w:t>Информация по ресурсному обеспечению</w:t>
      </w:r>
      <w:r w:rsidRPr="00E43A48">
        <w:rPr>
          <w:rFonts w:ascii="Times New Roman" w:hAnsi="Times New Roman" w:cs="Times New Roman"/>
          <w:sz w:val="24"/>
          <w:szCs w:val="24"/>
        </w:rPr>
        <w:t>муниципальной программы Ковалевского сельского поселения«</w:t>
      </w:r>
      <w:r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Pr="00E43A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44ED8" w:rsidRDefault="00F44ED8" w:rsidP="00951715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F44ED8" w:rsidRPr="001A2736" w:rsidRDefault="00F44ED8" w:rsidP="001A27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Финансирование муниципальной программы осуществляется за счет средств  областного бюджета и бюджета поселения. </w:t>
      </w:r>
    </w:p>
    <w:p w:rsidR="00F44ED8" w:rsidRDefault="00F44ED8" w:rsidP="001A2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2736">
        <w:rPr>
          <w:rFonts w:ascii="Times New Roman" w:hAnsi="Times New Roman" w:cs="Times New Roman"/>
          <w:sz w:val="24"/>
          <w:szCs w:val="24"/>
        </w:rPr>
        <w:tab/>
        <w:t xml:space="preserve">Ежегодные объемы финансирования программы определяются </w:t>
      </w:r>
      <w:r w:rsidRPr="001A2736">
        <w:rPr>
          <w:rFonts w:ascii="Times New Roman" w:hAnsi="Times New Roman" w:cs="Times New Roman"/>
          <w:sz w:val="24"/>
          <w:szCs w:val="24"/>
        </w:rPr>
        <w:br/>
        <w:t>в соответствии с утвержденным бюджетом Ковалевского сельского поселения на соответствующий финансовый год и с учетом дополнительных источников финансирования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ED8" w:rsidRDefault="00F44ED8" w:rsidP="00E73CF6">
      <w:pPr>
        <w:pStyle w:val="27"/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4ED8" w:rsidRPr="00951715" w:rsidRDefault="00F44ED8" w:rsidP="00E73CF6">
      <w:pPr>
        <w:pStyle w:val="27"/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715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финансирования муниципальной программы составляет-  </w:t>
      </w:r>
      <w:r>
        <w:rPr>
          <w:rFonts w:ascii="Times New Roman" w:hAnsi="Times New Roman" w:cs="Times New Roman"/>
          <w:color w:val="000000"/>
          <w:sz w:val="24"/>
          <w:szCs w:val="24"/>
        </w:rPr>
        <w:t>8717,1</w:t>
      </w:r>
      <w:r w:rsidRPr="00951715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в том числе по годам:</w:t>
      </w:r>
    </w:p>
    <w:p w:rsidR="00F44ED8" w:rsidRPr="00951715" w:rsidRDefault="00F44ED8" w:rsidP="00E73CF6">
      <w:pPr>
        <w:pStyle w:val="27"/>
        <w:jc w:val="both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color w:val="000000"/>
          <w:sz w:val="24"/>
          <w:szCs w:val="24"/>
        </w:rPr>
        <w:t>2014 год —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195,9 </w:t>
      </w:r>
      <w:r w:rsidRPr="00951715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F44ED8" w:rsidRPr="00951715" w:rsidRDefault="00F44ED8" w:rsidP="00E7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 xml:space="preserve">2015 год — </w:t>
      </w:r>
      <w:r>
        <w:rPr>
          <w:rFonts w:ascii="Times New Roman" w:hAnsi="Times New Roman" w:cs="Times New Roman"/>
          <w:sz w:val="24"/>
          <w:szCs w:val="24"/>
        </w:rPr>
        <w:t xml:space="preserve">1186,1 </w:t>
      </w:r>
      <w:r w:rsidRPr="00951715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F44ED8" w:rsidRPr="00951715" w:rsidRDefault="00F44ED8" w:rsidP="00E7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 xml:space="preserve">2016 год — </w:t>
      </w:r>
      <w:r>
        <w:rPr>
          <w:rFonts w:ascii="Times New Roman" w:hAnsi="Times New Roman" w:cs="Times New Roman"/>
          <w:sz w:val="24"/>
          <w:szCs w:val="24"/>
        </w:rPr>
        <w:t>1381,5</w:t>
      </w:r>
      <w:r w:rsidRPr="0095171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44ED8" w:rsidRPr="00951715" w:rsidRDefault="00F44ED8" w:rsidP="00E7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2017 год — 1238,4 тыс. рублей;</w:t>
      </w:r>
    </w:p>
    <w:p w:rsidR="00F44ED8" w:rsidRPr="00951715" w:rsidRDefault="00F44ED8" w:rsidP="00E7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2018 год — 1238,4 тыс. рублей;</w:t>
      </w:r>
    </w:p>
    <w:p w:rsidR="00F44ED8" w:rsidRPr="00951715" w:rsidRDefault="00F44ED8" w:rsidP="00E7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2019 год — 1238,4 тыс. рублей;</w:t>
      </w:r>
    </w:p>
    <w:p w:rsidR="00F44ED8" w:rsidRPr="00951715" w:rsidRDefault="00F44ED8" w:rsidP="00E7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2020 год — 1238,4тыс. рублей.</w:t>
      </w:r>
    </w:p>
    <w:p w:rsidR="00F44ED8" w:rsidRPr="00951715" w:rsidRDefault="00F44ED8" w:rsidP="00E7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За счет с</w:t>
      </w:r>
      <w:r>
        <w:rPr>
          <w:rFonts w:ascii="Times New Roman" w:hAnsi="Times New Roman" w:cs="Times New Roman"/>
          <w:sz w:val="24"/>
          <w:szCs w:val="24"/>
        </w:rPr>
        <w:t xml:space="preserve">редств областного бюджета 1405,3 </w:t>
      </w:r>
      <w:r w:rsidRPr="00951715">
        <w:rPr>
          <w:rFonts w:ascii="Times New Roman" w:hAnsi="Times New Roman" w:cs="Times New Roman"/>
          <w:sz w:val="24"/>
          <w:szCs w:val="24"/>
        </w:rPr>
        <w:t>тыс. рублей, в том числе по годам:</w:t>
      </w:r>
    </w:p>
    <w:p w:rsidR="00F44ED8" w:rsidRPr="00951715" w:rsidRDefault="00F44ED8" w:rsidP="00E7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2014 год —216,2 тыс. рублей;</w:t>
      </w:r>
    </w:p>
    <w:p w:rsidR="00F44ED8" w:rsidRPr="00951715" w:rsidRDefault="00F44ED8" w:rsidP="00E7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год —108,1 </w:t>
      </w:r>
      <w:r w:rsidRPr="00951715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F44ED8" w:rsidRPr="00951715" w:rsidRDefault="00F44ED8" w:rsidP="00E7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2016 год —216,2тыс. рублей;</w:t>
      </w:r>
    </w:p>
    <w:p w:rsidR="00F44ED8" w:rsidRPr="00951715" w:rsidRDefault="00F44ED8" w:rsidP="00E7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</w:t>
      </w:r>
      <w:r w:rsidRPr="00951715">
        <w:rPr>
          <w:rFonts w:ascii="Times New Roman" w:hAnsi="Times New Roman" w:cs="Times New Roman"/>
          <w:sz w:val="24"/>
          <w:szCs w:val="24"/>
        </w:rPr>
        <w:t>— 216,2 тыс. рублей;</w:t>
      </w:r>
    </w:p>
    <w:p w:rsidR="00F44ED8" w:rsidRPr="00951715" w:rsidRDefault="00F44ED8" w:rsidP="00E7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 </w:t>
      </w:r>
      <w:r w:rsidRPr="00951715">
        <w:rPr>
          <w:rFonts w:ascii="Times New Roman" w:hAnsi="Times New Roman" w:cs="Times New Roman"/>
          <w:sz w:val="24"/>
          <w:szCs w:val="24"/>
        </w:rPr>
        <w:t>— 216,2 тыс. рублей;</w:t>
      </w:r>
    </w:p>
    <w:p w:rsidR="00F44ED8" w:rsidRPr="00951715" w:rsidRDefault="00F44ED8" w:rsidP="00E7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</w:t>
      </w:r>
      <w:r w:rsidRPr="00951715">
        <w:rPr>
          <w:rFonts w:ascii="Times New Roman" w:hAnsi="Times New Roman" w:cs="Times New Roman"/>
          <w:sz w:val="24"/>
          <w:szCs w:val="24"/>
        </w:rPr>
        <w:t>— 216,2тыс. рублей;</w:t>
      </w:r>
    </w:p>
    <w:p w:rsidR="00F44ED8" w:rsidRPr="00951715" w:rsidRDefault="00F44ED8" w:rsidP="00E7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год </w:t>
      </w:r>
      <w:r w:rsidRPr="00951715">
        <w:rPr>
          <w:rFonts w:ascii="Times New Roman" w:hAnsi="Times New Roman" w:cs="Times New Roman"/>
          <w:sz w:val="24"/>
          <w:szCs w:val="24"/>
        </w:rPr>
        <w:t>— 216,2тыс. рублей;</w:t>
      </w:r>
    </w:p>
    <w:p w:rsidR="00F44ED8" w:rsidRPr="00951715" w:rsidRDefault="00F44ED8" w:rsidP="00E7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за счет средств бюджета посел</w:t>
      </w:r>
      <w:r>
        <w:rPr>
          <w:rFonts w:ascii="Times New Roman" w:hAnsi="Times New Roman" w:cs="Times New Roman"/>
          <w:sz w:val="24"/>
          <w:szCs w:val="24"/>
        </w:rPr>
        <w:t xml:space="preserve">ения 7311,8 </w:t>
      </w:r>
      <w:r w:rsidRPr="00951715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F44ED8" w:rsidRPr="00951715" w:rsidRDefault="00F44ED8" w:rsidP="00E73CF6">
      <w:pPr>
        <w:tabs>
          <w:tab w:val="left" w:pos="56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 xml:space="preserve">2014 год — </w:t>
      </w:r>
      <w:r>
        <w:rPr>
          <w:rFonts w:ascii="Times New Roman" w:hAnsi="Times New Roman" w:cs="Times New Roman"/>
          <w:sz w:val="24"/>
          <w:szCs w:val="24"/>
        </w:rPr>
        <w:t>979,7</w:t>
      </w:r>
      <w:r w:rsidRPr="0095171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44ED8" w:rsidRPr="00951715" w:rsidRDefault="00F44ED8" w:rsidP="00E7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 xml:space="preserve">2015 год — </w:t>
      </w:r>
      <w:r>
        <w:rPr>
          <w:rFonts w:ascii="Times New Roman" w:hAnsi="Times New Roman" w:cs="Times New Roman"/>
          <w:sz w:val="24"/>
          <w:szCs w:val="24"/>
        </w:rPr>
        <w:t>1078,0</w:t>
      </w:r>
      <w:r w:rsidRPr="00951715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F44ED8" w:rsidRPr="00951715" w:rsidRDefault="00F44ED8" w:rsidP="00E7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 xml:space="preserve">2016 год — </w:t>
      </w:r>
      <w:r>
        <w:rPr>
          <w:rFonts w:ascii="Times New Roman" w:hAnsi="Times New Roman" w:cs="Times New Roman"/>
          <w:sz w:val="24"/>
          <w:szCs w:val="24"/>
        </w:rPr>
        <w:t>1165,3</w:t>
      </w:r>
      <w:r w:rsidRPr="0095171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44ED8" w:rsidRPr="00951715" w:rsidRDefault="00F44ED8" w:rsidP="00E7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2017 год — 1022,2 тыс. рублей;</w:t>
      </w:r>
    </w:p>
    <w:p w:rsidR="00F44ED8" w:rsidRPr="00951715" w:rsidRDefault="00F44ED8" w:rsidP="00E7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2018 год — 1022,2 тыс. рублей;</w:t>
      </w:r>
    </w:p>
    <w:p w:rsidR="00F44ED8" w:rsidRPr="00951715" w:rsidRDefault="00F44ED8" w:rsidP="00E7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2019 год — 1022,2 тыс. рублей;</w:t>
      </w:r>
    </w:p>
    <w:p w:rsidR="00F44ED8" w:rsidRPr="00951715" w:rsidRDefault="00F44ED8" w:rsidP="00E73CF6">
      <w:pPr>
        <w:tabs>
          <w:tab w:val="left" w:pos="56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715">
        <w:rPr>
          <w:rFonts w:ascii="Times New Roman" w:hAnsi="Times New Roman" w:cs="Times New Roman"/>
          <w:sz w:val="24"/>
          <w:szCs w:val="24"/>
        </w:rPr>
        <w:t>2020 год — 1022,2 тыс. рублей;</w:t>
      </w:r>
    </w:p>
    <w:p w:rsidR="00F44ED8" w:rsidRDefault="00F44ED8" w:rsidP="00951715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A2736">
        <w:rPr>
          <w:rFonts w:ascii="Times New Roman" w:hAnsi="Times New Roman" w:cs="Times New Roman"/>
          <w:sz w:val="24"/>
          <w:szCs w:val="24"/>
        </w:rPr>
        <w:t>Расходы на реализацию муниципальной программы представлены в приложении №5 и приложении №6 к муниципальной программе</w:t>
      </w:r>
    </w:p>
    <w:p w:rsidR="00F44ED8" w:rsidRDefault="00F44ED8" w:rsidP="007C32C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2C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3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В </w:t>
      </w:r>
      <w:r w:rsidRPr="00E43A48">
        <w:rPr>
          <w:rFonts w:ascii="Times New Roman" w:hAnsi="Times New Roman" w:cs="Times New Roman"/>
          <w:sz w:val="24"/>
          <w:szCs w:val="24"/>
          <w:lang w:eastAsia="en-US"/>
        </w:rPr>
        <w:t xml:space="preserve">подпрограмме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1 </w:t>
      </w:r>
      <w:r w:rsidRPr="00E43A48">
        <w:rPr>
          <w:rFonts w:ascii="Times New Roman" w:hAnsi="Times New Roman" w:cs="Times New Roman"/>
          <w:sz w:val="24"/>
          <w:szCs w:val="24"/>
        </w:rPr>
        <w:t>«</w:t>
      </w:r>
      <w:r w:rsidRPr="001A2736">
        <w:rPr>
          <w:rFonts w:ascii="Times New Roman" w:hAnsi="Times New Roman" w:cs="Times New Roman"/>
          <w:sz w:val="24"/>
          <w:szCs w:val="24"/>
        </w:rPr>
        <w:t>Развитие транспортной инфраструктурыКовалевского сельского  поселения</w:t>
      </w:r>
      <w:r w:rsidRPr="00E43A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4ED8" w:rsidRDefault="00F44ED8" w:rsidP="00951715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раздел  паспорта «Ресурсное обеспечение муниципальной подпрограммы» изложить в следующей редакции:</w:t>
      </w:r>
    </w:p>
    <w:p w:rsidR="00F44ED8" w:rsidRPr="001A2736" w:rsidRDefault="00F44ED8" w:rsidP="001A2736">
      <w:pPr>
        <w:pStyle w:val="27"/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финансирования подпрограммы составляет – </w:t>
      </w:r>
      <w:r>
        <w:rPr>
          <w:rFonts w:ascii="Times New Roman" w:hAnsi="Times New Roman" w:cs="Times New Roman"/>
          <w:color w:val="000000"/>
          <w:sz w:val="24"/>
          <w:szCs w:val="24"/>
        </w:rPr>
        <w:t>6196,8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в том числе по годам:</w:t>
      </w:r>
    </w:p>
    <w:p w:rsidR="00F44ED8" w:rsidRPr="001A2736" w:rsidRDefault="00F44ED8" w:rsidP="001A2736">
      <w:pPr>
        <w:pStyle w:val="27"/>
        <w:jc w:val="both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2014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787,6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F44ED8" w:rsidRPr="001A2736" w:rsidRDefault="00F44ED8" w:rsidP="001A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lastRenderedPageBreak/>
        <w:t xml:space="preserve">2015 год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834,1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F44ED8" w:rsidRPr="001A2736" w:rsidRDefault="00F44ED8" w:rsidP="001A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2016 год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1029,5</w:t>
      </w:r>
      <w:r w:rsidRPr="001A2736">
        <w:rPr>
          <w:rFonts w:ascii="Times New Roman" w:hAnsi="Times New Roman" w:cs="Times New Roman"/>
          <w:sz w:val="24"/>
          <w:szCs w:val="24"/>
        </w:rPr>
        <w:t>тыс. рублей;</w:t>
      </w:r>
    </w:p>
    <w:p w:rsidR="00F44ED8" w:rsidRPr="001A2736" w:rsidRDefault="00F44ED8" w:rsidP="001A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2017 год - 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886,4 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44ED8" w:rsidRPr="001A2736" w:rsidRDefault="00F44ED8" w:rsidP="001A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2018 год - 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886,4 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44ED8" w:rsidRPr="001A2736" w:rsidRDefault="00F44ED8" w:rsidP="001A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2019 год - 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886,4 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44ED8" w:rsidRPr="001A2736" w:rsidRDefault="00F44ED8" w:rsidP="001A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2020 год - 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886,4 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44ED8" w:rsidRPr="001A2736" w:rsidRDefault="00F44ED8" w:rsidP="001A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За счет средств областного бюджета — </w:t>
      </w:r>
      <w:r>
        <w:rPr>
          <w:rFonts w:ascii="Times New Roman" w:hAnsi="Times New Roman" w:cs="Times New Roman"/>
          <w:sz w:val="24"/>
          <w:szCs w:val="24"/>
        </w:rPr>
        <w:t xml:space="preserve">1405,3 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F44ED8" w:rsidRPr="001A2736" w:rsidRDefault="00F44ED8" w:rsidP="001A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2014 год – 216,2 тыс. рублей;</w:t>
      </w:r>
    </w:p>
    <w:p w:rsidR="00F44ED8" w:rsidRPr="001A2736" w:rsidRDefault="00F44ED8" w:rsidP="001A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2015 год </w:t>
      </w:r>
      <w:r>
        <w:rPr>
          <w:rFonts w:ascii="Times New Roman" w:hAnsi="Times New Roman" w:cs="Times New Roman"/>
          <w:sz w:val="24"/>
          <w:szCs w:val="24"/>
        </w:rPr>
        <w:t>–108,1</w:t>
      </w:r>
      <w:r w:rsidRPr="001A2736">
        <w:rPr>
          <w:rFonts w:ascii="Times New Roman" w:hAnsi="Times New Roman" w:cs="Times New Roman"/>
          <w:sz w:val="24"/>
          <w:szCs w:val="24"/>
        </w:rPr>
        <w:t xml:space="preserve">  тыс. рублей; </w:t>
      </w:r>
    </w:p>
    <w:p w:rsidR="00F44ED8" w:rsidRPr="001A2736" w:rsidRDefault="00F44ED8" w:rsidP="001A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2016 год - 216,2  тыс. рублей;</w:t>
      </w:r>
    </w:p>
    <w:p w:rsidR="00F44ED8" w:rsidRPr="001A2736" w:rsidRDefault="00F44ED8" w:rsidP="001A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2017 год - 216,2  тыс. рублей;</w:t>
      </w:r>
    </w:p>
    <w:p w:rsidR="00F44ED8" w:rsidRPr="001A2736" w:rsidRDefault="00F44ED8" w:rsidP="001A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2018 год - 216,2  тыс. рублей;</w:t>
      </w:r>
    </w:p>
    <w:p w:rsidR="00F44ED8" w:rsidRPr="001A2736" w:rsidRDefault="00F44ED8" w:rsidP="001A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2019 год - 216,2  тыс. рублей;</w:t>
      </w:r>
    </w:p>
    <w:p w:rsidR="00F44ED8" w:rsidRPr="001A2736" w:rsidRDefault="00F44ED8" w:rsidP="001A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2020 год - 216,2 тыс. рублей;</w:t>
      </w:r>
    </w:p>
    <w:p w:rsidR="00F44ED8" w:rsidRPr="001A2736" w:rsidRDefault="00F44ED8" w:rsidP="001A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За счет средств бюджета поселения — </w:t>
      </w:r>
      <w:r>
        <w:rPr>
          <w:rFonts w:ascii="Times New Roman" w:hAnsi="Times New Roman" w:cs="Times New Roman"/>
          <w:sz w:val="24"/>
          <w:szCs w:val="24"/>
        </w:rPr>
        <w:t>4791,5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F44ED8" w:rsidRPr="001A2736" w:rsidRDefault="00F44ED8" w:rsidP="001A2736">
      <w:pPr>
        <w:tabs>
          <w:tab w:val="left" w:pos="56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2014 год–</w:t>
      </w:r>
      <w:r>
        <w:rPr>
          <w:rFonts w:ascii="Times New Roman" w:hAnsi="Times New Roman" w:cs="Times New Roman"/>
          <w:sz w:val="24"/>
          <w:szCs w:val="24"/>
        </w:rPr>
        <w:t xml:space="preserve"> 571,4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44ED8" w:rsidRPr="001A2736" w:rsidRDefault="00F44ED8" w:rsidP="001A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2015 год – </w:t>
      </w:r>
      <w:r>
        <w:rPr>
          <w:rFonts w:ascii="Times New Roman" w:hAnsi="Times New Roman" w:cs="Times New Roman"/>
          <w:sz w:val="24"/>
          <w:szCs w:val="24"/>
        </w:rPr>
        <w:t>726,0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F44ED8" w:rsidRPr="001A2736" w:rsidRDefault="00F44ED8" w:rsidP="001A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813,3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44ED8" w:rsidRPr="001A2736" w:rsidRDefault="00F44ED8" w:rsidP="001A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2017 год – 670,2 тыс. рублей;</w:t>
      </w:r>
    </w:p>
    <w:p w:rsidR="00F44ED8" w:rsidRPr="001A2736" w:rsidRDefault="00F44ED8" w:rsidP="001A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2018 год – 670,2 тыс. рублей;</w:t>
      </w:r>
    </w:p>
    <w:p w:rsidR="00F44ED8" w:rsidRPr="001A2736" w:rsidRDefault="00F44ED8" w:rsidP="001A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2019 год – 670,2 тыс. рублей;</w:t>
      </w:r>
    </w:p>
    <w:p w:rsidR="00F44ED8" w:rsidRPr="001A2736" w:rsidRDefault="00F44ED8" w:rsidP="001A2736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2020 год – 670,2 тыс. рублей.</w:t>
      </w:r>
    </w:p>
    <w:p w:rsidR="00F44ED8" w:rsidRDefault="00F44ED8" w:rsidP="001A2736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Раздел </w:t>
      </w:r>
      <w:r w:rsidRPr="00E43A48">
        <w:rPr>
          <w:rFonts w:ascii="Times New Roman" w:hAnsi="Times New Roman" w:cs="Times New Roman"/>
          <w:sz w:val="24"/>
          <w:szCs w:val="24"/>
        </w:rPr>
        <w:t xml:space="preserve">4 </w:t>
      </w:r>
      <w:r w:rsidRPr="00074628">
        <w:rPr>
          <w:rFonts w:ascii="Times New Roman" w:hAnsi="Times New Roman" w:cs="Times New Roman"/>
          <w:color w:val="000000"/>
          <w:sz w:val="24"/>
          <w:szCs w:val="24"/>
        </w:rPr>
        <w:t>Информация по ресурсному обеспечению подпрограммы 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44ED8" w:rsidRPr="007C32C1" w:rsidRDefault="00F44ED8" w:rsidP="007C32C1">
      <w:pPr>
        <w:pStyle w:val="27"/>
        <w:jc w:val="both"/>
        <w:rPr>
          <w:rFonts w:ascii="Times New Roman" w:hAnsi="Times New Roman" w:cs="Times New Roman"/>
          <w:sz w:val="24"/>
          <w:szCs w:val="24"/>
        </w:rPr>
      </w:pPr>
      <w:r w:rsidRPr="007C32C1">
        <w:rPr>
          <w:rFonts w:ascii="Times New Roman" w:hAnsi="Times New Roman" w:cs="Times New Roman"/>
          <w:sz w:val="24"/>
          <w:szCs w:val="24"/>
        </w:rPr>
        <w:t>Финансирование программы осуществляется за счет средств  бюджета  поселения и областного бюджета.</w:t>
      </w:r>
    </w:p>
    <w:p w:rsidR="00F44ED8" w:rsidRPr="007C32C1" w:rsidRDefault="00F44ED8" w:rsidP="007C32C1">
      <w:pPr>
        <w:pStyle w:val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32C1">
        <w:rPr>
          <w:rFonts w:ascii="Times New Roman" w:hAnsi="Times New Roman" w:cs="Times New Roman"/>
          <w:sz w:val="24"/>
          <w:szCs w:val="24"/>
        </w:rPr>
        <w:tab/>
        <w:t xml:space="preserve">Ежегодные объемы финансирования программы определяются </w:t>
      </w:r>
      <w:r w:rsidRPr="007C32C1">
        <w:rPr>
          <w:rFonts w:ascii="Times New Roman" w:hAnsi="Times New Roman" w:cs="Times New Roman"/>
          <w:sz w:val="24"/>
          <w:szCs w:val="24"/>
        </w:rPr>
        <w:br/>
        <w:t>в соответствии с утвержденным бюджетом Ковалевского сельского поселения на соответствующий финансовый год и с учетом дополнительных источников финансирования.</w:t>
      </w:r>
    </w:p>
    <w:p w:rsidR="00F44ED8" w:rsidRPr="001A2736" w:rsidRDefault="00F44ED8" w:rsidP="007C32C1">
      <w:pPr>
        <w:pStyle w:val="27"/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финансирования подпрограммы составляет – </w:t>
      </w:r>
      <w:r>
        <w:rPr>
          <w:rFonts w:ascii="Times New Roman" w:hAnsi="Times New Roman" w:cs="Times New Roman"/>
          <w:color w:val="000000"/>
          <w:sz w:val="24"/>
          <w:szCs w:val="24"/>
        </w:rPr>
        <w:t>6196,8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рублей, в том числе по годам:</w:t>
      </w:r>
    </w:p>
    <w:p w:rsidR="00F44ED8" w:rsidRPr="001A2736" w:rsidRDefault="00F44ED8" w:rsidP="007C32C1">
      <w:pPr>
        <w:pStyle w:val="27"/>
        <w:jc w:val="both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2014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787,6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F44ED8" w:rsidRPr="001A2736" w:rsidRDefault="00F44ED8" w:rsidP="007C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2015 год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834,1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F44ED8" w:rsidRPr="001A2736" w:rsidRDefault="00F44ED8" w:rsidP="007C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2016 год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1029,5</w:t>
      </w:r>
      <w:r w:rsidRPr="001A2736">
        <w:rPr>
          <w:rFonts w:ascii="Times New Roman" w:hAnsi="Times New Roman" w:cs="Times New Roman"/>
          <w:sz w:val="24"/>
          <w:szCs w:val="24"/>
        </w:rPr>
        <w:t>тыс. рублей;</w:t>
      </w:r>
    </w:p>
    <w:p w:rsidR="00F44ED8" w:rsidRPr="001A2736" w:rsidRDefault="00F44ED8" w:rsidP="007C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2017 год - 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886,4 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44ED8" w:rsidRPr="001A2736" w:rsidRDefault="00F44ED8" w:rsidP="007C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2018 год - 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886,4 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44ED8" w:rsidRPr="001A2736" w:rsidRDefault="00F44ED8" w:rsidP="007C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2019 год - 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886,4 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44ED8" w:rsidRPr="001A2736" w:rsidRDefault="00F44ED8" w:rsidP="007C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2020 год - </w:t>
      </w:r>
      <w:r w:rsidRPr="001A2736">
        <w:rPr>
          <w:rFonts w:ascii="Times New Roman" w:hAnsi="Times New Roman" w:cs="Times New Roman"/>
          <w:color w:val="000000"/>
          <w:sz w:val="24"/>
          <w:szCs w:val="24"/>
        </w:rPr>
        <w:t xml:space="preserve">886,4 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44ED8" w:rsidRPr="001A2736" w:rsidRDefault="00F44ED8" w:rsidP="007C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За счет средств областного бюджета — </w:t>
      </w:r>
      <w:r>
        <w:rPr>
          <w:rFonts w:ascii="Times New Roman" w:hAnsi="Times New Roman" w:cs="Times New Roman"/>
          <w:sz w:val="24"/>
          <w:szCs w:val="24"/>
        </w:rPr>
        <w:t xml:space="preserve">1405,3 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F44ED8" w:rsidRPr="001A2736" w:rsidRDefault="00F44ED8" w:rsidP="007C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2014 год – 216,2 тыс. рублей;</w:t>
      </w:r>
    </w:p>
    <w:p w:rsidR="00F44ED8" w:rsidRPr="001A2736" w:rsidRDefault="00F44ED8" w:rsidP="007C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2015 год </w:t>
      </w:r>
      <w:r>
        <w:rPr>
          <w:rFonts w:ascii="Times New Roman" w:hAnsi="Times New Roman" w:cs="Times New Roman"/>
          <w:sz w:val="24"/>
          <w:szCs w:val="24"/>
        </w:rPr>
        <w:t>–108,1</w:t>
      </w:r>
      <w:r w:rsidRPr="001A2736">
        <w:rPr>
          <w:rFonts w:ascii="Times New Roman" w:hAnsi="Times New Roman" w:cs="Times New Roman"/>
          <w:sz w:val="24"/>
          <w:szCs w:val="24"/>
        </w:rPr>
        <w:t xml:space="preserve">  тыс. рублей; </w:t>
      </w:r>
    </w:p>
    <w:p w:rsidR="00F44ED8" w:rsidRPr="001A2736" w:rsidRDefault="00F44ED8" w:rsidP="007C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2016 год - 216,2  тыс. рублей;</w:t>
      </w:r>
    </w:p>
    <w:p w:rsidR="00F44ED8" w:rsidRPr="001A2736" w:rsidRDefault="00F44ED8" w:rsidP="007C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2017 год - 216,2  тыс. рублей;</w:t>
      </w:r>
    </w:p>
    <w:p w:rsidR="00F44ED8" w:rsidRPr="001A2736" w:rsidRDefault="00F44ED8" w:rsidP="007C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2018 год - 216,2  тыс. рублей;</w:t>
      </w:r>
    </w:p>
    <w:p w:rsidR="00F44ED8" w:rsidRPr="001A2736" w:rsidRDefault="00F44ED8" w:rsidP="007C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2019 год - 216,2  тыс. рублей;</w:t>
      </w:r>
    </w:p>
    <w:p w:rsidR="00F44ED8" w:rsidRPr="001A2736" w:rsidRDefault="00F44ED8" w:rsidP="007C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2020 год - 216,2 тыс. рублей;</w:t>
      </w:r>
    </w:p>
    <w:p w:rsidR="00F44ED8" w:rsidRPr="001A2736" w:rsidRDefault="00F44ED8" w:rsidP="007C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За счет средств бюджета поселения — </w:t>
      </w:r>
      <w:r>
        <w:rPr>
          <w:rFonts w:ascii="Times New Roman" w:hAnsi="Times New Roman" w:cs="Times New Roman"/>
          <w:sz w:val="24"/>
          <w:szCs w:val="24"/>
        </w:rPr>
        <w:t>4791,5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F44ED8" w:rsidRPr="001A2736" w:rsidRDefault="00F44ED8" w:rsidP="007C32C1">
      <w:pPr>
        <w:tabs>
          <w:tab w:val="left" w:pos="56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lastRenderedPageBreak/>
        <w:t>2014 год–</w:t>
      </w:r>
      <w:r>
        <w:rPr>
          <w:rFonts w:ascii="Times New Roman" w:hAnsi="Times New Roman" w:cs="Times New Roman"/>
          <w:sz w:val="24"/>
          <w:szCs w:val="24"/>
        </w:rPr>
        <w:t xml:space="preserve"> 571,4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44ED8" w:rsidRPr="001A2736" w:rsidRDefault="00F44ED8" w:rsidP="007C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2015 год – </w:t>
      </w:r>
      <w:r>
        <w:rPr>
          <w:rFonts w:ascii="Times New Roman" w:hAnsi="Times New Roman" w:cs="Times New Roman"/>
          <w:sz w:val="24"/>
          <w:szCs w:val="24"/>
        </w:rPr>
        <w:t>726,0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F44ED8" w:rsidRPr="001A2736" w:rsidRDefault="00F44ED8" w:rsidP="007C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813,3</w:t>
      </w:r>
      <w:r w:rsidRPr="001A27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44ED8" w:rsidRPr="001A2736" w:rsidRDefault="00F44ED8" w:rsidP="007C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2017 год – 670,2 тыс. рублей;</w:t>
      </w:r>
    </w:p>
    <w:p w:rsidR="00F44ED8" w:rsidRPr="001A2736" w:rsidRDefault="00F44ED8" w:rsidP="007C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2018 год – 670,2 тыс. рублей;</w:t>
      </w:r>
    </w:p>
    <w:p w:rsidR="00F44ED8" w:rsidRPr="001A2736" w:rsidRDefault="00F44ED8" w:rsidP="007C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2019 год – 670,2 тыс. рублей;</w:t>
      </w:r>
    </w:p>
    <w:p w:rsidR="00F44ED8" w:rsidRPr="001A2736" w:rsidRDefault="00F44ED8" w:rsidP="007C32C1">
      <w:pPr>
        <w:tabs>
          <w:tab w:val="left" w:pos="-110"/>
          <w:tab w:val="left" w:pos="110"/>
          <w:tab w:val="left" w:pos="330"/>
          <w:tab w:val="left" w:pos="440"/>
          <w:tab w:val="left" w:pos="4070"/>
          <w:tab w:val="left" w:pos="4290"/>
          <w:tab w:val="left" w:pos="4730"/>
          <w:tab w:val="left" w:pos="9020"/>
          <w:tab w:val="left" w:pos="9130"/>
          <w:tab w:val="left" w:pos="9240"/>
        </w:tabs>
        <w:rPr>
          <w:rFonts w:ascii="Times New Roman" w:hAnsi="Times New Roman" w:cs="Times New Roman"/>
          <w:sz w:val="24"/>
          <w:szCs w:val="24"/>
        </w:rPr>
      </w:pPr>
      <w:r w:rsidRPr="001A2736">
        <w:rPr>
          <w:rFonts w:ascii="Times New Roman" w:hAnsi="Times New Roman" w:cs="Times New Roman"/>
          <w:sz w:val="24"/>
          <w:szCs w:val="24"/>
        </w:rPr>
        <w:t>2020 год – 670,2 тыс. рублей.</w:t>
      </w:r>
    </w:p>
    <w:p w:rsidR="00F44ED8" w:rsidRPr="007C32C1" w:rsidRDefault="00F44ED8" w:rsidP="007C32C1">
      <w:pPr>
        <w:pStyle w:val="2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32C1">
        <w:rPr>
          <w:rFonts w:ascii="Times New Roman" w:hAnsi="Times New Roman" w:cs="Times New Roman"/>
          <w:sz w:val="24"/>
          <w:szCs w:val="24"/>
        </w:rPr>
        <w:t xml:space="preserve">Информация о расходах на реализацию муниципальной программы представлена в приложении № 5 и приложении № 6 к муниципальной программе. </w:t>
      </w:r>
    </w:p>
    <w:p w:rsidR="00F44ED8" w:rsidRPr="00074628" w:rsidRDefault="00F44ED8" w:rsidP="00951715">
      <w:pPr>
        <w:pStyle w:val="27"/>
        <w:jc w:val="both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951715">
      <w:pPr>
        <w:pStyle w:val="27"/>
        <w:jc w:val="both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951715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4ED8" w:rsidRPr="000E4D9E" w:rsidRDefault="00F44ED8" w:rsidP="007B3BB4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4ED8" w:rsidRPr="000E4D9E" w:rsidRDefault="00F44ED8" w:rsidP="007B3BB4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0C62C7">
      <w:pPr>
        <w:pStyle w:val="af1"/>
        <w:spacing w:after="0" w:line="240" w:lineRule="auto"/>
        <w:ind w:left="0" w:right="-191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C32C1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.Внести в Приложение № 5</w:t>
      </w:r>
      <w:r w:rsidRPr="00C75955">
        <w:rPr>
          <w:rFonts w:ascii="Times New Roman" w:hAnsi="Times New Roman" w:cs="Times New Roman"/>
          <w:sz w:val="24"/>
          <w:szCs w:val="24"/>
        </w:rPr>
        <w:t xml:space="preserve"> кмуниципальной программе </w:t>
      </w:r>
      <w:r>
        <w:rPr>
          <w:rFonts w:ascii="Times New Roman" w:hAnsi="Times New Roman" w:cs="Times New Roman"/>
          <w:sz w:val="24"/>
          <w:szCs w:val="24"/>
        </w:rPr>
        <w:t>Ковалевского</w:t>
      </w:r>
      <w:r w:rsidRPr="00C75955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hAnsi="Times New Roman" w:cs="Times New Roman"/>
          <w:sz w:val="24"/>
          <w:szCs w:val="24"/>
          <w:lang w:eastAsia="ar-SA"/>
        </w:rPr>
        <w:t>Развитие транспортной системы</w:t>
      </w:r>
      <w:r w:rsidRPr="00C759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5955">
        <w:rPr>
          <w:rFonts w:ascii="Times New Roman" w:hAnsi="Times New Roman" w:cs="Times New Roman"/>
          <w:sz w:val="24"/>
          <w:szCs w:val="24"/>
        </w:rPr>
        <w:t xml:space="preserve"> таблицу «Расход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75955">
        <w:rPr>
          <w:rFonts w:ascii="Times New Roman" w:hAnsi="Times New Roman" w:cs="Times New Roman"/>
          <w:sz w:val="24"/>
          <w:szCs w:val="24"/>
        </w:rPr>
        <w:t xml:space="preserve"> бюджета поселения </w:t>
      </w:r>
      <w:r w:rsidRPr="00C75955">
        <w:rPr>
          <w:rFonts w:ascii="Times New Roman" w:hAnsi="Times New Roman" w:cs="Times New Roman"/>
          <w:kern w:val="0"/>
          <w:sz w:val="24"/>
          <w:szCs w:val="24"/>
          <w:lang w:eastAsia="ru-RU"/>
        </w:rPr>
        <w:t>на реализацию муниципальной программы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» изложить в следующей редакции</w:t>
      </w:r>
      <w:r w:rsidRPr="00C75955">
        <w:rPr>
          <w:rFonts w:ascii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F44ED8" w:rsidRDefault="00F44ED8" w:rsidP="000C6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  <w:sectPr w:rsidR="00F44ED8" w:rsidSect="004F1E5C">
          <w:footerReference w:type="default" r:id="rId7"/>
          <w:pgSz w:w="12240" w:h="15840" w:code="1"/>
          <w:pgMar w:top="851" w:right="851" w:bottom="1134" w:left="1985" w:header="0" w:footer="0" w:gutter="0"/>
          <w:cols w:space="720"/>
          <w:noEndnote/>
          <w:docGrid w:linePitch="299"/>
        </w:sect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  <w:sectPr w:rsidR="00F44ED8" w:rsidSect="007F684F">
          <w:pgSz w:w="15840" w:h="12240" w:orient="landscape" w:code="1"/>
          <w:pgMar w:top="851" w:right="1134" w:bottom="1985" w:left="851" w:header="0" w:footer="0" w:gutter="0"/>
          <w:cols w:space="720"/>
          <w:noEndnote/>
          <w:docGrid w:linePitch="299"/>
        </w:sectPr>
      </w:pPr>
    </w:p>
    <w:p w:rsidR="00F44ED8" w:rsidRPr="00DE6F61" w:rsidRDefault="00F44ED8" w:rsidP="00DE6F61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F44ED8" w:rsidRDefault="00F44ED8" w:rsidP="00C7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C7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C7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44ED8" w:rsidSect="007830E3">
          <w:pgSz w:w="12240" w:h="15840" w:code="1"/>
          <w:pgMar w:top="851" w:right="851" w:bottom="1134" w:left="1985" w:header="0" w:footer="0" w:gutter="0"/>
          <w:cols w:space="720"/>
          <w:noEndnote/>
          <w:docGrid w:linePitch="299"/>
        </w:sectPr>
      </w:pPr>
    </w:p>
    <w:p w:rsidR="00F44ED8" w:rsidRDefault="00F44ED8" w:rsidP="004C01A5">
      <w:pPr>
        <w:spacing w:after="0" w:line="240" w:lineRule="auto"/>
        <w:ind w:right="110"/>
        <w:rPr>
          <w:rFonts w:ascii="Times New Roman" w:hAnsi="Times New Roman" w:cs="Times New Roman"/>
          <w:sz w:val="24"/>
          <w:szCs w:val="24"/>
        </w:rPr>
      </w:pPr>
    </w:p>
    <w:p w:rsidR="00F44ED8" w:rsidRPr="00DE6F61" w:rsidRDefault="00F44ED8" w:rsidP="00DE6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F44ED8" w:rsidRPr="00DE6F61" w:rsidRDefault="00F44ED8" w:rsidP="00DE6F61">
      <w:pPr>
        <w:spacing w:after="0" w:line="252" w:lineRule="auto"/>
        <w:ind w:left="8505"/>
        <w:jc w:val="right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>к муниципальной  программе Ковалевского сельского поселения  «</w:t>
      </w:r>
      <w:r>
        <w:rPr>
          <w:rFonts w:ascii="Times New Roman" w:hAnsi="Times New Roman" w:cs="Times New Roman"/>
          <w:sz w:val="24"/>
          <w:szCs w:val="24"/>
          <w:lang w:eastAsia="ar-SA"/>
        </w:rPr>
        <w:t>Развитие транспортной системы</w:t>
      </w:r>
      <w:r w:rsidRPr="00DE6F61">
        <w:rPr>
          <w:rFonts w:ascii="Times New Roman" w:hAnsi="Times New Roman" w:cs="Times New Roman"/>
          <w:sz w:val="24"/>
          <w:szCs w:val="24"/>
        </w:rPr>
        <w:t>»</w:t>
      </w:r>
    </w:p>
    <w:p w:rsidR="00F44ED8" w:rsidRPr="00DE6F61" w:rsidRDefault="00F44ED8" w:rsidP="00DE6F61">
      <w:pPr>
        <w:spacing w:after="0" w:line="252" w:lineRule="auto"/>
        <w:ind w:left="8505"/>
        <w:jc w:val="right"/>
        <w:rPr>
          <w:rFonts w:ascii="Times New Roman" w:hAnsi="Times New Roman" w:cs="Times New Roman"/>
          <w:sz w:val="24"/>
          <w:szCs w:val="24"/>
        </w:rPr>
      </w:pPr>
    </w:p>
    <w:p w:rsidR="00F44ED8" w:rsidRPr="00DE6F61" w:rsidRDefault="00F44ED8" w:rsidP="00DE6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>Расходы бюджета поселения</w:t>
      </w:r>
    </w:p>
    <w:p w:rsidR="00F44ED8" w:rsidRPr="00DE6F61" w:rsidRDefault="00F44ED8" w:rsidP="00DE6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программы </w:t>
      </w:r>
    </w:p>
    <w:p w:rsidR="00F44ED8" w:rsidRDefault="00F44ED8" w:rsidP="00D25B3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65" w:type="dxa"/>
        <w:tblInd w:w="-106" w:type="dxa"/>
        <w:tblLayout w:type="fixed"/>
        <w:tblLook w:val="0000"/>
      </w:tblPr>
      <w:tblGrid>
        <w:gridCol w:w="1540"/>
        <w:gridCol w:w="2263"/>
        <w:gridCol w:w="2854"/>
        <w:gridCol w:w="692"/>
        <w:gridCol w:w="651"/>
        <w:gridCol w:w="606"/>
        <w:gridCol w:w="461"/>
        <w:gridCol w:w="833"/>
        <w:gridCol w:w="770"/>
        <w:gridCol w:w="880"/>
        <w:gridCol w:w="880"/>
        <w:gridCol w:w="880"/>
        <w:gridCol w:w="880"/>
        <w:gridCol w:w="982"/>
        <w:gridCol w:w="893"/>
      </w:tblGrid>
      <w:tr w:rsidR="00F44ED8">
        <w:trPr>
          <w:trHeight w:val="510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 исполнитель,  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(тыс. руб.), годы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44ED8" w:rsidRDefault="00F44ED8" w:rsidP="000C62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ED8">
        <w:trPr>
          <w:trHeight w:val="510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</w:p>
        </w:tc>
      </w:tr>
    </w:tbl>
    <w:p w:rsidR="00F44ED8" w:rsidRDefault="00F44ED8" w:rsidP="00D25B39">
      <w:pPr>
        <w:spacing w:after="0" w:line="240" w:lineRule="auto"/>
        <w:rPr>
          <w:rFonts w:cs="Times New Roman"/>
        </w:rPr>
      </w:pPr>
    </w:p>
    <w:tbl>
      <w:tblPr>
        <w:tblW w:w="16004" w:type="dxa"/>
        <w:tblInd w:w="-106" w:type="dxa"/>
        <w:tblLayout w:type="fixed"/>
        <w:tblLook w:val="0000"/>
      </w:tblPr>
      <w:tblGrid>
        <w:gridCol w:w="1540"/>
        <w:gridCol w:w="2310"/>
        <w:gridCol w:w="2750"/>
        <w:gridCol w:w="770"/>
        <w:gridCol w:w="660"/>
        <w:gridCol w:w="516"/>
        <w:gridCol w:w="460"/>
        <w:gridCol w:w="894"/>
        <w:gridCol w:w="770"/>
        <w:gridCol w:w="880"/>
        <w:gridCol w:w="880"/>
        <w:gridCol w:w="880"/>
        <w:gridCol w:w="880"/>
        <w:gridCol w:w="975"/>
        <w:gridCol w:w="839"/>
      </w:tblGrid>
      <w:tr w:rsidR="00F44ED8" w:rsidRPr="008B3B42">
        <w:trPr>
          <w:trHeight w:val="255"/>
          <w:tblHeader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4ED8" w:rsidRPr="008B3B42" w:rsidRDefault="00F44ED8" w:rsidP="000C62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ED8" w:rsidRPr="008B3B42">
        <w:trPr>
          <w:trHeight w:val="510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  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1195,9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6E08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1186,1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1381,5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 w:rsidRPr="00BD03AB">
              <w:rPr>
                <w:rFonts w:ascii="Times New Roman" w:hAnsi="Times New Roman" w:cs="Times New Roman"/>
                <w:sz w:val="24"/>
                <w:szCs w:val="24"/>
              </w:rPr>
              <w:t>1238,4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 w:rsidRPr="00BD03AB">
              <w:rPr>
                <w:rFonts w:ascii="Times New Roman" w:hAnsi="Times New Roman" w:cs="Times New Roman"/>
                <w:sz w:val="24"/>
                <w:szCs w:val="24"/>
              </w:rPr>
              <w:t>1238,4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 w:rsidRPr="00BD03AB">
              <w:rPr>
                <w:rFonts w:ascii="Times New Roman" w:hAnsi="Times New Roman" w:cs="Times New Roman"/>
                <w:sz w:val="24"/>
                <w:szCs w:val="24"/>
              </w:rPr>
              <w:t>1238,4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 w:rsidRPr="00BD03AB">
              <w:rPr>
                <w:rFonts w:ascii="Times New Roman" w:hAnsi="Times New Roman" w:cs="Times New Roman"/>
                <w:sz w:val="24"/>
                <w:szCs w:val="24"/>
              </w:rPr>
              <w:t>1238,4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ED8" w:rsidRDefault="00F44ED8" w:rsidP="000C62C7">
            <w:pPr>
              <w:rPr>
                <w:rFonts w:cs="Times New Roman"/>
              </w:rPr>
            </w:pPr>
          </w:p>
        </w:tc>
      </w:tr>
      <w:tr w:rsidR="00F44ED8" w:rsidRPr="008B3B42">
        <w:trPr>
          <w:trHeight w:val="824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8B3B42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8B3B42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Ковалевского сельского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1195,9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1186,1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1381,5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 w:rsidRPr="00BD03AB">
              <w:rPr>
                <w:rFonts w:ascii="Times New Roman" w:hAnsi="Times New Roman" w:cs="Times New Roman"/>
                <w:sz w:val="24"/>
                <w:szCs w:val="24"/>
              </w:rPr>
              <w:t>1238,4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 w:rsidRPr="00BD03AB">
              <w:rPr>
                <w:rFonts w:ascii="Times New Roman" w:hAnsi="Times New Roman" w:cs="Times New Roman"/>
                <w:sz w:val="24"/>
                <w:szCs w:val="24"/>
              </w:rPr>
              <w:t>1238,4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 w:rsidRPr="00BD03AB">
              <w:rPr>
                <w:rFonts w:ascii="Times New Roman" w:hAnsi="Times New Roman" w:cs="Times New Roman"/>
                <w:sz w:val="24"/>
                <w:szCs w:val="24"/>
              </w:rPr>
              <w:t>1238,4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 w:rsidRPr="00BD03AB">
              <w:rPr>
                <w:rFonts w:ascii="Times New Roman" w:hAnsi="Times New Roman" w:cs="Times New Roman"/>
                <w:sz w:val="24"/>
                <w:szCs w:val="24"/>
              </w:rPr>
              <w:t>1238,4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ED8" w:rsidRDefault="00F44ED8" w:rsidP="000C62C7">
            <w:pPr>
              <w:rPr>
                <w:rFonts w:cs="Times New Roman"/>
              </w:rPr>
            </w:pPr>
          </w:p>
        </w:tc>
      </w:tr>
      <w:tr w:rsidR="00F44ED8" w:rsidRPr="008B3B42">
        <w:trPr>
          <w:trHeight w:val="955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7" w:colLast="7"/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Ковалевского сельского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Ковалевского сельского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44ED8" w:rsidRPr="008B3B42" w:rsidRDefault="00F44ED8" w:rsidP="000B25E7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787,6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1019,5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 w:rsidRPr="00A71934">
              <w:rPr>
                <w:rFonts w:ascii="Times New Roman" w:hAnsi="Times New Roman" w:cs="Times New Roman"/>
                <w:sz w:val="24"/>
                <w:szCs w:val="24"/>
              </w:rPr>
              <w:t>886,4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 w:rsidRPr="00A71934">
              <w:rPr>
                <w:rFonts w:ascii="Times New Roman" w:hAnsi="Times New Roman" w:cs="Times New Roman"/>
                <w:sz w:val="24"/>
                <w:szCs w:val="24"/>
              </w:rPr>
              <w:t>886,4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 w:rsidRPr="00A71934">
              <w:rPr>
                <w:rFonts w:ascii="Times New Roman" w:hAnsi="Times New Roman" w:cs="Times New Roman"/>
                <w:sz w:val="24"/>
                <w:szCs w:val="24"/>
              </w:rPr>
              <w:t>886,4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 w:rsidRPr="00A71934">
              <w:rPr>
                <w:rFonts w:ascii="Times New Roman" w:hAnsi="Times New Roman" w:cs="Times New Roman"/>
                <w:sz w:val="24"/>
                <w:szCs w:val="24"/>
              </w:rPr>
              <w:t>886,4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4ED8" w:rsidRDefault="00F44ED8" w:rsidP="000C62C7">
            <w:pPr>
              <w:rPr>
                <w:rFonts w:cs="Times New Roman"/>
              </w:rPr>
            </w:pPr>
          </w:p>
        </w:tc>
      </w:tr>
      <w:tr w:rsidR="00F44ED8" w:rsidRPr="008B3B42">
        <w:trPr>
          <w:trHeight w:val="184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Pr="008B3B42" w:rsidRDefault="00F44ED8" w:rsidP="000B25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44ED8" w:rsidRPr="008B3B42" w:rsidRDefault="00F44ED8" w:rsidP="000B25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Ковалевского сельского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Pr="008B3B42" w:rsidRDefault="00F44ED8" w:rsidP="000B25E7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571,4</w:t>
            </w:r>
          </w:p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 w:rsidRPr="005C5DAD">
              <w:rPr>
                <w:rFonts w:ascii="Times New Roman" w:hAnsi="Times New Roman" w:cs="Times New Roman"/>
                <w:sz w:val="24"/>
                <w:szCs w:val="24"/>
              </w:rPr>
              <w:t>670,2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 w:rsidRPr="005C5DAD">
              <w:rPr>
                <w:rFonts w:ascii="Times New Roman" w:hAnsi="Times New Roman" w:cs="Times New Roman"/>
                <w:sz w:val="24"/>
                <w:szCs w:val="24"/>
              </w:rPr>
              <w:t>670,2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 w:rsidRPr="005C5DAD">
              <w:rPr>
                <w:rFonts w:ascii="Times New Roman" w:hAnsi="Times New Roman" w:cs="Times New Roman"/>
                <w:sz w:val="24"/>
                <w:szCs w:val="24"/>
              </w:rPr>
              <w:t>670,2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 w:rsidRPr="005C5DAD">
              <w:rPr>
                <w:rFonts w:ascii="Times New Roman" w:hAnsi="Times New Roman" w:cs="Times New Roman"/>
                <w:sz w:val="24"/>
                <w:szCs w:val="24"/>
              </w:rPr>
              <w:t>670,2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Default="00F44ED8" w:rsidP="000C62C7">
            <w:pPr>
              <w:rPr>
                <w:rFonts w:cs="Times New Roman"/>
              </w:rPr>
            </w:pPr>
          </w:p>
        </w:tc>
      </w:tr>
      <w:tr w:rsidR="00F44ED8" w:rsidRPr="008B3B42">
        <w:trPr>
          <w:trHeight w:val="207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Ковалевского сельского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000000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44ED8" w:rsidRDefault="00F44ED8" w:rsidP="000C62C7">
            <w:pPr>
              <w:rPr>
                <w:rFonts w:cs="Times New Roman"/>
              </w:rPr>
            </w:pPr>
          </w:p>
        </w:tc>
      </w:tr>
      <w:tr w:rsidR="00F44ED8" w:rsidRPr="008B3B42">
        <w:trPr>
          <w:trHeight w:val="725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6">
              <w:rPr>
                <w:rFonts w:ascii="Times New Roman" w:hAnsi="Times New Roman" w:cs="Times New Roman"/>
                <w:sz w:val="24"/>
                <w:szCs w:val="24"/>
              </w:rPr>
              <w:t>Иные мероприятия в сфере дорожного хозяйства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Ковалевского сельского 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44ED8" w:rsidRPr="008B3B42" w:rsidRDefault="00F44ED8" w:rsidP="000C62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ED8" w:rsidRPr="008B3B42">
        <w:trPr>
          <w:trHeight w:val="1533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Ковалевского сельского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44ED8" w:rsidRPr="008B3B42" w:rsidRDefault="00F44ED8" w:rsidP="000B25E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Ковалевского сельского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 w:rsidRPr="001B77C9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 w:rsidRPr="001B77C9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 w:rsidRPr="001B77C9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 w:rsidRPr="001B77C9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 w:rsidRPr="001B77C9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44ED8" w:rsidRDefault="00F44ED8" w:rsidP="000C62C7">
            <w:pPr>
              <w:rPr>
                <w:rFonts w:cs="Times New Roman"/>
              </w:rPr>
            </w:pPr>
          </w:p>
        </w:tc>
      </w:tr>
      <w:tr w:rsidR="00F44ED8" w:rsidRPr="008B3B42">
        <w:trPr>
          <w:trHeight w:val="963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Организация дорожного движения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44ED8" w:rsidRPr="008B3B42" w:rsidRDefault="00F44ED8" w:rsidP="000B25E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Ковалевского сельского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 w:rsidRPr="001B77C9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 w:rsidRPr="001B77C9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 w:rsidRPr="001B77C9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 w:rsidRPr="001B77C9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Default="00F44ED8" w:rsidP="000B25E7">
            <w:pPr>
              <w:rPr>
                <w:rFonts w:cs="Times New Roman"/>
              </w:rPr>
            </w:pPr>
            <w:r w:rsidRPr="001B77C9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Default="00F44ED8" w:rsidP="000C62C7">
            <w:pPr>
              <w:rPr>
                <w:rFonts w:cs="Times New Roman"/>
              </w:rPr>
            </w:pPr>
          </w:p>
        </w:tc>
      </w:tr>
      <w:tr w:rsidR="00F44ED8" w:rsidRPr="008B3B42">
        <w:trPr>
          <w:trHeight w:val="161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ED8" w:rsidRPr="008B3B42" w:rsidRDefault="00F44ED8" w:rsidP="00BD10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816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пропаганде соблюдения правил дорожного движения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Pr="008B3B42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44ED8" w:rsidRPr="008B3B42" w:rsidRDefault="00F44ED8" w:rsidP="000B25E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Ковалевского сельского</w:t>
            </w: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Pr="008B3B42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Default="00F44ED8" w:rsidP="000B25E7">
            <w:pPr>
              <w:jc w:val="center"/>
            </w:pPr>
            <w: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Default="00F44ED8" w:rsidP="000B25E7">
            <w:pPr>
              <w:jc w:val="center"/>
            </w:pPr>
            <w: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Default="00F44ED8" w:rsidP="000B25E7">
            <w:pPr>
              <w:jc w:val="center"/>
            </w:pPr>
            <w: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Default="00F44ED8" w:rsidP="000B25E7">
            <w:pPr>
              <w:jc w:val="center"/>
            </w:pPr>
            <w: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Default="00F44ED8" w:rsidP="000B25E7">
            <w:pPr>
              <w:jc w:val="center"/>
            </w:pPr>
            <w: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D8" w:rsidRDefault="00F44ED8" w:rsidP="000C62C7">
            <w:pPr>
              <w:jc w:val="center"/>
              <w:rPr>
                <w:rFonts w:cs="Times New Roman"/>
              </w:rPr>
            </w:pPr>
          </w:p>
        </w:tc>
      </w:tr>
      <w:bookmarkEnd w:id="0"/>
    </w:tbl>
    <w:p w:rsidR="00F44ED8" w:rsidRDefault="00F44ED8" w:rsidP="00D25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ED8" w:rsidRPr="006B4A42" w:rsidRDefault="00F44ED8" w:rsidP="00D25B39">
      <w:pPr>
        <w:spacing w:after="0" w:line="240" w:lineRule="auto"/>
        <w:ind w:right="-1105"/>
        <w:rPr>
          <w:rFonts w:ascii="Times New Roman" w:hAnsi="Times New Roman" w:cs="Times New Roman"/>
          <w:sz w:val="2"/>
          <w:szCs w:val="2"/>
        </w:rPr>
      </w:pPr>
    </w:p>
    <w:p w:rsidR="00F44ED8" w:rsidRPr="00DE6F61" w:rsidRDefault="00F44ED8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F61">
        <w:rPr>
          <w:rFonts w:ascii="Times New Roman" w:hAnsi="Times New Roman" w:cs="Times New Roman"/>
          <w:sz w:val="20"/>
          <w:szCs w:val="20"/>
        </w:rPr>
        <w:t>Примечание.</w:t>
      </w:r>
    </w:p>
    <w:p w:rsidR="00F44ED8" w:rsidRPr="00DE6F61" w:rsidRDefault="00F44ED8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F61">
        <w:rPr>
          <w:rFonts w:ascii="Times New Roman" w:hAnsi="Times New Roman" w:cs="Times New Roman"/>
          <w:sz w:val="20"/>
          <w:szCs w:val="20"/>
        </w:rPr>
        <w:t>Используемые сокращения:</w:t>
      </w:r>
    </w:p>
    <w:p w:rsidR="00F44ED8" w:rsidRPr="00DE6F61" w:rsidRDefault="00F44ED8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F61">
        <w:rPr>
          <w:rFonts w:ascii="Times New Roman" w:hAnsi="Times New Roman" w:cs="Times New Roman"/>
          <w:sz w:val="20"/>
          <w:szCs w:val="20"/>
        </w:rPr>
        <w:t>ГРБС – главный распорядитель бюджетных средств;</w:t>
      </w:r>
    </w:p>
    <w:p w:rsidR="00F44ED8" w:rsidRPr="00DE6F61" w:rsidRDefault="00F44ED8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E6F61">
        <w:rPr>
          <w:rFonts w:ascii="Times New Roman" w:hAnsi="Times New Roman" w:cs="Times New Roman"/>
          <w:sz w:val="20"/>
          <w:szCs w:val="20"/>
        </w:rPr>
        <w:t>РзПр</w:t>
      </w:r>
      <w:proofErr w:type="spellEnd"/>
      <w:r w:rsidRPr="00DE6F61">
        <w:rPr>
          <w:rFonts w:ascii="Times New Roman" w:hAnsi="Times New Roman" w:cs="Times New Roman"/>
          <w:sz w:val="20"/>
          <w:szCs w:val="20"/>
        </w:rPr>
        <w:t xml:space="preserve"> – раздел, подраздел; </w:t>
      </w:r>
    </w:p>
    <w:p w:rsidR="00F44ED8" w:rsidRPr="00DE6F61" w:rsidRDefault="00F44ED8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F61">
        <w:rPr>
          <w:rFonts w:ascii="Times New Roman" w:hAnsi="Times New Roman" w:cs="Times New Roman"/>
          <w:sz w:val="20"/>
          <w:szCs w:val="20"/>
        </w:rPr>
        <w:t xml:space="preserve">ЦСР – целевая статья расходов; </w:t>
      </w:r>
    </w:p>
    <w:p w:rsidR="00F44ED8" w:rsidRDefault="00F44ED8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F61">
        <w:rPr>
          <w:rFonts w:ascii="Times New Roman" w:hAnsi="Times New Roman" w:cs="Times New Roman"/>
          <w:sz w:val="20"/>
          <w:szCs w:val="20"/>
        </w:rPr>
        <w:t>ВР – вид расходов.</w:t>
      </w:r>
    </w:p>
    <w:p w:rsidR="00F44ED8" w:rsidRDefault="00F44ED8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4ED8" w:rsidRDefault="00F44ED8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4ED8" w:rsidRDefault="00F44ED8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4ED8" w:rsidRPr="00DE6F61" w:rsidRDefault="00F44ED8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4ED8" w:rsidRDefault="00F44ED8" w:rsidP="007B3645">
      <w:pPr>
        <w:pStyle w:val="af1"/>
        <w:spacing w:after="0" w:line="240" w:lineRule="auto"/>
        <w:ind w:left="33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C32C1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.Внести в Приложение № 5 </w:t>
      </w:r>
      <w:r w:rsidRPr="00C75955">
        <w:rPr>
          <w:rFonts w:ascii="Times New Roman" w:hAnsi="Times New Roman" w:cs="Times New Roman"/>
          <w:sz w:val="24"/>
          <w:szCs w:val="24"/>
        </w:rPr>
        <w:t xml:space="preserve">кмуниципальной программе </w:t>
      </w:r>
      <w:r>
        <w:rPr>
          <w:rFonts w:ascii="Times New Roman" w:hAnsi="Times New Roman" w:cs="Times New Roman"/>
          <w:sz w:val="24"/>
          <w:szCs w:val="24"/>
        </w:rPr>
        <w:t>Ковалевского</w:t>
      </w:r>
      <w:r w:rsidRPr="00C75955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hAnsi="Times New Roman" w:cs="Times New Roman"/>
          <w:sz w:val="24"/>
          <w:szCs w:val="24"/>
          <w:lang w:eastAsia="ar-SA"/>
        </w:rPr>
        <w:t>Развитие транспортной системы</w:t>
      </w:r>
      <w:r w:rsidRPr="00C759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5955">
        <w:rPr>
          <w:rFonts w:ascii="Times New Roman" w:hAnsi="Times New Roman" w:cs="Times New Roman"/>
          <w:sz w:val="24"/>
          <w:szCs w:val="24"/>
        </w:rPr>
        <w:t xml:space="preserve"> таблицу «Расход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75955">
        <w:rPr>
          <w:rFonts w:ascii="Times New Roman" w:hAnsi="Times New Roman" w:cs="Times New Roman"/>
          <w:sz w:val="24"/>
          <w:szCs w:val="24"/>
        </w:rPr>
        <w:t xml:space="preserve"> бюджета поселения </w:t>
      </w:r>
      <w:r w:rsidRPr="00C75955">
        <w:rPr>
          <w:rFonts w:ascii="Times New Roman" w:hAnsi="Times New Roman" w:cs="Times New Roman"/>
          <w:kern w:val="0"/>
          <w:sz w:val="24"/>
          <w:szCs w:val="24"/>
          <w:lang w:eastAsia="ru-RU"/>
        </w:rPr>
        <w:t>на реализацию муниципальной программы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» изложить в следующей редакции</w:t>
      </w:r>
      <w:r w:rsidRPr="00C75955">
        <w:rPr>
          <w:rFonts w:ascii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F44ED8" w:rsidRDefault="00F44ED8" w:rsidP="00DE6F61">
      <w:pPr>
        <w:spacing w:after="0" w:line="240" w:lineRule="auto"/>
        <w:ind w:left="8505"/>
        <w:jc w:val="both"/>
        <w:rPr>
          <w:rFonts w:ascii="Times New Roman" w:hAnsi="Times New Roman" w:cs="Times New Roman"/>
          <w:sz w:val="24"/>
          <w:szCs w:val="24"/>
        </w:rPr>
      </w:pPr>
    </w:p>
    <w:p w:rsidR="00F44ED8" w:rsidRPr="00DE6F61" w:rsidRDefault="00F44ED8" w:rsidP="00DE6F61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F44ED8" w:rsidRPr="00DE6F61" w:rsidRDefault="00F44ED8" w:rsidP="00DE6F61">
      <w:pPr>
        <w:spacing w:after="0" w:line="252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>к муниципальной  программе Ковалевского сельского поселения «</w:t>
      </w:r>
      <w:r>
        <w:rPr>
          <w:rFonts w:ascii="Times New Roman" w:hAnsi="Times New Roman" w:cs="Times New Roman"/>
          <w:sz w:val="24"/>
          <w:szCs w:val="24"/>
          <w:lang w:eastAsia="ar-SA"/>
        </w:rPr>
        <w:t>Развитие транспортной системы</w:t>
      </w:r>
      <w:r w:rsidRPr="00DE6F61">
        <w:rPr>
          <w:rFonts w:ascii="Times New Roman" w:hAnsi="Times New Roman" w:cs="Times New Roman"/>
          <w:sz w:val="24"/>
          <w:szCs w:val="24"/>
        </w:rPr>
        <w:t>»</w:t>
      </w:r>
    </w:p>
    <w:p w:rsidR="00F44ED8" w:rsidRPr="00DE6F61" w:rsidRDefault="00F44ED8" w:rsidP="00DE6F61">
      <w:pPr>
        <w:spacing w:after="0" w:line="252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</w:p>
    <w:p w:rsidR="00F44ED8" w:rsidRPr="00DE6F61" w:rsidRDefault="00F44ED8" w:rsidP="00DE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>Расходы</w:t>
      </w:r>
    </w:p>
    <w:p w:rsidR="00F44ED8" w:rsidRPr="00DE6F61" w:rsidRDefault="00F44ED8" w:rsidP="00DE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>бюджета поселения, федерального бюджета, областного бюджета, бюджета района</w:t>
      </w:r>
    </w:p>
    <w:p w:rsidR="00F44ED8" w:rsidRPr="00DE6F61" w:rsidRDefault="00F44ED8" w:rsidP="00DE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 xml:space="preserve">и внебюджетных источников на реализацию муниципальной программы </w:t>
      </w:r>
    </w:p>
    <w:tbl>
      <w:tblPr>
        <w:tblW w:w="16277" w:type="dxa"/>
        <w:tblInd w:w="-106" w:type="dxa"/>
        <w:tblLayout w:type="fixed"/>
        <w:tblLook w:val="0000"/>
      </w:tblPr>
      <w:tblGrid>
        <w:gridCol w:w="2058"/>
        <w:gridCol w:w="2071"/>
        <w:gridCol w:w="2382"/>
        <w:gridCol w:w="1320"/>
        <w:gridCol w:w="1430"/>
        <w:gridCol w:w="990"/>
        <w:gridCol w:w="877"/>
        <w:gridCol w:w="960"/>
        <w:gridCol w:w="812"/>
        <w:gridCol w:w="981"/>
        <w:gridCol w:w="720"/>
        <w:gridCol w:w="1346"/>
        <w:gridCol w:w="330"/>
      </w:tblGrid>
      <w:tr w:rsidR="00F44ED8">
        <w:trPr>
          <w:trHeight w:val="896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 исполнитель,  участники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4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(тыс. руб.), годы</w:t>
            </w:r>
          </w:p>
        </w:tc>
      </w:tr>
      <w:tr w:rsidR="00F44ED8">
        <w:trPr>
          <w:gridAfter w:val="1"/>
          <w:wAfter w:w="330" w:type="dxa"/>
          <w:trHeight w:val="255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2014-2020</w:t>
            </w:r>
          </w:p>
        </w:tc>
      </w:tr>
    </w:tbl>
    <w:p w:rsidR="00F44ED8" w:rsidRDefault="00F44ED8" w:rsidP="00D466E5">
      <w:pPr>
        <w:spacing w:after="0" w:line="240" w:lineRule="auto"/>
        <w:rPr>
          <w:rFonts w:cs="Times New Roman"/>
        </w:rPr>
      </w:pPr>
    </w:p>
    <w:tbl>
      <w:tblPr>
        <w:tblW w:w="15873" w:type="dxa"/>
        <w:tblInd w:w="-106" w:type="dxa"/>
        <w:tblLayout w:type="fixed"/>
        <w:tblLook w:val="0000"/>
      </w:tblPr>
      <w:tblGrid>
        <w:gridCol w:w="2058"/>
        <w:gridCol w:w="2071"/>
        <w:gridCol w:w="2382"/>
        <w:gridCol w:w="1320"/>
        <w:gridCol w:w="1425"/>
        <w:gridCol w:w="996"/>
        <w:gridCol w:w="879"/>
        <w:gridCol w:w="996"/>
        <w:gridCol w:w="874"/>
        <w:gridCol w:w="880"/>
        <w:gridCol w:w="770"/>
        <w:gridCol w:w="1222"/>
      </w:tblGrid>
      <w:tr w:rsidR="00F44ED8" w:rsidRPr="003A3B4C">
        <w:trPr>
          <w:trHeight w:val="255"/>
          <w:tblHeader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7B36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  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7B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7B36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7B36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7B3645">
            <w:pPr>
              <w:ind w:left="-43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1381,5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951715">
            <w:pPr>
              <w:ind w:left="-439"/>
              <w:jc w:val="right"/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1238,4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951715">
            <w:pPr>
              <w:jc w:val="both"/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1238,4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7B3645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1238,4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7B3645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1238,4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7B3645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1238,4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7B36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7B364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7B3645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7B3645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7B3645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7B3645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7B3645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7B3645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7B36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7B36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7B36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7B36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7B36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7B36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7B36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7B36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ED8" w:rsidRPr="003A3B4C" w:rsidRDefault="00F44ED8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7B36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7B36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7B364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7B3645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1022,2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7B3645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1022,2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7B3645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1022,2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7B3645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1022,2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7B3645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1022,2</w:t>
            </w:r>
          </w:p>
        </w:tc>
      </w:tr>
      <w:tr w:rsidR="00F44ED8" w:rsidRPr="003A3B4C">
        <w:trPr>
          <w:trHeight w:val="510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инфраструктуры </w:t>
            </w:r>
            <w:r w:rsidRPr="003A3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Ковалевского сельского поселения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Ковалевского сельского поселения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886,4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886,4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886,4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886,4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886,4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670,2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670,2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670,2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670,2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670,2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proofErr w:type="gramStart"/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автомо-бильных</w:t>
            </w:r>
            <w:proofErr w:type="spellEnd"/>
            <w:proofErr w:type="gramEnd"/>
            <w:r w:rsidRPr="003A3B4C">
              <w:rPr>
                <w:rFonts w:ascii="Times New Roman" w:hAnsi="Times New Roman" w:cs="Times New Roman"/>
                <w:sz w:val="24"/>
                <w:szCs w:val="24"/>
              </w:rPr>
              <w:t xml:space="preserve"> дорог общего пользования местного значения и искусственных сооружений на них 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670,2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670,2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670,2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670,2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670,2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D0A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D0A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670,2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670,2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670,2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670,2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670,2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Default="00F44ED8">
            <w:pPr>
              <w:rPr>
                <w:rFonts w:cs="Times New Roman"/>
              </w:rPr>
            </w:pPr>
            <w:r w:rsidRPr="00377473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Default="00F44ED8">
            <w:pPr>
              <w:rPr>
                <w:rFonts w:cs="Times New Roman"/>
              </w:rPr>
            </w:pPr>
            <w:r w:rsidRPr="00377473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Иные мероприятия в сфере дорожного хозяйства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   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на территории Ковалевского сельского поселения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44ED8" w:rsidRPr="003A3B4C" w:rsidRDefault="00F44ED8" w:rsidP="000B2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408,3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ED8" w:rsidRPr="003A3B4C">
        <w:trPr>
          <w:trHeight w:val="40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ED8" w:rsidRPr="003A3B4C">
        <w:trPr>
          <w:trHeight w:val="40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408,3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</w:tr>
      <w:tr w:rsidR="00F44ED8" w:rsidRPr="003A3B4C">
        <w:trPr>
          <w:trHeight w:val="405"/>
        </w:trPr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Организация дорожного движения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408,3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408,3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408,3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rPr>
                <w:rFonts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408,3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BD10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пропаганде соблюдения правил дорожного движения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ED8" w:rsidRPr="003A3B4C">
        <w:trPr>
          <w:trHeight w:val="255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44ED8" w:rsidRDefault="00F44ED8" w:rsidP="00BB5E5C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44ED8" w:rsidSect="0004007C">
          <w:pgSz w:w="16839" w:h="11907" w:orient="landscape" w:code="9"/>
          <w:pgMar w:top="720" w:right="720" w:bottom="720" w:left="720" w:header="0" w:footer="0" w:gutter="0"/>
          <w:cols w:space="720"/>
          <w:noEndnote/>
          <w:docGrid w:linePitch="299"/>
        </w:sectPr>
      </w:pPr>
    </w:p>
    <w:p w:rsidR="00F44ED8" w:rsidRPr="000E4D9E" w:rsidRDefault="00F44ED8" w:rsidP="00C75955">
      <w:pPr>
        <w:tabs>
          <w:tab w:val="left" w:pos="4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44ED8" w:rsidRPr="000E4D9E" w:rsidRDefault="00F44ED8" w:rsidP="007C32C1">
      <w:pPr>
        <w:tabs>
          <w:tab w:val="left" w:pos="450"/>
        </w:tabs>
        <w:spacing w:after="0" w:line="240" w:lineRule="auto"/>
        <w:ind w:firstLine="284"/>
        <w:jc w:val="both"/>
        <w:rPr>
          <w:rFonts w:cs="Times New Roman"/>
        </w:rPr>
      </w:pPr>
    </w:p>
    <w:sectPr w:rsidR="00F44ED8" w:rsidRPr="000E4D9E" w:rsidSect="00BB5E5C">
      <w:pgSz w:w="12240" w:h="15840" w:code="1"/>
      <w:pgMar w:top="851" w:right="851" w:bottom="1134" w:left="1985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ED8" w:rsidRDefault="00F44ED8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44ED8" w:rsidRDefault="00F44ED8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 Souveni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D8" w:rsidRDefault="00F44ED8">
    <w:pPr>
      <w:pStyle w:val="a5"/>
      <w:jc w:val="right"/>
      <w:rPr>
        <w:rFonts w:cs="Times New Roman"/>
      </w:rPr>
    </w:pPr>
  </w:p>
  <w:p w:rsidR="00F44ED8" w:rsidRDefault="00F44ED8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ED8" w:rsidRDefault="00F44ED8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44ED8" w:rsidRDefault="00F44ED8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30"/>
        </w:tabs>
        <w:ind w:left="10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330"/>
        </w:tabs>
        <w:ind w:left="24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30"/>
        </w:tabs>
        <w:ind w:left="39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30"/>
        </w:tabs>
        <w:ind w:left="53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30"/>
        </w:tabs>
        <w:ind w:left="67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30"/>
        </w:tabs>
        <w:ind w:left="82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30"/>
        </w:tabs>
        <w:ind w:left="96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30"/>
        </w:tabs>
        <w:ind w:left="111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30"/>
        </w:tabs>
        <w:ind w:left="125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A2F50F3"/>
    <w:multiLevelType w:val="hybridMultilevel"/>
    <w:tmpl w:val="D87CA898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0" w:hanging="360"/>
      </w:pPr>
    </w:lvl>
    <w:lvl w:ilvl="2" w:tplc="0419001B">
      <w:start w:val="1"/>
      <w:numFmt w:val="lowerRoman"/>
      <w:lvlText w:val="%3."/>
      <w:lvlJc w:val="right"/>
      <w:pPr>
        <w:ind w:left="2450" w:hanging="180"/>
      </w:pPr>
    </w:lvl>
    <w:lvl w:ilvl="3" w:tplc="0419000F">
      <w:start w:val="1"/>
      <w:numFmt w:val="decimal"/>
      <w:lvlText w:val="%4."/>
      <w:lvlJc w:val="left"/>
      <w:pPr>
        <w:ind w:left="3170" w:hanging="360"/>
      </w:pPr>
    </w:lvl>
    <w:lvl w:ilvl="4" w:tplc="04190019">
      <w:start w:val="1"/>
      <w:numFmt w:val="lowerLetter"/>
      <w:lvlText w:val="%5."/>
      <w:lvlJc w:val="left"/>
      <w:pPr>
        <w:ind w:left="3890" w:hanging="360"/>
      </w:pPr>
    </w:lvl>
    <w:lvl w:ilvl="5" w:tplc="0419001B">
      <w:start w:val="1"/>
      <w:numFmt w:val="lowerRoman"/>
      <w:lvlText w:val="%6."/>
      <w:lvlJc w:val="right"/>
      <w:pPr>
        <w:ind w:left="4610" w:hanging="180"/>
      </w:pPr>
    </w:lvl>
    <w:lvl w:ilvl="6" w:tplc="0419000F">
      <w:start w:val="1"/>
      <w:numFmt w:val="decimal"/>
      <w:lvlText w:val="%7."/>
      <w:lvlJc w:val="left"/>
      <w:pPr>
        <w:ind w:left="5330" w:hanging="360"/>
      </w:pPr>
    </w:lvl>
    <w:lvl w:ilvl="7" w:tplc="04190019">
      <w:start w:val="1"/>
      <w:numFmt w:val="lowerLetter"/>
      <w:lvlText w:val="%8."/>
      <w:lvlJc w:val="left"/>
      <w:pPr>
        <w:ind w:left="6050" w:hanging="360"/>
      </w:pPr>
    </w:lvl>
    <w:lvl w:ilvl="8" w:tplc="0419001B">
      <w:start w:val="1"/>
      <w:numFmt w:val="lowerRoman"/>
      <w:lvlText w:val="%9."/>
      <w:lvlJc w:val="right"/>
      <w:pPr>
        <w:ind w:left="6770" w:hanging="180"/>
      </w:pPr>
    </w:lvl>
  </w:abstractNum>
  <w:abstractNum w:abstractNumId="14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8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23">
    <w:nsid w:val="68B24198"/>
    <w:multiLevelType w:val="hybridMultilevel"/>
    <w:tmpl w:val="C7080D46"/>
    <w:lvl w:ilvl="0" w:tplc="80B653FE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4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26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9"/>
  </w:num>
  <w:num w:numId="3">
    <w:abstractNumId w:val="14"/>
  </w:num>
  <w:num w:numId="4">
    <w:abstractNumId w:val="16"/>
  </w:num>
  <w:num w:numId="5">
    <w:abstractNumId w:val="15"/>
  </w:num>
  <w:num w:numId="6">
    <w:abstractNumId w:val="6"/>
  </w:num>
  <w:num w:numId="7">
    <w:abstractNumId w:val="12"/>
  </w:num>
  <w:num w:numId="8">
    <w:abstractNumId w:val="9"/>
  </w:num>
  <w:num w:numId="9">
    <w:abstractNumId w:val="13"/>
  </w:num>
  <w:num w:numId="10">
    <w:abstractNumId w:val="21"/>
  </w:num>
  <w:num w:numId="11">
    <w:abstractNumId w:val="11"/>
  </w:num>
  <w:num w:numId="12">
    <w:abstractNumId w:val="22"/>
  </w:num>
  <w:num w:numId="13">
    <w:abstractNumId w:val="25"/>
  </w:num>
  <w:num w:numId="14">
    <w:abstractNumId w:val="22"/>
  </w:num>
  <w:num w:numId="15">
    <w:abstractNumId w:val="25"/>
  </w:num>
  <w:num w:numId="16">
    <w:abstractNumId w:val="20"/>
  </w:num>
  <w:num w:numId="17">
    <w:abstractNumId w:val="18"/>
  </w:num>
  <w:num w:numId="18">
    <w:abstractNumId w:val="8"/>
  </w:num>
  <w:num w:numId="19">
    <w:abstractNumId w:val="24"/>
  </w:num>
  <w:num w:numId="20">
    <w:abstractNumId w:val="10"/>
  </w:num>
  <w:num w:numId="21">
    <w:abstractNumId w:val="26"/>
  </w:num>
  <w:num w:numId="22">
    <w:abstractNumId w:val="7"/>
  </w:num>
  <w:num w:numId="23">
    <w:abstractNumId w:val="23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56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C3A"/>
    <w:rsid w:val="0002078F"/>
    <w:rsid w:val="000224D8"/>
    <w:rsid w:val="00024FBB"/>
    <w:rsid w:val="00035073"/>
    <w:rsid w:val="0004007C"/>
    <w:rsid w:val="00040A05"/>
    <w:rsid w:val="00042ABD"/>
    <w:rsid w:val="00045F0F"/>
    <w:rsid w:val="00046D47"/>
    <w:rsid w:val="0006050B"/>
    <w:rsid w:val="00062848"/>
    <w:rsid w:val="00070A8E"/>
    <w:rsid w:val="00071A92"/>
    <w:rsid w:val="00074628"/>
    <w:rsid w:val="000751FE"/>
    <w:rsid w:val="0007576B"/>
    <w:rsid w:val="00090FA6"/>
    <w:rsid w:val="00095134"/>
    <w:rsid w:val="00095A3B"/>
    <w:rsid w:val="000A2D1E"/>
    <w:rsid w:val="000A6CDE"/>
    <w:rsid w:val="000B0BB6"/>
    <w:rsid w:val="000B13BF"/>
    <w:rsid w:val="000B25E7"/>
    <w:rsid w:val="000B47A6"/>
    <w:rsid w:val="000C62C7"/>
    <w:rsid w:val="000C6FC3"/>
    <w:rsid w:val="000C777C"/>
    <w:rsid w:val="000D0AFF"/>
    <w:rsid w:val="000D2DF9"/>
    <w:rsid w:val="000E1557"/>
    <w:rsid w:val="000E299E"/>
    <w:rsid w:val="000E4D9E"/>
    <w:rsid w:val="000E5963"/>
    <w:rsid w:val="000E6307"/>
    <w:rsid w:val="000E64C9"/>
    <w:rsid w:val="000E67AA"/>
    <w:rsid w:val="001036AF"/>
    <w:rsid w:val="001224B6"/>
    <w:rsid w:val="00126572"/>
    <w:rsid w:val="0012796E"/>
    <w:rsid w:val="00127ADB"/>
    <w:rsid w:val="00150C7C"/>
    <w:rsid w:val="0015437F"/>
    <w:rsid w:val="00166820"/>
    <w:rsid w:val="00166F59"/>
    <w:rsid w:val="0016748C"/>
    <w:rsid w:val="0017025C"/>
    <w:rsid w:val="00171090"/>
    <w:rsid w:val="0017242C"/>
    <w:rsid w:val="00183A22"/>
    <w:rsid w:val="001921E9"/>
    <w:rsid w:val="001A0C0D"/>
    <w:rsid w:val="001A1C7F"/>
    <w:rsid w:val="001A2736"/>
    <w:rsid w:val="001A77B4"/>
    <w:rsid w:val="001B40E9"/>
    <w:rsid w:val="001B4A79"/>
    <w:rsid w:val="001B55BE"/>
    <w:rsid w:val="001B77C9"/>
    <w:rsid w:val="001C3451"/>
    <w:rsid w:val="001C7351"/>
    <w:rsid w:val="001D0F4D"/>
    <w:rsid w:val="001D2805"/>
    <w:rsid w:val="001D48D9"/>
    <w:rsid w:val="001E0E54"/>
    <w:rsid w:val="001E1835"/>
    <w:rsid w:val="00201559"/>
    <w:rsid w:val="002022CB"/>
    <w:rsid w:val="0020316D"/>
    <w:rsid w:val="00216AEE"/>
    <w:rsid w:val="00226257"/>
    <w:rsid w:val="00230CC6"/>
    <w:rsid w:val="00243FC6"/>
    <w:rsid w:val="002448C4"/>
    <w:rsid w:val="00252A3E"/>
    <w:rsid w:val="0025712D"/>
    <w:rsid w:val="00263252"/>
    <w:rsid w:val="00270ACA"/>
    <w:rsid w:val="002764EB"/>
    <w:rsid w:val="002773B2"/>
    <w:rsid w:val="0027753B"/>
    <w:rsid w:val="00277A39"/>
    <w:rsid w:val="002807F2"/>
    <w:rsid w:val="00297532"/>
    <w:rsid w:val="002A1F27"/>
    <w:rsid w:val="002B0136"/>
    <w:rsid w:val="002B2E14"/>
    <w:rsid w:val="002B3932"/>
    <w:rsid w:val="002B7E42"/>
    <w:rsid w:val="002C0570"/>
    <w:rsid w:val="002C4762"/>
    <w:rsid w:val="002E2D6B"/>
    <w:rsid w:val="002E7ABD"/>
    <w:rsid w:val="002F4823"/>
    <w:rsid w:val="00305B7D"/>
    <w:rsid w:val="0031069C"/>
    <w:rsid w:val="00313F61"/>
    <w:rsid w:val="003158E5"/>
    <w:rsid w:val="00316201"/>
    <w:rsid w:val="00317176"/>
    <w:rsid w:val="00324B31"/>
    <w:rsid w:val="00326BDC"/>
    <w:rsid w:val="00331E4E"/>
    <w:rsid w:val="00332F41"/>
    <w:rsid w:val="00332F57"/>
    <w:rsid w:val="00336FFF"/>
    <w:rsid w:val="00341DC1"/>
    <w:rsid w:val="00343060"/>
    <w:rsid w:val="0035345F"/>
    <w:rsid w:val="00361BCB"/>
    <w:rsid w:val="00370A0D"/>
    <w:rsid w:val="00374896"/>
    <w:rsid w:val="00377473"/>
    <w:rsid w:val="00377C6B"/>
    <w:rsid w:val="00377FCE"/>
    <w:rsid w:val="0038284F"/>
    <w:rsid w:val="00384D62"/>
    <w:rsid w:val="003879EB"/>
    <w:rsid w:val="003931B1"/>
    <w:rsid w:val="00394A01"/>
    <w:rsid w:val="003A1E98"/>
    <w:rsid w:val="003A3B4C"/>
    <w:rsid w:val="003A5717"/>
    <w:rsid w:val="003A694B"/>
    <w:rsid w:val="003B6E56"/>
    <w:rsid w:val="003C0BEF"/>
    <w:rsid w:val="003D0EB9"/>
    <w:rsid w:val="003E77DD"/>
    <w:rsid w:val="003F19C6"/>
    <w:rsid w:val="004003DD"/>
    <w:rsid w:val="00400E72"/>
    <w:rsid w:val="004027E0"/>
    <w:rsid w:val="00407195"/>
    <w:rsid w:val="004103EA"/>
    <w:rsid w:val="00413FE7"/>
    <w:rsid w:val="004279F9"/>
    <w:rsid w:val="00434AAE"/>
    <w:rsid w:val="00446558"/>
    <w:rsid w:val="00451EAE"/>
    <w:rsid w:val="004525F7"/>
    <w:rsid w:val="00452601"/>
    <w:rsid w:val="004550D5"/>
    <w:rsid w:val="00456B2F"/>
    <w:rsid w:val="0046147B"/>
    <w:rsid w:val="004672F7"/>
    <w:rsid w:val="004717FF"/>
    <w:rsid w:val="00471F1F"/>
    <w:rsid w:val="00474079"/>
    <w:rsid w:val="004764DC"/>
    <w:rsid w:val="00476E0B"/>
    <w:rsid w:val="004807C6"/>
    <w:rsid w:val="00481851"/>
    <w:rsid w:val="00482B64"/>
    <w:rsid w:val="00487A22"/>
    <w:rsid w:val="00490B0C"/>
    <w:rsid w:val="0049619B"/>
    <w:rsid w:val="00496FF4"/>
    <w:rsid w:val="004A16D1"/>
    <w:rsid w:val="004A5D9A"/>
    <w:rsid w:val="004A6A0A"/>
    <w:rsid w:val="004B48E1"/>
    <w:rsid w:val="004B5060"/>
    <w:rsid w:val="004B5AEC"/>
    <w:rsid w:val="004B71FB"/>
    <w:rsid w:val="004C01A5"/>
    <w:rsid w:val="004D2200"/>
    <w:rsid w:val="004D7246"/>
    <w:rsid w:val="004E3793"/>
    <w:rsid w:val="004E4C6A"/>
    <w:rsid w:val="004F14AA"/>
    <w:rsid w:val="004F1E5C"/>
    <w:rsid w:val="004F1FA6"/>
    <w:rsid w:val="0050265C"/>
    <w:rsid w:val="00504160"/>
    <w:rsid w:val="005051EA"/>
    <w:rsid w:val="00506649"/>
    <w:rsid w:val="0051185A"/>
    <w:rsid w:val="005221F6"/>
    <w:rsid w:val="00531327"/>
    <w:rsid w:val="00531EB3"/>
    <w:rsid w:val="00535B41"/>
    <w:rsid w:val="00536FB8"/>
    <w:rsid w:val="00537B19"/>
    <w:rsid w:val="005411A1"/>
    <w:rsid w:val="0054138F"/>
    <w:rsid w:val="00541803"/>
    <w:rsid w:val="00547698"/>
    <w:rsid w:val="00552A26"/>
    <w:rsid w:val="00555043"/>
    <w:rsid w:val="00563738"/>
    <w:rsid w:val="00587E4F"/>
    <w:rsid w:val="00590AAE"/>
    <w:rsid w:val="005972BD"/>
    <w:rsid w:val="005A35FA"/>
    <w:rsid w:val="005A6A84"/>
    <w:rsid w:val="005B7747"/>
    <w:rsid w:val="005C2395"/>
    <w:rsid w:val="005C4E04"/>
    <w:rsid w:val="005C5DAD"/>
    <w:rsid w:val="005D12B9"/>
    <w:rsid w:val="005D1ADF"/>
    <w:rsid w:val="005D63F2"/>
    <w:rsid w:val="005D7E11"/>
    <w:rsid w:val="005E67A6"/>
    <w:rsid w:val="005F022C"/>
    <w:rsid w:val="005F0CD6"/>
    <w:rsid w:val="005F2B7E"/>
    <w:rsid w:val="005F56ED"/>
    <w:rsid w:val="00600615"/>
    <w:rsid w:val="00600C43"/>
    <w:rsid w:val="00600C94"/>
    <w:rsid w:val="006139FB"/>
    <w:rsid w:val="00621DC7"/>
    <w:rsid w:val="00632210"/>
    <w:rsid w:val="00634950"/>
    <w:rsid w:val="00656BB8"/>
    <w:rsid w:val="00657DA1"/>
    <w:rsid w:val="00657E3E"/>
    <w:rsid w:val="006677BB"/>
    <w:rsid w:val="006679E6"/>
    <w:rsid w:val="00667A8D"/>
    <w:rsid w:val="006900CB"/>
    <w:rsid w:val="00691248"/>
    <w:rsid w:val="00693550"/>
    <w:rsid w:val="00693BBA"/>
    <w:rsid w:val="00695A70"/>
    <w:rsid w:val="006960E6"/>
    <w:rsid w:val="006A177B"/>
    <w:rsid w:val="006A68EA"/>
    <w:rsid w:val="006B4A42"/>
    <w:rsid w:val="006C1ED7"/>
    <w:rsid w:val="006D2B3B"/>
    <w:rsid w:val="006E0816"/>
    <w:rsid w:val="006E4BE7"/>
    <w:rsid w:val="00703906"/>
    <w:rsid w:val="0070406D"/>
    <w:rsid w:val="0070552F"/>
    <w:rsid w:val="007079E9"/>
    <w:rsid w:val="00707BC4"/>
    <w:rsid w:val="00712F45"/>
    <w:rsid w:val="007130EC"/>
    <w:rsid w:val="00713369"/>
    <w:rsid w:val="00713703"/>
    <w:rsid w:val="00713A7C"/>
    <w:rsid w:val="00717F35"/>
    <w:rsid w:val="0072526E"/>
    <w:rsid w:val="00725E61"/>
    <w:rsid w:val="00727B92"/>
    <w:rsid w:val="00731B0D"/>
    <w:rsid w:val="007374DD"/>
    <w:rsid w:val="007418ED"/>
    <w:rsid w:val="00743A52"/>
    <w:rsid w:val="00745546"/>
    <w:rsid w:val="00753811"/>
    <w:rsid w:val="00753EDB"/>
    <w:rsid w:val="0075574D"/>
    <w:rsid w:val="007560BB"/>
    <w:rsid w:val="007603A4"/>
    <w:rsid w:val="00767FE1"/>
    <w:rsid w:val="00780504"/>
    <w:rsid w:val="00782F9C"/>
    <w:rsid w:val="007830E3"/>
    <w:rsid w:val="007855C7"/>
    <w:rsid w:val="0078749A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3645"/>
    <w:rsid w:val="007B3BB4"/>
    <w:rsid w:val="007B423F"/>
    <w:rsid w:val="007B6203"/>
    <w:rsid w:val="007C0638"/>
    <w:rsid w:val="007C21F4"/>
    <w:rsid w:val="007C32C1"/>
    <w:rsid w:val="007C4671"/>
    <w:rsid w:val="007D6B55"/>
    <w:rsid w:val="007F19B0"/>
    <w:rsid w:val="007F684F"/>
    <w:rsid w:val="00802484"/>
    <w:rsid w:val="008032DE"/>
    <w:rsid w:val="00810942"/>
    <w:rsid w:val="00815FE1"/>
    <w:rsid w:val="00822356"/>
    <w:rsid w:val="0083060D"/>
    <w:rsid w:val="00830EC4"/>
    <w:rsid w:val="008315D0"/>
    <w:rsid w:val="008326A2"/>
    <w:rsid w:val="00833711"/>
    <w:rsid w:val="008403CA"/>
    <w:rsid w:val="00845DD7"/>
    <w:rsid w:val="00847770"/>
    <w:rsid w:val="00855854"/>
    <w:rsid w:val="00856809"/>
    <w:rsid w:val="00861FBC"/>
    <w:rsid w:val="00862832"/>
    <w:rsid w:val="00870D1B"/>
    <w:rsid w:val="00872E4A"/>
    <w:rsid w:val="00874B2A"/>
    <w:rsid w:val="00874B49"/>
    <w:rsid w:val="00884886"/>
    <w:rsid w:val="0088570D"/>
    <w:rsid w:val="00887811"/>
    <w:rsid w:val="00890A95"/>
    <w:rsid w:val="008942EB"/>
    <w:rsid w:val="00894A53"/>
    <w:rsid w:val="008A1329"/>
    <w:rsid w:val="008A2705"/>
    <w:rsid w:val="008A478C"/>
    <w:rsid w:val="008A47FC"/>
    <w:rsid w:val="008B3B42"/>
    <w:rsid w:val="008B6D40"/>
    <w:rsid w:val="008C1667"/>
    <w:rsid w:val="008C31FE"/>
    <w:rsid w:val="008C52AE"/>
    <w:rsid w:val="008C77C1"/>
    <w:rsid w:val="008D0961"/>
    <w:rsid w:val="008D2B32"/>
    <w:rsid w:val="008D3A5D"/>
    <w:rsid w:val="008E066D"/>
    <w:rsid w:val="008E5C12"/>
    <w:rsid w:val="008E6594"/>
    <w:rsid w:val="008F240E"/>
    <w:rsid w:val="008F4F43"/>
    <w:rsid w:val="00900DE2"/>
    <w:rsid w:val="00910DD8"/>
    <w:rsid w:val="00911B05"/>
    <w:rsid w:val="00920263"/>
    <w:rsid w:val="00934804"/>
    <w:rsid w:val="0094151D"/>
    <w:rsid w:val="00943C1C"/>
    <w:rsid w:val="009461BB"/>
    <w:rsid w:val="00951715"/>
    <w:rsid w:val="00952A23"/>
    <w:rsid w:val="0095420D"/>
    <w:rsid w:val="00960F81"/>
    <w:rsid w:val="00973E1D"/>
    <w:rsid w:val="00976048"/>
    <w:rsid w:val="009761CC"/>
    <w:rsid w:val="00981B22"/>
    <w:rsid w:val="009929F4"/>
    <w:rsid w:val="009950A6"/>
    <w:rsid w:val="0099529D"/>
    <w:rsid w:val="009A27F9"/>
    <w:rsid w:val="009B12CC"/>
    <w:rsid w:val="009B14BD"/>
    <w:rsid w:val="009B63BF"/>
    <w:rsid w:val="009B684E"/>
    <w:rsid w:val="009C50D6"/>
    <w:rsid w:val="009D0B8B"/>
    <w:rsid w:val="009D73CF"/>
    <w:rsid w:val="009D77BD"/>
    <w:rsid w:val="009E3D0E"/>
    <w:rsid w:val="009E3EF9"/>
    <w:rsid w:val="009E46E0"/>
    <w:rsid w:val="009F5C56"/>
    <w:rsid w:val="00A00ACB"/>
    <w:rsid w:val="00A17ADD"/>
    <w:rsid w:val="00A3176C"/>
    <w:rsid w:val="00A33A66"/>
    <w:rsid w:val="00A371DB"/>
    <w:rsid w:val="00A378E3"/>
    <w:rsid w:val="00A37EB3"/>
    <w:rsid w:val="00A447ED"/>
    <w:rsid w:val="00A47F06"/>
    <w:rsid w:val="00A54027"/>
    <w:rsid w:val="00A54CD7"/>
    <w:rsid w:val="00A60BF0"/>
    <w:rsid w:val="00A66E32"/>
    <w:rsid w:val="00A71934"/>
    <w:rsid w:val="00A778E6"/>
    <w:rsid w:val="00A83872"/>
    <w:rsid w:val="00A854B5"/>
    <w:rsid w:val="00A85969"/>
    <w:rsid w:val="00A941A7"/>
    <w:rsid w:val="00A9487B"/>
    <w:rsid w:val="00A95528"/>
    <w:rsid w:val="00AA24A6"/>
    <w:rsid w:val="00AA2C3B"/>
    <w:rsid w:val="00AA7442"/>
    <w:rsid w:val="00AB09C8"/>
    <w:rsid w:val="00AB4FE9"/>
    <w:rsid w:val="00AB5246"/>
    <w:rsid w:val="00AC010B"/>
    <w:rsid w:val="00AC5C8E"/>
    <w:rsid w:val="00AE6D42"/>
    <w:rsid w:val="00AF24FD"/>
    <w:rsid w:val="00B23684"/>
    <w:rsid w:val="00B2455F"/>
    <w:rsid w:val="00B33E3A"/>
    <w:rsid w:val="00B351B2"/>
    <w:rsid w:val="00B416BA"/>
    <w:rsid w:val="00B4756D"/>
    <w:rsid w:val="00B52C8B"/>
    <w:rsid w:val="00B53BEC"/>
    <w:rsid w:val="00B65D9D"/>
    <w:rsid w:val="00B72BA4"/>
    <w:rsid w:val="00B7541D"/>
    <w:rsid w:val="00B82BC5"/>
    <w:rsid w:val="00B87A19"/>
    <w:rsid w:val="00B90F97"/>
    <w:rsid w:val="00B92264"/>
    <w:rsid w:val="00BA031B"/>
    <w:rsid w:val="00BA088A"/>
    <w:rsid w:val="00BA6A7F"/>
    <w:rsid w:val="00BA7E1A"/>
    <w:rsid w:val="00BB5E5C"/>
    <w:rsid w:val="00BB746A"/>
    <w:rsid w:val="00BC1760"/>
    <w:rsid w:val="00BC325F"/>
    <w:rsid w:val="00BC5C10"/>
    <w:rsid w:val="00BD03AB"/>
    <w:rsid w:val="00BD1030"/>
    <w:rsid w:val="00BD426A"/>
    <w:rsid w:val="00BD5243"/>
    <w:rsid w:val="00BE74C7"/>
    <w:rsid w:val="00BF6D0F"/>
    <w:rsid w:val="00C015F1"/>
    <w:rsid w:val="00C037CE"/>
    <w:rsid w:val="00C04D28"/>
    <w:rsid w:val="00C1005E"/>
    <w:rsid w:val="00C1515C"/>
    <w:rsid w:val="00C17A1B"/>
    <w:rsid w:val="00C26CD0"/>
    <w:rsid w:val="00C36C00"/>
    <w:rsid w:val="00C42918"/>
    <w:rsid w:val="00C52149"/>
    <w:rsid w:val="00C5393F"/>
    <w:rsid w:val="00C57F3F"/>
    <w:rsid w:val="00C74890"/>
    <w:rsid w:val="00C753A8"/>
    <w:rsid w:val="00C75955"/>
    <w:rsid w:val="00C806FD"/>
    <w:rsid w:val="00C81E64"/>
    <w:rsid w:val="00C8359F"/>
    <w:rsid w:val="00C85864"/>
    <w:rsid w:val="00C8632A"/>
    <w:rsid w:val="00C868F7"/>
    <w:rsid w:val="00C914C2"/>
    <w:rsid w:val="00C92162"/>
    <w:rsid w:val="00C968A0"/>
    <w:rsid w:val="00CA1A5E"/>
    <w:rsid w:val="00CB42B3"/>
    <w:rsid w:val="00CB5D30"/>
    <w:rsid w:val="00CC18F4"/>
    <w:rsid w:val="00CC1D03"/>
    <w:rsid w:val="00CC2901"/>
    <w:rsid w:val="00CD14ED"/>
    <w:rsid w:val="00CD592C"/>
    <w:rsid w:val="00CE0726"/>
    <w:rsid w:val="00CF082C"/>
    <w:rsid w:val="00CF4305"/>
    <w:rsid w:val="00CF5753"/>
    <w:rsid w:val="00CF6031"/>
    <w:rsid w:val="00D06848"/>
    <w:rsid w:val="00D114C4"/>
    <w:rsid w:val="00D17BBE"/>
    <w:rsid w:val="00D22310"/>
    <w:rsid w:val="00D241D6"/>
    <w:rsid w:val="00D25B39"/>
    <w:rsid w:val="00D27A92"/>
    <w:rsid w:val="00D466E5"/>
    <w:rsid w:val="00D47BDF"/>
    <w:rsid w:val="00D50CBB"/>
    <w:rsid w:val="00D5470B"/>
    <w:rsid w:val="00D60BEA"/>
    <w:rsid w:val="00D7025A"/>
    <w:rsid w:val="00D770E9"/>
    <w:rsid w:val="00D874C0"/>
    <w:rsid w:val="00D93F77"/>
    <w:rsid w:val="00DA10A5"/>
    <w:rsid w:val="00DA19C6"/>
    <w:rsid w:val="00DA214A"/>
    <w:rsid w:val="00DA36C6"/>
    <w:rsid w:val="00DA3FF6"/>
    <w:rsid w:val="00DB64D4"/>
    <w:rsid w:val="00DD10E7"/>
    <w:rsid w:val="00DD5214"/>
    <w:rsid w:val="00DD68AA"/>
    <w:rsid w:val="00DE43FA"/>
    <w:rsid w:val="00DE5532"/>
    <w:rsid w:val="00DE66F1"/>
    <w:rsid w:val="00DE6F61"/>
    <w:rsid w:val="00DF2D2C"/>
    <w:rsid w:val="00DF4E15"/>
    <w:rsid w:val="00DF72E4"/>
    <w:rsid w:val="00E01BE9"/>
    <w:rsid w:val="00E06F51"/>
    <w:rsid w:val="00E07664"/>
    <w:rsid w:val="00E11470"/>
    <w:rsid w:val="00E13562"/>
    <w:rsid w:val="00E1472F"/>
    <w:rsid w:val="00E15B25"/>
    <w:rsid w:val="00E16C19"/>
    <w:rsid w:val="00E255E7"/>
    <w:rsid w:val="00E2685D"/>
    <w:rsid w:val="00E27448"/>
    <w:rsid w:val="00E33AC7"/>
    <w:rsid w:val="00E347CB"/>
    <w:rsid w:val="00E35816"/>
    <w:rsid w:val="00E41A53"/>
    <w:rsid w:val="00E43A48"/>
    <w:rsid w:val="00E55C80"/>
    <w:rsid w:val="00E55D8F"/>
    <w:rsid w:val="00E62A98"/>
    <w:rsid w:val="00E73CF6"/>
    <w:rsid w:val="00E773D3"/>
    <w:rsid w:val="00E83C09"/>
    <w:rsid w:val="00E9589B"/>
    <w:rsid w:val="00E96A91"/>
    <w:rsid w:val="00EA22E8"/>
    <w:rsid w:val="00EB5A2C"/>
    <w:rsid w:val="00EB7F6F"/>
    <w:rsid w:val="00EC2C3C"/>
    <w:rsid w:val="00EC4DB3"/>
    <w:rsid w:val="00EC7E37"/>
    <w:rsid w:val="00ED1D60"/>
    <w:rsid w:val="00ED37AC"/>
    <w:rsid w:val="00EE60C2"/>
    <w:rsid w:val="00EE7810"/>
    <w:rsid w:val="00EF0584"/>
    <w:rsid w:val="00EF2BEC"/>
    <w:rsid w:val="00F020DF"/>
    <w:rsid w:val="00F03E7E"/>
    <w:rsid w:val="00F05F7F"/>
    <w:rsid w:val="00F108B7"/>
    <w:rsid w:val="00F175ED"/>
    <w:rsid w:val="00F17C3A"/>
    <w:rsid w:val="00F24ED0"/>
    <w:rsid w:val="00F2623F"/>
    <w:rsid w:val="00F307CB"/>
    <w:rsid w:val="00F44ED8"/>
    <w:rsid w:val="00F4703D"/>
    <w:rsid w:val="00F60B32"/>
    <w:rsid w:val="00F657C3"/>
    <w:rsid w:val="00F7106E"/>
    <w:rsid w:val="00F715B7"/>
    <w:rsid w:val="00F72D89"/>
    <w:rsid w:val="00F74C58"/>
    <w:rsid w:val="00F803D6"/>
    <w:rsid w:val="00F80CE4"/>
    <w:rsid w:val="00F83C7D"/>
    <w:rsid w:val="00F86B4C"/>
    <w:rsid w:val="00F945F7"/>
    <w:rsid w:val="00F94707"/>
    <w:rsid w:val="00FA2513"/>
    <w:rsid w:val="00FA7907"/>
    <w:rsid w:val="00FB0C9B"/>
    <w:rsid w:val="00FC274F"/>
    <w:rsid w:val="00FC278D"/>
    <w:rsid w:val="00FC2BEE"/>
    <w:rsid w:val="00FC7643"/>
    <w:rsid w:val="00FD0682"/>
    <w:rsid w:val="00FD64DA"/>
    <w:rsid w:val="00FE00D2"/>
    <w:rsid w:val="00FE0E7F"/>
    <w:rsid w:val="00FE15C8"/>
    <w:rsid w:val="00FE1909"/>
    <w:rsid w:val="00FE22D1"/>
    <w:rsid w:val="00FE466A"/>
    <w:rsid w:val="00FF39D3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A2C3B"/>
    <w:pPr>
      <w:keepNext/>
      <w:tabs>
        <w:tab w:val="num" w:pos="1125"/>
      </w:tabs>
      <w:suppressAutoHyphens/>
      <w:spacing w:after="0" w:line="240" w:lineRule="auto"/>
      <w:ind w:left="709"/>
      <w:outlineLvl w:val="1"/>
    </w:pPr>
    <w:rPr>
      <w:rFonts w:eastAsia="Calibri"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locked/>
    <w:rsid w:val="00AA2C3B"/>
    <w:pPr>
      <w:keepNext/>
      <w:tabs>
        <w:tab w:val="num" w:pos="1845"/>
      </w:tabs>
      <w:suppressAutoHyphens/>
      <w:spacing w:before="240" w:after="60" w:line="240" w:lineRule="auto"/>
      <w:ind w:left="1845" w:hanging="180"/>
      <w:outlineLvl w:val="2"/>
    </w:pPr>
    <w:rPr>
      <w:rFonts w:ascii="Arial" w:eastAsia="Calibri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2E4A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A83872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A83872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header"/>
    <w:basedOn w:val="a"/>
    <w:link w:val="a4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305B7D"/>
    <w:pPr>
      <w:spacing w:after="0" w:line="240" w:lineRule="auto"/>
      <w:ind w:firstLine="540"/>
      <w:jc w:val="both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05B7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AA">
    <w:name w:val="! AAA !"/>
    <w:uiPriority w:val="99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uiPriority w:val="99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uiPriority w:val="99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872E4A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72E4A"/>
    <w:rPr>
      <w:rFonts w:ascii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uiPriority w:val="99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uiPriority w:val="99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 w:cs="Times New Roman"/>
      <w:sz w:val="36"/>
      <w:szCs w:val="36"/>
      <w:lang w:eastAsia="ar-SA"/>
    </w:rPr>
  </w:style>
  <w:style w:type="paragraph" w:styleId="ad">
    <w:name w:val="Balloon Text"/>
    <w:basedOn w:val="a"/>
    <w:link w:val="ae"/>
    <w:uiPriority w:val="99"/>
    <w:semiHidden/>
    <w:rsid w:val="00B72B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5470B"/>
    <w:rPr>
      <w:rFonts w:ascii="Times New Roman" w:hAnsi="Times New Roman" w:cs="Times New Roman"/>
      <w:sz w:val="2"/>
      <w:szCs w:val="2"/>
    </w:rPr>
  </w:style>
  <w:style w:type="paragraph" w:customStyle="1" w:styleId="ConsPlusNonformat">
    <w:name w:val="ConsPlusNonformat"/>
    <w:uiPriority w:val="99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0B0BB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uiPriority w:val="99"/>
    <w:rsid w:val="00890A95"/>
    <w:pPr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uiPriority w:val="99"/>
    <w:rsid w:val="005D7E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f1">
    <w:name w:val="List Paragraph"/>
    <w:basedOn w:val="Standard"/>
    <w:uiPriority w:val="99"/>
    <w:qFormat/>
    <w:rsid w:val="00731B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Standard"/>
    <w:link w:val="HTML0"/>
    <w:uiPriority w:val="99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31B0D"/>
    <w:rPr>
      <w:rFonts w:ascii="Courier New" w:eastAsia="SimSun" w:hAnsi="Courier New" w:cs="Courier New"/>
      <w:kern w:val="3"/>
      <w:lang w:eastAsia="zh-CN"/>
    </w:rPr>
  </w:style>
  <w:style w:type="paragraph" w:customStyle="1" w:styleId="printj">
    <w:name w:val="printj"/>
    <w:basedOn w:val="Standard"/>
    <w:uiPriority w:val="99"/>
    <w:rsid w:val="00731B0D"/>
    <w:pPr>
      <w:spacing w:before="280" w:after="280"/>
    </w:pPr>
  </w:style>
  <w:style w:type="paragraph" w:styleId="af2">
    <w:name w:val="Body Text"/>
    <w:basedOn w:val="a"/>
    <w:link w:val="af3"/>
    <w:uiPriority w:val="99"/>
    <w:rsid w:val="00E15B2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E15B25"/>
    <w:rPr>
      <w:rFonts w:eastAsia="Times New Roman"/>
      <w:sz w:val="22"/>
      <w:szCs w:val="22"/>
    </w:rPr>
  </w:style>
  <w:style w:type="character" w:customStyle="1" w:styleId="WW8Num3z0">
    <w:name w:val="WW8Num3z0"/>
    <w:uiPriority w:val="99"/>
    <w:rsid w:val="00AA2C3B"/>
    <w:rPr>
      <w:rFonts w:ascii="Symbol" w:hAnsi="Symbol" w:cs="Symbol"/>
    </w:rPr>
  </w:style>
  <w:style w:type="character" w:customStyle="1" w:styleId="23">
    <w:name w:val="Основной шрифт абзаца2"/>
    <w:uiPriority w:val="99"/>
    <w:rsid w:val="00AA2C3B"/>
  </w:style>
  <w:style w:type="character" w:customStyle="1" w:styleId="Absatz-Standardschriftart">
    <w:name w:val="Absatz-Standardschriftart"/>
    <w:uiPriority w:val="99"/>
    <w:rsid w:val="00AA2C3B"/>
  </w:style>
  <w:style w:type="character" w:customStyle="1" w:styleId="WW-Absatz-Standardschriftart">
    <w:name w:val="WW-Absatz-Standardschriftart"/>
    <w:uiPriority w:val="99"/>
    <w:rsid w:val="00AA2C3B"/>
  </w:style>
  <w:style w:type="character" w:customStyle="1" w:styleId="WW-Absatz-Standardschriftart1">
    <w:name w:val="WW-Absatz-Standardschriftart1"/>
    <w:uiPriority w:val="99"/>
    <w:rsid w:val="00AA2C3B"/>
  </w:style>
  <w:style w:type="character" w:customStyle="1" w:styleId="WW-Absatz-Standardschriftart11">
    <w:name w:val="WW-Absatz-Standardschriftart11"/>
    <w:uiPriority w:val="99"/>
    <w:rsid w:val="00AA2C3B"/>
  </w:style>
  <w:style w:type="character" w:customStyle="1" w:styleId="WW-Absatz-Standardschriftart111">
    <w:name w:val="WW-Absatz-Standardschriftart111"/>
    <w:uiPriority w:val="99"/>
    <w:rsid w:val="00AA2C3B"/>
  </w:style>
  <w:style w:type="character" w:customStyle="1" w:styleId="WW-Absatz-Standardschriftart1111">
    <w:name w:val="WW-Absatz-Standardschriftart1111"/>
    <w:uiPriority w:val="99"/>
    <w:rsid w:val="00AA2C3B"/>
  </w:style>
  <w:style w:type="character" w:customStyle="1" w:styleId="WW-Absatz-Standardschriftart11111">
    <w:name w:val="WW-Absatz-Standardschriftart11111"/>
    <w:uiPriority w:val="99"/>
    <w:rsid w:val="00AA2C3B"/>
  </w:style>
  <w:style w:type="character" w:customStyle="1" w:styleId="WW-Absatz-Standardschriftart111111">
    <w:name w:val="WW-Absatz-Standardschriftart111111"/>
    <w:uiPriority w:val="99"/>
    <w:rsid w:val="00AA2C3B"/>
  </w:style>
  <w:style w:type="character" w:customStyle="1" w:styleId="WW-Absatz-Standardschriftart1111111">
    <w:name w:val="WW-Absatz-Standardschriftart1111111"/>
    <w:uiPriority w:val="99"/>
    <w:rsid w:val="00AA2C3B"/>
  </w:style>
  <w:style w:type="character" w:customStyle="1" w:styleId="WW-Absatz-Standardschriftart11111111">
    <w:name w:val="WW-Absatz-Standardschriftart11111111"/>
    <w:uiPriority w:val="99"/>
    <w:rsid w:val="00AA2C3B"/>
  </w:style>
  <w:style w:type="character" w:customStyle="1" w:styleId="WW-Absatz-Standardschriftart111111111">
    <w:name w:val="WW-Absatz-Standardschriftart111111111"/>
    <w:uiPriority w:val="99"/>
    <w:rsid w:val="00AA2C3B"/>
  </w:style>
  <w:style w:type="character" w:customStyle="1" w:styleId="WW-Absatz-Standardschriftart1111111111">
    <w:name w:val="WW-Absatz-Standardschriftart1111111111"/>
    <w:uiPriority w:val="99"/>
    <w:rsid w:val="00AA2C3B"/>
  </w:style>
  <w:style w:type="character" w:customStyle="1" w:styleId="WW-Absatz-Standardschriftart11111111111">
    <w:name w:val="WW-Absatz-Standardschriftart11111111111"/>
    <w:uiPriority w:val="99"/>
    <w:rsid w:val="00AA2C3B"/>
  </w:style>
  <w:style w:type="character" w:customStyle="1" w:styleId="WW-Absatz-Standardschriftart111111111111">
    <w:name w:val="WW-Absatz-Standardschriftart111111111111"/>
    <w:uiPriority w:val="99"/>
    <w:rsid w:val="00AA2C3B"/>
  </w:style>
  <w:style w:type="character" w:customStyle="1" w:styleId="WW8Num11z0">
    <w:name w:val="WW8Num11z0"/>
    <w:uiPriority w:val="99"/>
    <w:rsid w:val="00AA2C3B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AA2C3B"/>
    <w:rPr>
      <w:rFonts w:ascii="Times New Roman" w:hAnsi="Times New Roman" w:cs="Times New Roman"/>
    </w:rPr>
  </w:style>
  <w:style w:type="character" w:customStyle="1" w:styleId="12">
    <w:name w:val="Основной шрифт абзаца1"/>
    <w:uiPriority w:val="99"/>
    <w:rsid w:val="00AA2C3B"/>
  </w:style>
  <w:style w:type="character" w:customStyle="1" w:styleId="9">
    <w:name w:val="Знак Знак9"/>
    <w:basedOn w:val="12"/>
    <w:uiPriority w:val="99"/>
    <w:rsid w:val="00AA2C3B"/>
  </w:style>
  <w:style w:type="character" w:customStyle="1" w:styleId="8">
    <w:name w:val="Знак Знак8"/>
    <w:basedOn w:val="12"/>
    <w:uiPriority w:val="99"/>
    <w:rsid w:val="00AA2C3B"/>
  </w:style>
  <w:style w:type="character" w:customStyle="1" w:styleId="13">
    <w:name w:val="Знак Знак13"/>
    <w:uiPriority w:val="99"/>
    <w:rsid w:val="00AA2C3B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120">
    <w:name w:val="Знак Знак12"/>
    <w:uiPriority w:val="99"/>
    <w:rsid w:val="00AA2C3B"/>
    <w:rPr>
      <w:rFonts w:ascii="Times New Roman" w:hAnsi="Times New Roman" w:cs="Times New Roman"/>
      <w:sz w:val="20"/>
      <w:szCs w:val="20"/>
    </w:rPr>
  </w:style>
  <w:style w:type="character" w:customStyle="1" w:styleId="110">
    <w:name w:val="Знак Знак11"/>
    <w:uiPriority w:val="99"/>
    <w:rsid w:val="00AA2C3B"/>
    <w:rPr>
      <w:rFonts w:ascii="Arial" w:hAnsi="Arial" w:cs="Arial"/>
      <w:b/>
      <w:bCs/>
      <w:sz w:val="26"/>
      <w:szCs w:val="26"/>
    </w:rPr>
  </w:style>
  <w:style w:type="character" w:customStyle="1" w:styleId="7">
    <w:name w:val="Знак Знак7"/>
    <w:uiPriority w:val="99"/>
    <w:rsid w:val="00AA2C3B"/>
    <w:rPr>
      <w:rFonts w:ascii="Times New Roman" w:hAnsi="Times New Roman" w:cs="Times New Roman"/>
      <w:sz w:val="20"/>
      <w:szCs w:val="20"/>
    </w:rPr>
  </w:style>
  <w:style w:type="character" w:customStyle="1" w:styleId="6">
    <w:name w:val="Знак Знак6"/>
    <w:uiPriority w:val="99"/>
    <w:rsid w:val="00AA2C3B"/>
    <w:rPr>
      <w:rFonts w:ascii="Times New Roman" w:hAnsi="Times New Roman" w:cs="Times New Roman"/>
      <w:sz w:val="20"/>
      <w:szCs w:val="20"/>
    </w:rPr>
  </w:style>
  <w:style w:type="character" w:styleId="af4">
    <w:name w:val="page number"/>
    <w:basedOn w:val="a0"/>
    <w:uiPriority w:val="99"/>
    <w:rsid w:val="00AA2C3B"/>
  </w:style>
  <w:style w:type="character" w:customStyle="1" w:styleId="5">
    <w:name w:val="Знак Знак5"/>
    <w:uiPriority w:val="99"/>
    <w:rsid w:val="00AA2C3B"/>
    <w:rPr>
      <w:sz w:val="28"/>
      <w:szCs w:val="28"/>
    </w:rPr>
  </w:style>
  <w:style w:type="character" w:customStyle="1" w:styleId="211">
    <w:name w:val="Основной текст с отступом 2 Знак1"/>
    <w:basedOn w:val="12"/>
    <w:uiPriority w:val="99"/>
    <w:rsid w:val="00AA2C3B"/>
  </w:style>
  <w:style w:type="character" w:customStyle="1" w:styleId="4">
    <w:name w:val="Знак Знак4"/>
    <w:uiPriority w:val="99"/>
    <w:rsid w:val="00AA2C3B"/>
    <w:rPr>
      <w:rFonts w:ascii="Times New Roman" w:hAnsi="Times New Roman" w:cs="Times New Roman"/>
      <w:sz w:val="24"/>
      <w:szCs w:val="24"/>
    </w:rPr>
  </w:style>
  <w:style w:type="character" w:styleId="af5">
    <w:name w:val="Strong"/>
    <w:basedOn w:val="a0"/>
    <w:uiPriority w:val="99"/>
    <w:qFormat/>
    <w:locked/>
    <w:rsid w:val="00AA2C3B"/>
    <w:rPr>
      <w:b/>
      <w:bCs/>
    </w:rPr>
  </w:style>
  <w:style w:type="character" w:styleId="af6">
    <w:name w:val="Hyperlink"/>
    <w:basedOn w:val="a0"/>
    <w:uiPriority w:val="99"/>
    <w:rsid w:val="00AA2C3B"/>
    <w:rPr>
      <w:color w:val="0000FF"/>
      <w:u w:val="single"/>
    </w:rPr>
  </w:style>
  <w:style w:type="character" w:customStyle="1" w:styleId="31">
    <w:name w:val="Знак Знак3"/>
    <w:uiPriority w:val="99"/>
    <w:rsid w:val="00AA2C3B"/>
    <w:rPr>
      <w:rFonts w:ascii="Tahoma" w:hAnsi="Tahoma" w:cs="Tahoma"/>
      <w:sz w:val="16"/>
      <w:szCs w:val="16"/>
    </w:rPr>
  </w:style>
  <w:style w:type="character" w:customStyle="1" w:styleId="24">
    <w:name w:val="Знак Знак2"/>
    <w:uiPriority w:val="99"/>
    <w:rsid w:val="00AA2C3B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uiPriority w:val="99"/>
    <w:rsid w:val="00AA2C3B"/>
    <w:rPr>
      <w:rFonts w:ascii="Times New Roman" w:hAnsi="Times New Roman" w:cs="Times New Roman"/>
      <w:color w:val="FF0000"/>
      <w:sz w:val="24"/>
      <w:szCs w:val="24"/>
    </w:rPr>
  </w:style>
  <w:style w:type="character" w:customStyle="1" w:styleId="af7">
    <w:name w:val="Знак Знак"/>
    <w:uiPriority w:val="99"/>
    <w:rsid w:val="00AA2C3B"/>
    <w:rPr>
      <w:rFonts w:ascii="Times New Roman" w:hAnsi="Times New Roman" w:cs="Times New Roman"/>
      <w:sz w:val="28"/>
      <w:szCs w:val="28"/>
    </w:rPr>
  </w:style>
  <w:style w:type="character" w:styleId="af8">
    <w:name w:val="FollowedHyperlink"/>
    <w:basedOn w:val="a0"/>
    <w:uiPriority w:val="99"/>
    <w:rsid w:val="00AA2C3B"/>
    <w:rPr>
      <w:color w:val="800080"/>
      <w:u w:val="single"/>
    </w:rPr>
  </w:style>
  <w:style w:type="character" w:customStyle="1" w:styleId="FontStyle43">
    <w:name w:val="Font Style43"/>
    <w:uiPriority w:val="99"/>
    <w:rsid w:val="00AA2C3B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2"/>
    <w:uiPriority w:val="99"/>
    <w:rsid w:val="00AA2C3B"/>
  </w:style>
  <w:style w:type="character" w:customStyle="1" w:styleId="af9">
    <w:name w:val="Маркеры списка"/>
    <w:uiPriority w:val="99"/>
    <w:rsid w:val="00AA2C3B"/>
    <w:rPr>
      <w:rFonts w:ascii="OpenSymbol" w:hAnsi="OpenSymbol" w:cs="OpenSymbol"/>
    </w:rPr>
  </w:style>
  <w:style w:type="character" w:customStyle="1" w:styleId="afa">
    <w:name w:val="Символ нумерации"/>
    <w:uiPriority w:val="99"/>
    <w:rsid w:val="00AA2C3B"/>
  </w:style>
  <w:style w:type="paragraph" w:customStyle="1" w:styleId="afb">
    <w:name w:val="Заголовок"/>
    <w:basedOn w:val="a"/>
    <w:next w:val="af2"/>
    <w:uiPriority w:val="99"/>
    <w:rsid w:val="00AA2C3B"/>
    <w:pPr>
      <w:keepNext/>
      <w:suppressAutoHyphens/>
      <w:spacing w:before="240" w:after="120"/>
    </w:pPr>
    <w:rPr>
      <w:rFonts w:ascii="Arial" w:eastAsia="SimSun" w:hAnsi="Arial" w:cs="Arial"/>
      <w:sz w:val="28"/>
      <w:szCs w:val="28"/>
      <w:lang w:eastAsia="zh-CN"/>
    </w:rPr>
  </w:style>
  <w:style w:type="paragraph" w:styleId="afc">
    <w:name w:val="List"/>
    <w:basedOn w:val="af2"/>
    <w:uiPriority w:val="99"/>
    <w:rsid w:val="00AA2C3B"/>
    <w:pPr>
      <w:suppressAutoHyphens/>
      <w:spacing w:after="0" w:line="240" w:lineRule="auto"/>
    </w:pPr>
    <w:rPr>
      <w:rFonts w:eastAsia="Calibri"/>
      <w:sz w:val="28"/>
      <w:szCs w:val="28"/>
      <w:lang w:eastAsia="zh-CN"/>
    </w:rPr>
  </w:style>
  <w:style w:type="paragraph" w:styleId="afd">
    <w:name w:val="caption"/>
    <w:basedOn w:val="a"/>
    <w:next w:val="afe"/>
    <w:uiPriority w:val="99"/>
    <w:qFormat/>
    <w:locked/>
    <w:rsid w:val="00AA2C3B"/>
    <w:pPr>
      <w:suppressAutoHyphens/>
      <w:spacing w:after="0" w:line="240" w:lineRule="auto"/>
      <w:jc w:val="center"/>
    </w:pPr>
    <w:rPr>
      <w:rFonts w:eastAsia="Calibri"/>
      <w:sz w:val="28"/>
      <w:szCs w:val="28"/>
      <w:lang w:eastAsia="zh-CN"/>
    </w:rPr>
  </w:style>
  <w:style w:type="paragraph" w:customStyle="1" w:styleId="25">
    <w:name w:val="Указатель2"/>
    <w:basedOn w:val="a"/>
    <w:uiPriority w:val="99"/>
    <w:rsid w:val="00AA2C3B"/>
    <w:pPr>
      <w:suppressLineNumbers/>
      <w:suppressAutoHyphens/>
    </w:pPr>
    <w:rPr>
      <w:rFonts w:eastAsia="Calibri"/>
      <w:lang w:eastAsia="zh-CN"/>
    </w:rPr>
  </w:style>
  <w:style w:type="paragraph" w:customStyle="1" w:styleId="15">
    <w:name w:val="Название1"/>
    <w:basedOn w:val="a"/>
    <w:uiPriority w:val="99"/>
    <w:rsid w:val="00AA2C3B"/>
    <w:pPr>
      <w:suppressLineNumbers/>
      <w:suppressAutoHyphens/>
      <w:spacing w:before="120" w:after="120"/>
    </w:pPr>
    <w:rPr>
      <w:rFonts w:eastAsia="Calibri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uiPriority w:val="99"/>
    <w:rsid w:val="00AA2C3B"/>
    <w:pPr>
      <w:suppressLineNumbers/>
      <w:suppressAutoHyphens/>
    </w:pPr>
    <w:rPr>
      <w:rFonts w:eastAsia="Calibri"/>
      <w:lang w:eastAsia="zh-CN"/>
    </w:rPr>
  </w:style>
  <w:style w:type="paragraph" w:customStyle="1" w:styleId="17">
    <w:name w:val="Без интервала1"/>
    <w:uiPriority w:val="99"/>
    <w:rsid w:val="00AA2C3B"/>
    <w:pPr>
      <w:suppressAutoHyphens/>
    </w:pPr>
    <w:rPr>
      <w:rFonts w:eastAsia="Times New Roman" w:cs="Calibri"/>
      <w:lang w:eastAsia="zh-CN"/>
    </w:rPr>
  </w:style>
  <w:style w:type="paragraph" w:customStyle="1" w:styleId="Postan">
    <w:name w:val="Postan"/>
    <w:basedOn w:val="a"/>
    <w:uiPriority w:val="99"/>
    <w:rsid w:val="00AA2C3B"/>
    <w:pPr>
      <w:suppressAutoHyphens/>
      <w:spacing w:after="0" w:line="240" w:lineRule="auto"/>
      <w:jc w:val="center"/>
    </w:pPr>
    <w:rPr>
      <w:rFonts w:eastAsia="Calibri"/>
      <w:sz w:val="28"/>
      <w:szCs w:val="28"/>
      <w:lang w:eastAsia="zh-CN"/>
    </w:rPr>
  </w:style>
  <w:style w:type="paragraph" w:customStyle="1" w:styleId="212">
    <w:name w:val="Основной текст с отступом 21"/>
    <w:basedOn w:val="a"/>
    <w:uiPriority w:val="99"/>
    <w:rsid w:val="00AA2C3B"/>
    <w:pPr>
      <w:suppressAutoHyphens/>
      <w:spacing w:after="0" w:line="240" w:lineRule="auto"/>
      <w:ind w:firstLine="709"/>
      <w:jc w:val="both"/>
    </w:pPr>
    <w:rPr>
      <w:rFonts w:eastAsia="Calibri"/>
      <w:sz w:val="28"/>
      <w:szCs w:val="28"/>
      <w:lang w:eastAsia="zh-CN"/>
    </w:rPr>
  </w:style>
  <w:style w:type="paragraph" w:styleId="afe">
    <w:name w:val="Subtitle"/>
    <w:basedOn w:val="afb"/>
    <w:next w:val="af2"/>
    <w:link w:val="aff"/>
    <w:uiPriority w:val="99"/>
    <w:qFormat/>
    <w:locked/>
    <w:rsid w:val="00AA2C3B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e"/>
    <w:uiPriority w:val="99"/>
    <w:locked/>
    <w:rsid w:val="00A83872"/>
    <w:rPr>
      <w:rFonts w:ascii="Cambria" w:hAnsi="Cambria" w:cs="Cambria"/>
      <w:sz w:val="24"/>
      <w:szCs w:val="24"/>
    </w:rPr>
  </w:style>
  <w:style w:type="paragraph" w:customStyle="1" w:styleId="18">
    <w:name w:val="Знак1 Знак Знак Знак"/>
    <w:basedOn w:val="a"/>
    <w:uiPriority w:val="99"/>
    <w:rsid w:val="00AA2C3B"/>
    <w:pPr>
      <w:suppressAutoHyphens/>
      <w:spacing w:before="100" w:after="100" w:line="240" w:lineRule="auto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19">
    <w:name w:val="Абзац списка1"/>
    <w:basedOn w:val="a"/>
    <w:uiPriority w:val="99"/>
    <w:rsid w:val="00AA2C3B"/>
    <w:pPr>
      <w:suppressAutoHyphens/>
      <w:ind w:left="708"/>
    </w:pPr>
    <w:rPr>
      <w:rFonts w:eastAsia="Calibri"/>
      <w:lang w:eastAsia="zh-CN"/>
    </w:rPr>
  </w:style>
  <w:style w:type="paragraph" w:customStyle="1" w:styleId="310">
    <w:name w:val="Основной текст с отступом 31"/>
    <w:basedOn w:val="a"/>
    <w:uiPriority w:val="99"/>
    <w:rsid w:val="00AA2C3B"/>
    <w:pPr>
      <w:suppressAutoHyphens/>
      <w:spacing w:after="120" w:line="240" w:lineRule="auto"/>
      <w:ind w:left="283"/>
    </w:pPr>
    <w:rPr>
      <w:rFonts w:eastAsia="Calibri"/>
      <w:sz w:val="16"/>
      <w:szCs w:val="16"/>
      <w:lang w:eastAsia="zh-CN"/>
    </w:rPr>
  </w:style>
  <w:style w:type="paragraph" w:customStyle="1" w:styleId="311">
    <w:name w:val="Основной текст 31"/>
    <w:basedOn w:val="a"/>
    <w:uiPriority w:val="99"/>
    <w:rsid w:val="00AA2C3B"/>
    <w:pPr>
      <w:suppressAutoHyphens/>
      <w:spacing w:after="0" w:line="240" w:lineRule="auto"/>
      <w:jc w:val="center"/>
    </w:pPr>
    <w:rPr>
      <w:rFonts w:eastAsia="Calibri"/>
      <w:sz w:val="28"/>
      <w:szCs w:val="28"/>
      <w:lang w:eastAsia="zh-CN"/>
    </w:rPr>
  </w:style>
  <w:style w:type="paragraph" w:customStyle="1" w:styleId="aff0">
    <w:name w:val="Нормальный (таблица)"/>
    <w:basedOn w:val="a"/>
    <w:next w:val="a"/>
    <w:uiPriority w:val="99"/>
    <w:rsid w:val="00AA2C3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xl65">
    <w:name w:val="xl65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66">
    <w:name w:val="xl66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67">
    <w:name w:val="xl67"/>
    <w:basedOn w:val="a"/>
    <w:uiPriority w:val="99"/>
    <w:rsid w:val="00AA2C3B"/>
    <w:pPr>
      <w:suppressAutoHyphens/>
      <w:spacing w:before="100" w:after="100" w:line="240" w:lineRule="auto"/>
    </w:pPr>
    <w:rPr>
      <w:rFonts w:eastAsia="Calibri"/>
      <w:sz w:val="24"/>
      <w:szCs w:val="24"/>
      <w:lang w:eastAsia="zh-CN"/>
    </w:rPr>
  </w:style>
  <w:style w:type="paragraph" w:customStyle="1" w:styleId="xl68">
    <w:name w:val="xl68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eastAsia="Calibri"/>
      <w:sz w:val="24"/>
      <w:szCs w:val="24"/>
      <w:lang w:eastAsia="zh-CN"/>
    </w:rPr>
  </w:style>
  <w:style w:type="paragraph" w:customStyle="1" w:styleId="xl69">
    <w:name w:val="xl69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0">
    <w:name w:val="xl70"/>
    <w:basedOn w:val="a"/>
    <w:uiPriority w:val="99"/>
    <w:rsid w:val="00AA2C3B"/>
    <w:pP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1">
    <w:name w:val="xl71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2">
    <w:name w:val="xl72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eastAsia="Calibri"/>
      <w:sz w:val="24"/>
      <w:szCs w:val="24"/>
      <w:lang w:eastAsia="zh-CN"/>
    </w:rPr>
  </w:style>
  <w:style w:type="paragraph" w:customStyle="1" w:styleId="xl73">
    <w:name w:val="xl73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4">
    <w:name w:val="xl74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5">
    <w:name w:val="xl75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6">
    <w:name w:val="xl76"/>
    <w:basedOn w:val="a"/>
    <w:uiPriority w:val="99"/>
    <w:rsid w:val="00AA2C3B"/>
    <w:pPr>
      <w:pBdr>
        <w:top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7">
    <w:name w:val="xl77"/>
    <w:basedOn w:val="a"/>
    <w:uiPriority w:val="99"/>
    <w:rsid w:val="00AA2C3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8">
    <w:name w:val="xl78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9">
    <w:name w:val="xl79"/>
    <w:basedOn w:val="a"/>
    <w:uiPriority w:val="99"/>
    <w:rsid w:val="00AA2C3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80">
    <w:name w:val="xl80"/>
    <w:basedOn w:val="a"/>
    <w:uiPriority w:val="99"/>
    <w:rsid w:val="00AA2C3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81">
    <w:name w:val="xl81"/>
    <w:basedOn w:val="a"/>
    <w:uiPriority w:val="99"/>
    <w:rsid w:val="00AA2C3B"/>
    <w:pPr>
      <w:pBdr>
        <w:left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82">
    <w:name w:val="xl82"/>
    <w:basedOn w:val="a"/>
    <w:uiPriority w:val="99"/>
    <w:rsid w:val="00AA2C3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aff1">
    <w:name w:val="Знак"/>
    <w:basedOn w:val="a"/>
    <w:uiPriority w:val="99"/>
    <w:rsid w:val="00AA2C3B"/>
    <w:pPr>
      <w:suppressAutoHyphens/>
      <w:spacing w:before="100" w:after="100" w:line="240" w:lineRule="auto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A2C3B"/>
    <w:pPr>
      <w:suppressAutoHyphens/>
      <w:spacing w:before="100" w:after="100" w:line="240" w:lineRule="auto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aff2">
    <w:name w:val="Заголовок таблицы"/>
    <w:basedOn w:val="af"/>
    <w:uiPriority w:val="99"/>
    <w:rsid w:val="00AA2C3B"/>
    <w:pPr>
      <w:suppressAutoHyphens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western">
    <w:name w:val="western"/>
    <w:basedOn w:val="a"/>
    <w:uiPriority w:val="99"/>
    <w:rsid w:val="00AA2C3B"/>
    <w:pPr>
      <w:suppressAutoHyphens/>
      <w:spacing w:before="280" w:after="280"/>
    </w:pPr>
    <w:rPr>
      <w:rFonts w:eastAsia="Calibri"/>
      <w:lang w:eastAsia="zh-CN"/>
    </w:rPr>
  </w:style>
  <w:style w:type="paragraph" w:customStyle="1" w:styleId="27">
    <w:name w:val="Без интервала2"/>
    <w:uiPriority w:val="99"/>
    <w:rsid w:val="00951715"/>
    <w:pPr>
      <w:suppressAutoHyphens/>
    </w:pPr>
    <w:rPr>
      <w:rFonts w:cs="Calibri"/>
      <w:lang w:eastAsia="zh-CN"/>
    </w:rPr>
  </w:style>
  <w:style w:type="numbering" w:customStyle="1" w:styleId="WW8Num2">
    <w:name w:val="WW8Num2"/>
    <w:rsid w:val="00B77FF6"/>
    <w:pPr>
      <w:numPr>
        <w:numId w:val="12"/>
      </w:numPr>
    </w:pPr>
  </w:style>
  <w:style w:type="numbering" w:customStyle="1" w:styleId="WW8Num3">
    <w:name w:val="WW8Num3"/>
    <w:rsid w:val="00B77FF6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33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13</Pages>
  <Words>1874</Words>
  <Characters>12002</Characters>
  <Application>Microsoft Office Word</Application>
  <DocSecurity>0</DocSecurity>
  <Lines>100</Lines>
  <Paragraphs>27</Paragraphs>
  <ScaleCrop>false</ScaleCrop>
  <Company>Администрация КГП</Company>
  <LinksUpToDate>false</LinksUpToDate>
  <CharactersWithSpaces>13849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Муниципалы</dc:creator>
  <cp:keywords/>
  <dc:description/>
  <cp:lastModifiedBy>OK_Spec</cp:lastModifiedBy>
  <cp:revision>35</cp:revision>
  <cp:lastPrinted>2014-02-18T09:13:00Z</cp:lastPrinted>
  <dcterms:created xsi:type="dcterms:W3CDTF">2013-03-11T09:11:00Z</dcterms:created>
  <dcterms:modified xsi:type="dcterms:W3CDTF">2014-06-11T06:23:00Z</dcterms:modified>
</cp:coreProperties>
</file>