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1C" w:rsidRDefault="004F021C" w:rsidP="004F02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  <w:r w:rsidRPr="004F02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поручений</w:t>
      </w:r>
    </w:p>
    <w:p w:rsidR="004F021C" w:rsidRDefault="004F021C" w:rsidP="004F0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сформированный</w:t>
      </w:r>
      <w:proofErr w:type="gramEnd"/>
      <w:r w:rsidRPr="004F02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итогам отчет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 Главы  Администрации Ковалёвского сельского поселения, за первое полугодие 2020 года.</w:t>
      </w:r>
    </w:p>
    <w:tbl>
      <w:tblPr>
        <w:tblW w:w="1020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661"/>
        <w:gridCol w:w="4699"/>
      </w:tblGrid>
      <w:tr w:rsidR="00BC0D24" w:rsidTr="00BC0D2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0" w:type="dxa"/>
          </w:tcPr>
          <w:p w:rsidR="00BC0D24" w:rsidRPr="00BC0D24" w:rsidRDefault="00BC0D24" w:rsidP="00BC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1" w:type="dxa"/>
          </w:tcPr>
          <w:p w:rsidR="00BC0D24" w:rsidRPr="00BC0D24" w:rsidRDefault="00BC0D24" w:rsidP="00BC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поручений</w:t>
            </w:r>
          </w:p>
          <w:p w:rsidR="00BC0D24" w:rsidRPr="00BC0D24" w:rsidRDefault="00BC0D24" w:rsidP="00BC0D24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:rsidR="00BC0D24" w:rsidRPr="00BC0D24" w:rsidRDefault="00BC0D24" w:rsidP="00BC0D24">
            <w:pPr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по исполнению перечня поручений</w:t>
            </w:r>
          </w:p>
        </w:tc>
      </w:tr>
      <w:tr w:rsidR="0051497C" w:rsidTr="0051497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40" w:type="dxa"/>
          </w:tcPr>
          <w:p w:rsidR="0051497C" w:rsidRDefault="0051497C" w:rsidP="00BC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51497C" w:rsidRDefault="0051497C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BC0D24">
              <w:rPr>
                <w:rFonts w:ascii="Times New Roman" w:hAnsi="Times New Roman" w:cs="Times New Roman"/>
                <w:sz w:val="28"/>
                <w:szCs w:val="28"/>
              </w:rPr>
              <w:t>Дороги.</w:t>
            </w:r>
          </w:p>
        </w:tc>
        <w:tc>
          <w:tcPr>
            <w:tcW w:w="4699" w:type="dxa"/>
          </w:tcPr>
          <w:p w:rsidR="0051497C" w:rsidRDefault="0051497C" w:rsidP="00BC0D24">
            <w:pPr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24" w:rsidTr="0051497C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840" w:type="dxa"/>
          </w:tcPr>
          <w:p w:rsidR="0051497C" w:rsidRDefault="0051497C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0D24" w:rsidRPr="00BC0D24" w:rsidRDefault="00BC0D24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BC0D24" w:rsidRPr="0051497C" w:rsidRDefault="00BC0D24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-провести обрезку растительности </w:t>
            </w:r>
            <w:r w:rsidR="00E4278C">
              <w:rPr>
                <w:rFonts w:ascii="Times New Roman" w:hAnsi="Times New Roman" w:cs="Times New Roman"/>
                <w:sz w:val="28"/>
                <w:szCs w:val="28"/>
              </w:rPr>
              <w:t xml:space="preserve">на обочине </w:t>
            </w:r>
            <w:proofErr w:type="spellStart"/>
            <w:proofErr w:type="gramStart"/>
            <w:r w:rsidR="00E4278C">
              <w:rPr>
                <w:rFonts w:ascii="Times New Roman" w:hAnsi="Times New Roman" w:cs="Times New Roman"/>
                <w:sz w:val="28"/>
                <w:szCs w:val="28"/>
              </w:rPr>
              <w:t>внутрипоселковой</w:t>
            </w:r>
            <w:proofErr w:type="spellEnd"/>
            <w:proofErr w:type="gramEnd"/>
            <w:r w:rsidR="00E4278C">
              <w:rPr>
                <w:rFonts w:ascii="Times New Roman" w:hAnsi="Times New Roman" w:cs="Times New Roman"/>
                <w:sz w:val="28"/>
                <w:szCs w:val="28"/>
              </w:rPr>
              <w:t xml:space="preserve"> а/</w:t>
            </w:r>
            <w:proofErr w:type="spellStart"/>
            <w:r w:rsidR="00E427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4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4278C">
              <w:rPr>
                <w:rFonts w:ascii="Times New Roman" w:hAnsi="Times New Roman" w:cs="Times New Roman"/>
                <w:sz w:val="28"/>
                <w:szCs w:val="28"/>
              </w:rPr>
              <w:t>ул. Степная, в х. Платово от д. №5 к д. №17.</w:t>
            </w:r>
          </w:p>
        </w:tc>
        <w:tc>
          <w:tcPr>
            <w:tcW w:w="4699" w:type="dxa"/>
          </w:tcPr>
          <w:p w:rsidR="0051497C" w:rsidRPr="00BC0D24" w:rsidRDefault="00E4278C" w:rsidP="00E4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с15.07. - 25.07.2020г. будет проведена обрезка и вывоз растительности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обочины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Степная, х. Платово на полигон ТКО.</w:t>
            </w:r>
          </w:p>
        </w:tc>
      </w:tr>
      <w:tr w:rsidR="0051497C" w:rsidTr="00BC0D24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840" w:type="dxa"/>
          </w:tcPr>
          <w:p w:rsidR="0051497C" w:rsidRDefault="0051497C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51497C" w:rsidRDefault="0051497C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установить дорожные знаки, регулирующие дорожное движение на перекрёстке улиц Кооперативная и ул. Заводская станции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9" w:type="dxa"/>
          </w:tcPr>
          <w:p w:rsidR="0051497C" w:rsidRDefault="0051497C" w:rsidP="00E4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правилами организации дорожного движения</w:t>
            </w:r>
            <w:r w:rsidR="00E02A72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Администрацией Ковалёвского </w:t>
            </w:r>
            <w:proofErr w:type="spellStart"/>
            <w:r w:rsidR="00E02A7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E02A72">
              <w:rPr>
                <w:rFonts w:ascii="Times New Roman" w:hAnsi="Times New Roman" w:cs="Times New Roman"/>
                <w:sz w:val="28"/>
                <w:szCs w:val="28"/>
              </w:rPr>
              <w:t>, будет подана заявка на комиссию по обеспечению безопасности дорожного движения на территории Красносулинского района, для согласования размещения дорожных знаков. В  2021году будет разработана Схема</w:t>
            </w:r>
            <w:r w:rsidR="00A1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A72">
              <w:rPr>
                <w:rFonts w:ascii="Times New Roman" w:hAnsi="Times New Roman" w:cs="Times New Roman"/>
                <w:sz w:val="28"/>
                <w:szCs w:val="28"/>
              </w:rPr>
              <w:t xml:space="preserve">ОДД. </w:t>
            </w:r>
          </w:p>
        </w:tc>
      </w:tr>
      <w:tr w:rsidR="00E02A72" w:rsidTr="00E02A7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40" w:type="dxa"/>
          </w:tcPr>
          <w:p w:rsidR="00E02A72" w:rsidRDefault="00E02A72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E02A72" w:rsidRDefault="00E02A72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ВКХ </w:t>
            </w:r>
          </w:p>
        </w:tc>
        <w:tc>
          <w:tcPr>
            <w:tcW w:w="4699" w:type="dxa"/>
          </w:tcPr>
          <w:p w:rsidR="00E02A72" w:rsidRDefault="00E02A72" w:rsidP="00E4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A72" w:rsidTr="00A10604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840" w:type="dxa"/>
          </w:tcPr>
          <w:p w:rsidR="00A10604" w:rsidRDefault="00E02A72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0604" w:rsidRPr="00A10604" w:rsidRDefault="00A10604" w:rsidP="00A1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A72" w:rsidRPr="00A10604" w:rsidRDefault="00E02A72" w:rsidP="00A1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E02A72" w:rsidRDefault="00E02A72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</w:t>
            </w:r>
            <w:r w:rsidR="002A51CF">
              <w:rPr>
                <w:rFonts w:ascii="Times New Roman" w:hAnsi="Times New Roman" w:cs="Times New Roman"/>
                <w:sz w:val="28"/>
                <w:szCs w:val="28"/>
              </w:rPr>
              <w:t xml:space="preserve">игровую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площадку для волейбола и футбола</w:t>
            </w:r>
            <w:r w:rsidR="002A51C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2A51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2A51CF">
              <w:rPr>
                <w:rFonts w:ascii="Times New Roman" w:hAnsi="Times New Roman" w:cs="Times New Roman"/>
                <w:sz w:val="28"/>
                <w:szCs w:val="28"/>
              </w:rPr>
              <w:t xml:space="preserve">. Верхняя </w:t>
            </w:r>
            <w:proofErr w:type="spellStart"/>
            <w:r w:rsidR="002A51CF">
              <w:rPr>
                <w:rFonts w:ascii="Times New Roman" w:hAnsi="Times New Roman" w:cs="Times New Roman"/>
                <w:sz w:val="28"/>
                <w:szCs w:val="28"/>
              </w:rPr>
              <w:t>Ковалёвка</w:t>
            </w:r>
            <w:proofErr w:type="spellEnd"/>
          </w:p>
        </w:tc>
        <w:tc>
          <w:tcPr>
            <w:tcW w:w="4699" w:type="dxa"/>
          </w:tcPr>
          <w:p w:rsidR="00E02A72" w:rsidRDefault="002A51CF" w:rsidP="002A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жителями будет подготовлен проект и сформирован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участия в конкурсе инициативного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6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10604" w:rsidTr="00A1060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0" w:type="dxa"/>
          </w:tcPr>
          <w:p w:rsidR="00A10604" w:rsidRDefault="00A10604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0604" w:rsidRPr="00A10604" w:rsidRDefault="00A10604" w:rsidP="00A1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A10604" w:rsidRDefault="00A10604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обрезать деревья в парковой зоне отдыха в х. Платово,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9" w:type="dxa"/>
          </w:tcPr>
          <w:p w:rsidR="00A10604" w:rsidRDefault="00A10604" w:rsidP="002A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ведутся работы по обрезке кроны сухих веток в парковой зоне.</w:t>
            </w:r>
          </w:p>
        </w:tc>
      </w:tr>
      <w:tr w:rsidR="00A10604" w:rsidTr="00A1060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0" w:type="dxa"/>
          </w:tcPr>
          <w:p w:rsidR="00A10604" w:rsidRDefault="00A10604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61" w:type="dxa"/>
          </w:tcPr>
          <w:p w:rsidR="00A10604" w:rsidRDefault="00A10604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интернет в х. Платово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Ковалёвка</w:t>
            </w:r>
            <w:proofErr w:type="spellEnd"/>
          </w:p>
        </w:tc>
        <w:tc>
          <w:tcPr>
            <w:tcW w:w="4699" w:type="dxa"/>
          </w:tcPr>
          <w:p w:rsidR="00A10604" w:rsidRDefault="00786EEB" w:rsidP="0048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 </w:t>
            </w:r>
            <w:r w:rsidRPr="00786EE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Красносулинского района проходит реализация проекта «Устранение цифрового неравенства в населенных пунктах с численностью от 250 до 500 человек»</w:t>
            </w:r>
            <w:proofErr w:type="gramStart"/>
            <w:r w:rsidRPr="00786E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году построена </w:t>
            </w:r>
            <w:r w:rsidR="00484CE0">
              <w:rPr>
                <w:rFonts w:ascii="Times New Roman" w:hAnsi="Times New Roman" w:cs="Times New Roman"/>
                <w:sz w:val="28"/>
                <w:szCs w:val="28"/>
              </w:rPr>
              <w:t>волоконно-оптическая</w:t>
            </w:r>
            <w:r w:rsidR="00A10604">
              <w:rPr>
                <w:rFonts w:ascii="Times New Roman" w:hAnsi="Times New Roman" w:cs="Times New Roman"/>
                <w:sz w:val="28"/>
                <w:szCs w:val="28"/>
              </w:rPr>
              <w:t xml:space="preserve"> линия </w:t>
            </w:r>
            <w:r w:rsidR="00484CE0" w:rsidRPr="00484CE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A10604" w:rsidRPr="0048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CE0">
              <w:rPr>
                <w:rFonts w:ascii="Times New Roman" w:hAnsi="Times New Roman" w:cs="Times New Roman"/>
                <w:sz w:val="28"/>
                <w:szCs w:val="28"/>
              </w:rPr>
              <w:t>которая предусматривает</w:t>
            </w:r>
            <w:r w:rsidR="00484CE0" w:rsidRPr="0048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установку точек коллективного доступа к сети Интернет по технологии </w:t>
            </w:r>
            <w:proofErr w:type="spellStart"/>
            <w:r w:rsidR="00484CE0" w:rsidRPr="00484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</w:t>
            </w:r>
            <w:proofErr w:type="spellEnd"/>
            <w:r w:rsidR="00484CE0" w:rsidRPr="00484C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84CE0" w:rsidRPr="00484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  <w:proofErr w:type="spellEnd"/>
            <w:r w:rsidR="00484C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84CE0" w:rsidRPr="00484CE0" w:rsidRDefault="00484CE0" w:rsidP="0048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с абонентами готовиться проект и пакет предоставляемых услуг.</w:t>
            </w:r>
          </w:p>
        </w:tc>
      </w:tr>
      <w:tr w:rsidR="00484CE0" w:rsidTr="00A1060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0" w:type="dxa"/>
          </w:tcPr>
          <w:p w:rsidR="00484CE0" w:rsidRDefault="00484CE0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484CE0" w:rsidRDefault="00484CE0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ремонт колодцев ВКХ (люки, задвижки</w:t>
            </w:r>
            <w:r w:rsidR="00E34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9" w:type="dxa"/>
          </w:tcPr>
          <w:p w:rsidR="00484CE0" w:rsidRDefault="00E34491" w:rsidP="0048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обслуживающей организации ГУП РО «УРСВ»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производственный участок</w:t>
            </w:r>
          </w:p>
        </w:tc>
      </w:tr>
      <w:tr w:rsidR="00E34491" w:rsidTr="00A1060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0" w:type="dxa"/>
          </w:tcPr>
          <w:p w:rsidR="00E34491" w:rsidRDefault="00E34491" w:rsidP="00BC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1" w:type="dxa"/>
          </w:tcPr>
          <w:p w:rsidR="00E34491" w:rsidRDefault="00E34491" w:rsidP="0051497C">
            <w:pPr>
              <w:pStyle w:val="a3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газификация х. Платово</w:t>
            </w:r>
          </w:p>
        </w:tc>
        <w:tc>
          <w:tcPr>
            <w:tcW w:w="4699" w:type="dxa"/>
          </w:tcPr>
          <w:p w:rsidR="00E34491" w:rsidRDefault="00224AD3" w:rsidP="0022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корректировка </w:t>
            </w:r>
            <w:r w:rsidR="00E34491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четной схемы </w:t>
            </w:r>
            <w:r w:rsidR="00E34491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 х. Платово, получено</w:t>
            </w:r>
            <w:r w:rsidR="00F25272">
              <w:rPr>
                <w:rFonts w:ascii="Times New Roman" w:hAnsi="Times New Roman" w:cs="Times New Roman"/>
                <w:sz w:val="28"/>
                <w:szCs w:val="28"/>
              </w:rPr>
              <w:t xml:space="preserve"> и внесено в реестр заключений экспертизы промышленной безопасности от 11.01.2018г. </w:t>
            </w:r>
          </w:p>
        </w:tc>
      </w:tr>
    </w:tbl>
    <w:p w:rsidR="006A3AC6" w:rsidRPr="00BC0D24" w:rsidRDefault="006A3AC6" w:rsidP="00BC0D24">
      <w:pPr>
        <w:rPr>
          <w:rFonts w:ascii="Times New Roman" w:hAnsi="Times New Roman" w:cs="Times New Roman"/>
          <w:sz w:val="28"/>
          <w:szCs w:val="28"/>
        </w:rPr>
      </w:pPr>
    </w:p>
    <w:sectPr w:rsidR="006A3AC6" w:rsidRPr="00BC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3444"/>
    <w:multiLevelType w:val="hybridMultilevel"/>
    <w:tmpl w:val="D5442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1C"/>
    <w:rsid w:val="00224AD3"/>
    <w:rsid w:val="002A51CF"/>
    <w:rsid w:val="00484CE0"/>
    <w:rsid w:val="004F021C"/>
    <w:rsid w:val="0051497C"/>
    <w:rsid w:val="006A3AC6"/>
    <w:rsid w:val="00786EEB"/>
    <w:rsid w:val="00A10604"/>
    <w:rsid w:val="00BC0D24"/>
    <w:rsid w:val="00E02A72"/>
    <w:rsid w:val="00E34491"/>
    <w:rsid w:val="00E4278C"/>
    <w:rsid w:val="00F2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2020-07-16T11:01:00Z</dcterms:created>
  <dcterms:modified xsi:type="dcterms:W3CDTF">2020-07-16T14:36:00Z</dcterms:modified>
</cp:coreProperties>
</file>