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8949" w14:textId="77777777" w:rsidR="006F5FCC" w:rsidRPr="006F5FCC" w:rsidRDefault="006F5FCC" w:rsidP="006F5FCC">
      <w:pPr>
        <w:pStyle w:val="a3"/>
        <w:shd w:val="clear" w:color="auto" w:fill="FFFFFF"/>
        <w:spacing w:after="375" w:afterAutospacing="0"/>
        <w:jc w:val="center"/>
        <w:rPr>
          <w:color w:val="2C2D2E"/>
        </w:rPr>
      </w:pPr>
      <w:r w:rsidRPr="006F5FCC">
        <w:rPr>
          <w:rStyle w:val="a4"/>
          <w:color w:val="000000"/>
          <w:shd w:val="clear" w:color="auto" w:fill="FFFFFF"/>
        </w:rPr>
        <w:t>О случаях отравлений со смертельными исходами слабоалкогольным напитком «Мистер Сидр», произведенным в Самарской области</w:t>
      </w:r>
    </w:p>
    <w:p w14:paraId="6F187894" w14:textId="77777777" w:rsidR="006F5FCC" w:rsidRPr="006F5FCC" w:rsidRDefault="006F5FCC" w:rsidP="006F5FCC">
      <w:pPr>
        <w:pStyle w:val="a3"/>
        <w:shd w:val="clear" w:color="auto" w:fill="FFFFFF"/>
        <w:spacing w:after="240" w:afterAutospacing="0"/>
        <w:ind w:firstLine="709"/>
        <w:jc w:val="both"/>
        <w:rPr>
          <w:color w:val="2C2D2E"/>
        </w:rPr>
      </w:pPr>
      <w:r w:rsidRPr="006F5FCC">
        <w:rPr>
          <w:color w:val="4F4F4F"/>
          <w:shd w:val="clear" w:color="auto" w:fill="FFFFFF"/>
        </w:rPr>
        <w:t>На территориях ряда субъектов Российской Федерации регистрируются случаи отравления слабоалкогольным напитком «Мистер Сидр</w:t>
      </w:r>
      <w:proofErr w:type="gramStart"/>
      <w:r w:rsidRPr="006F5FCC">
        <w:rPr>
          <w:color w:val="4F4F4F"/>
          <w:shd w:val="clear" w:color="auto" w:fill="FFFFFF"/>
        </w:rPr>
        <w:t>»,  производства</w:t>
      </w:r>
      <w:proofErr w:type="gramEnd"/>
      <w:r w:rsidRPr="006F5FCC">
        <w:rPr>
          <w:color w:val="4F4F4F"/>
          <w:shd w:val="clear" w:color="auto" w:fill="FFFFFF"/>
        </w:rPr>
        <w:t xml:space="preserve"> ООО «АНДИ» (юридический адрес: Самарская область, Красноярского края, </w:t>
      </w:r>
      <w:proofErr w:type="spellStart"/>
      <w:r w:rsidRPr="006F5FCC">
        <w:rPr>
          <w:color w:val="4F4F4F"/>
          <w:shd w:val="clear" w:color="auto" w:fill="FFFFFF"/>
        </w:rPr>
        <w:t>с.п</w:t>
      </w:r>
      <w:proofErr w:type="spellEnd"/>
      <w:r w:rsidRPr="006F5FCC">
        <w:rPr>
          <w:color w:val="4F4F4F"/>
          <w:shd w:val="clear" w:color="auto" w:fill="FFFFFF"/>
        </w:rPr>
        <w:t xml:space="preserve">. Светлое поле, с. Старый Буян, ул. Центральная, д. 11. Производство и розлив по адресу: г. Самара, п. </w:t>
      </w:r>
      <w:proofErr w:type="spellStart"/>
      <w:r w:rsidRPr="006F5FCC">
        <w:rPr>
          <w:color w:val="4F4F4F"/>
          <w:shd w:val="clear" w:color="auto" w:fill="FFFFFF"/>
        </w:rPr>
        <w:t>Винтай</w:t>
      </w:r>
      <w:proofErr w:type="spellEnd"/>
      <w:r w:rsidRPr="006F5FCC">
        <w:rPr>
          <w:color w:val="4F4F4F"/>
          <w:shd w:val="clear" w:color="auto" w:fill="FFFFFF"/>
        </w:rPr>
        <w:t>, ул. Гаражная, д. 15.</w:t>
      </w:r>
    </w:p>
    <w:p w14:paraId="18D6B569" w14:textId="77777777" w:rsidR="006F5FCC" w:rsidRPr="006F5FCC" w:rsidRDefault="006F5FCC" w:rsidP="006F5FCC">
      <w:pPr>
        <w:pStyle w:val="a3"/>
        <w:shd w:val="clear" w:color="auto" w:fill="FFFFFF"/>
        <w:spacing w:after="240" w:afterAutospacing="0"/>
        <w:ind w:firstLine="709"/>
        <w:jc w:val="both"/>
        <w:rPr>
          <w:color w:val="2C2D2E"/>
        </w:rPr>
      </w:pPr>
      <w:r w:rsidRPr="006F5FCC">
        <w:rPr>
          <w:color w:val="4F4F4F"/>
          <w:shd w:val="clear" w:color="auto" w:fill="FFFFFF"/>
        </w:rPr>
        <w:t>В связи с этим просим Вас отказаться от употребления напитка «Мистер Сидр», а хозяйствующих субъектов прекратить оборот слабоалкогольного напитка «Мистер Сидр».</w:t>
      </w:r>
    </w:p>
    <w:p w14:paraId="5CBEEFD3" w14:textId="77777777" w:rsidR="00EF6F2B" w:rsidRPr="006F5FCC" w:rsidRDefault="00EF6F2B">
      <w:pPr>
        <w:rPr>
          <w:rFonts w:ascii="Times New Roman" w:hAnsi="Times New Roman" w:cs="Times New Roman"/>
          <w:sz w:val="24"/>
          <w:szCs w:val="24"/>
        </w:rPr>
      </w:pPr>
    </w:p>
    <w:sectPr w:rsidR="00EF6F2B" w:rsidRPr="006F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F50"/>
    <w:rsid w:val="00032F50"/>
    <w:rsid w:val="006F5FCC"/>
    <w:rsid w:val="00A821EB"/>
    <w:rsid w:val="00E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6131"/>
  <w15:chartTrackingRefBased/>
  <w15:docId w15:val="{79D40A17-92F6-4187-B242-8D60225F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Трухин</dc:creator>
  <cp:keywords/>
  <dc:description/>
  <cp:lastModifiedBy>Сергей Трухин</cp:lastModifiedBy>
  <cp:revision>2</cp:revision>
  <dcterms:created xsi:type="dcterms:W3CDTF">2023-06-09T07:31:00Z</dcterms:created>
  <dcterms:modified xsi:type="dcterms:W3CDTF">2023-06-09T07:32:00Z</dcterms:modified>
</cp:coreProperties>
</file>