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4F" w:rsidRDefault="00021C4F" w:rsidP="00254C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326"/>
      <w:bookmarkEnd w:id="0"/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муниципальной программы: </w:t>
      </w:r>
      <w:r w:rsidR="006E1024">
        <w:rPr>
          <w:rFonts w:ascii="Times New Roman" w:hAnsi="Times New Roman" w:cs="Times New Roman"/>
          <w:color w:val="000000"/>
          <w:sz w:val="24"/>
          <w:szCs w:val="24"/>
        </w:rPr>
        <w:t>Управление муниципальными финансами</w:t>
      </w:r>
      <w:r>
        <w:rPr>
          <w:rFonts w:ascii="Times New Roman" w:hAnsi="Times New Roman" w:cs="Times New Roman"/>
          <w:sz w:val="24"/>
          <w:szCs w:val="24"/>
        </w:rPr>
        <w:t xml:space="preserve">    отчетный период 6 мес. 2014 г.</w:t>
      </w:r>
    </w:p>
    <w:tbl>
      <w:tblPr>
        <w:tblW w:w="151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0"/>
        <w:gridCol w:w="2833"/>
        <w:gridCol w:w="1843"/>
        <w:gridCol w:w="1701"/>
        <w:gridCol w:w="1701"/>
        <w:gridCol w:w="1559"/>
        <w:gridCol w:w="1984"/>
        <w:gridCol w:w="1276"/>
        <w:gridCol w:w="1418"/>
      </w:tblGrid>
      <w:tr w:rsidR="00021C4F" w:rsidTr="005F5778">
        <w:trPr>
          <w:trHeight w:val="8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 w:rsidP="005F577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 w:rsidR="005F5778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муниципальной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" w:anchor="Par1414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</w:tr>
      <w:tr w:rsidR="00021C4F" w:rsidTr="005F5778">
        <w:trPr>
          <w:trHeight w:val="7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4F" w:rsidRDefault="0002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4F" w:rsidRDefault="0002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4F" w:rsidRDefault="0002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4F" w:rsidRDefault="0002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4F" w:rsidRDefault="0002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4F" w:rsidRDefault="0002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r:id="rId7" w:anchor="Par1414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C4F" w:rsidRDefault="00021C4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1C4F" w:rsidTr="005F5778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21C4F" w:rsidTr="005F5778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Pr="00021C4F" w:rsidRDefault="00021C4F" w:rsidP="006E10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1. «</w:t>
            </w:r>
            <w:r w:rsidR="00C414AF">
              <w:rPr>
                <w:rFonts w:ascii="Times New Roman" w:hAnsi="Times New Roman"/>
                <w:sz w:val="24"/>
              </w:rPr>
              <w:t>Д</w:t>
            </w:r>
            <w:r w:rsidR="00C414AF" w:rsidRPr="00600661">
              <w:rPr>
                <w:rFonts w:ascii="Times New Roman" w:hAnsi="Times New Roman"/>
                <w:sz w:val="24"/>
              </w:rPr>
              <w:t>олгосрочное финансовое планирование</w:t>
            </w:r>
            <w:r w:rsidRPr="00021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54C30" w:rsidTr="006758CE">
        <w:trPr>
          <w:trHeight w:val="5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30" w:rsidRDefault="00AF3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54C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C30" w:rsidRDefault="00AF3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                   «</w:t>
            </w:r>
            <w:r w:rsidR="00C414AF">
              <w:rPr>
                <w:rFonts w:ascii="Times New Roman" w:hAnsi="Times New Roman"/>
                <w:sz w:val="24"/>
              </w:rPr>
              <w:t>Р</w:t>
            </w:r>
            <w:r w:rsidR="00C414AF" w:rsidRPr="00600661">
              <w:rPr>
                <w:rFonts w:ascii="Times New Roman" w:hAnsi="Times New Roman"/>
                <w:sz w:val="24"/>
              </w:rPr>
              <w:t xml:space="preserve">азработка и реализация механизмов </w:t>
            </w:r>
            <w:proofErr w:type="gramStart"/>
            <w:r w:rsidR="00C414AF" w:rsidRPr="00600661">
              <w:rPr>
                <w:rFonts w:ascii="Times New Roman" w:hAnsi="Times New Roman"/>
                <w:sz w:val="24"/>
              </w:rPr>
              <w:t>контроля за</w:t>
            </w:r>
            <w:proofErr w:type="gramEnd"/>
            <w:r w:rsidR="00C414AF" w:rsidRPr="00600661">
              <w:rPr>
                <w:rFonts w:ascii="Times New Roman" w:hAnsi="Times New Roman"/>
                <w:sz w:val="24"/>
              </w:rPr>
              <w:t xml:space="preserve"> исполнением доходов бюджета Ковалевского сельского поселения и снижением недоимки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30" w:rsidRDefault="006E10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СЭФ Конюхова С.А.(Глава Ковалевского сельского поселения)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Pr="006E1024" w:rsidRDefault="006E1024" w:rsidP="006E10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За отчетный период  было п</w:t>
            </w:r>
            <w:r w:rsidRPr="006E1024">
              <w:rPr>
                <w:rFonts w:ascii="Times New Roman" w:hAnsi="Times New Roman"/>
                <w:color w:val="000000"/>
              </w:rPr>
              <w:t xml:space="preserve">роведено </w:t>
            </w:r>
            <w:r w:rsidRPr="006E1024">
              <w:rPr>
                <w:rFonts w:ascii="Times New Roman" w:hAnsi="Times New Roman"/>
              </w:rPr>
              <w:t>19 Координационных Советов, на которых рассмотрено 48 физических лиц. Имеющаяся задолженность по налогам и сборам сократилась на 50616,96 руб., из них по земельному налогу</w:t>
            </w:r>
            <w:proofErr w:type="gramStart"/>
            <w:r w:rsidRPr="006E1024">
              <w:rPr>
                <w:rFonts w:ascii="Times New Roman" w:hAnsi="Times New Roman"/>
              </w:rPr>
              <w:t xml:space="preserve"> :</w:t>
            </w:r>
            <w:proofErr w:type="gramEnd"/>
            <w:r w:rsidRPr="006E1024">
              <w:rPr>
                <w:rFonts w:ascii="Times New Roman" w:hAnsi="Times New Roman"/>
              </w:rPr>
              <w:t xml:space="preserve"> 17841,10;налогу на имущество : 3603,54; по транспортному налогу </w:t>
            </w:r>
            <w:r w:rsidRPr="006E1024">
              <w:rPr>
                <w:rFonts w:ascii="Times New Roman" w:hAnsi="Times New Roman"/>
              </w:rPr>
              <w:lastRenderedPageBreak/>
              <w:t>:29172,32.</w:t>
            </w:r>
          </w:p>
          <w:p w:rsidR="00254C30" w:rsidRDefault="00254C30" w:rsidP="00275E16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30" w:rsidRDefault="006E1024" w:rsidP="00275E16"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30" w:rsidRDefault="006E1024" w:rsidP="00275E16">
            <w:r>
              <w:rPr>
                <w:rFonts w:ascii="Times New Roman" w:hAnsi="Times New Roman"/>
                <w:sz w:val="24"/>
                <w:szCs w:val="24"/>
              </w:rPr>
              <w:t>30.06.2014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30" w:rsidRDefault="00254C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30" w:rsidRDefault="00254C30">
            <w:r w:rsidRPr="00B430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30" w:rsidRDefault="00254C30">
            <w:r w:rsidRPr="00B430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1024" w:rsidTr="00254C30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24" w:rsidRDefault="006E10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  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24" w:rsidRPr="00600661" w:rsidRDefault="006E1024" w:rsidP="00C414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 мероприятие                    «</w:t>
            </w:r>
            <w:r>
              <w:rPr>
                <w:rFonts w:ascii="Times New Roman" w:hAnsi="Times New Roman"/>
                <w:color w:val="000000"/>
                <w:sz w:val="24"/>
              </w:rPr>
              <w:t>Ф</w:t>
            </w:r>
            <w:r w:rsidRPr="00600661">
              <w:rPr>
                <w:rFonts w:ascii="Times New Roman" w:hAnsi="Times New Roman"/>
                <w:color w:val="000000"/>
                <w:sz w:val="24"/>
              </w:rPr>
              <w:t>ормирование расходов бюджета поселения в соответствии с  муниципальными программами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:rsidR="006E1024" w:rsidRPr="005F5778" w:rsidRDefault="006E10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>
            <w:r>
              <w:rPr>
                <w:rFonts w:ascii="Times New Roman" w:hAnsi="Times New Roman"/>
                <w:sz w:val="24"/>
                <w:szCs w:val="24"/>
              </w:rPr>
              <w:t>Начальник СЭФ Конюхова С.А.(Глава Ковалевского сельского поселения)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Pr="006758CE" w:rsidRDefault="006758CE" w:rsidP="006758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2013 году б</w:t>
            </w:r>
            <w:r w:rsidRPr="006758CE">
              <w:rPr>
                <w:rFonts w:ascii="Times New Roman" w:hAnsi="Times New Roman"/>
                <w:color w:val="000000"/>
                <w:sz w:val="24"/>
                <w:szCs w:val="24"/>
              </w:rPr>
              <w:t>ыл сформирован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«программный» бюджет</w:t>
            </w:r>
            <w:r w:rsidRPr="00675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основе </w:t>
            </w:r>
            <w:r w:rsidR="00E26A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  <w:r w:rsidRPr="00675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муниципальных программ </w:t>
            </w:r>
            <w:r w:rsidRPr="006758CE">
              <w:rPr>
                <w:rFonts w:ascii="Times New Roman" w:hAnsi="Times New Roman"/>
                <w:sz w:val="24"/>
                <w:szCs w:val="24"/>
              </w:rPr>
              <w:t>Ковалевского</w:t>
            </w:r>
            <w:r w:rsidRPr="006758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35454">
            <w:r>
              <w:rPr>
                <w:rFonts w:ascii="Times New Roman" w:hAnsi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35454">
            <w:r>
              <w:rPr>
                <w:rFonts w:ascii="Times New Roman" w:hAnsi="Times New Roman"/>
                <w:sz w:val="24"/>
                <w:szCs w:val="24"/>
              </w:rPr>
              <w:t>30.06.2014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81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81F88">
            <w:r w:rsidRPr="00B430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81F88">
            <w:r w:rsidRPr="00B430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1C4F" w:rsidTr="005F5778">
        <w:trPr>
          <w:trHeight w:val="3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AF3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F" w:rsidRDefault="00021C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F" w:rsidRDefault="006758C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За отчетный период  было п</w:t>
            </w:r>
            <w:r w:rsidRPr="006E1024">
              <w:rPr>
                <w:rFonts w:ascii="Times New Roman" w:hAnsi="Times New Roman"/>
                <w:color w:val="000000"/>
              </w:rPr>
              <w:t xml:space="preserve">роведено </w:t>
            </w:r>
            <w:r w:rsidRPr="006E1024">
              <w:rPr>
                <w:rFonts w:ascii="Times New Roman" w:hAnsi="Times New Roman"/>
              </w:rPr>
              <w:t>19 Координационных Советов, на которых рассмотрено 48 физических лиц. Имеющаяся задолженность по налогам и сборам сократилась на 50616,96 руб., из них по земельному налогу</w:t>
            </w:r>
            <w:proofErr w:type="gramStart"/>
            <w:r w:rsidRPr="006E1024">
              <w:rPr>
                <w:rFonts w:ascii="Times New Roman" w:hAnsi="Times New Roman"/>
              </w:rPr>
              <w:t xml:space="preserve"> :</w:t>
            </w:r>
            <w:proofErr w:type="gramEnd"/>
            <w:r w:rsidRPr="006E1024">
              <w:rPr>
                <w:rFonts w:ascii="Times New Roman" w:hAnsi="Times New Roman"/>
              </w:rPr>
              <w:t xml:space="preserve"> 17841,10;налогу на имущество : 3603,54; по </w:t>
            </w:r>
            <w:r w:rsidRPr="006E1024">
              <w:rPr>
                <w:rFonts w:ascii="Times New Roman" w:hAnsi="Times New Roman"/>
              </w:rPr>
              <w:lastRenderedPageBreak/>
              <w:t>транспортному налогу :29172,32.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2013 году б</w:t>
            </w:r>
            <w:r w:rsidRPr="00675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ыл сформирован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«программный» бюджет</w:t>
            </w:r>
            <w:r w:rsidRPr="00675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основе </w:t>
            </w:r>
            <w:r w:rsidR="00777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Pr="00675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муниципальных программ </w:t>
            </w:r>
            <w:r w:rsidRPr="006758CE">
              <w:rPr>
                <w:rFonts w:ascii="Times New Roman" w:hAnsi="Times New Roman" w:cs="Times New Roman"/>
                <w:sz w:val="24"/>
                <w:szCs w:val="24"/>
              </w:rPr>
              <w:t>Ковалевского</w:t>
            </w:r>
            <w:r w:rsidRPr="006758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21C4F" w:rsidTr="005F5778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1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5F5778" w:rsidP="00C41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78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2. «</w:t>
            </w:r>
            <w:r w:rsidR="00C414AF">
              <w:rPr>
                <w:rFonts w:ascii="Times New Roman" w:hAnsi="Times New Roman"/>
                <w:sz w:val="24"/>
              </w:rPr>
              <w:t>Н</w:t>
            </w:r>
            <w:r w:rsidR="00C414AF" w:rsidRPr="00600661">
              <w:rPr>
                <w:rFonts w:ascii="Times New Roman" w:hAnsi="Times New Roman"/>
                <w:sz w:val="24"/>
              </w:rPr>
              <w:t>ормативно-методическое обеспечение и организация бюджетного процесса</w:t>
            </w:r>
            <w:r w:rsidRPr="005F5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E1024" w:rsidTr="005F5778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24" w:rsidRDefault="006E1024" w:rsidP="00AF3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24" w:rsidRDefault="006E1024" w:rsidP="00081F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 мероприятие                    «</w:t>
            </w:r>
            <w:r>
              <w:rPr>
                <w:rFonts w:ascii="Times New Roman" w:hAnsi="Times New Roman"/>
                <w:sz w:val="24"/>
              </w:rPr>
              <w:t>Р</w:t>
            </w:r>
            <w:r w:rsidRPr="00600661">
              <w:rPr>
                <w:rFonts w:ascii="Times New Roman" w:hAnsi="Times New Roman"/>
                <w:sz w:val="24"/>
              </w:rPr>
              <w:t>азработка и совершенствование нормативного правового регулирования по организации бюджетного процесса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6E1024" w:rsidRDefault="006E1024" w:rsidP="00081F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E1024" w:rsidRDefault="006E1024" w:rsidP="00081F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E1024" w:rsidRDefault="006E1024" w:rsidP="00081F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E1024" w:rsidRDefault="006E1024" w:rsidP="00081F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E1024" w:rsidRPr="00600661" w:rsidRDefault="006E1024" w:rsidP="00081F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>
            <w:r>
              <w:rPr>
                <w:rFonts w:ascii="Times New Roman" w:hAnsi="Times New Roman"/>
                <w:sz w:val="24"/>
                <w:szCs w:val="24"/>
              </w:rPr>
              <w:t>Начальник СЭФ Конюхова С.А.(Глава Ковалевского сельского поселения)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C71B6" w:rsidP="0077737A">
            <w:r>
              <w:rPr>
                <w:rFonts w:ascii="Times New Roman" w:hAnsi="Times New Roman"/>
                <w:sz w:val="24"/>
                <w:szCs w:val="24"/>
              </w:rPr>
              <w:t>За отчетный период была проведена</w:t>
            </w:r>
            <w:r>
              <w:rPr>
                <w:rFonts w:ascii="Times New Roman" w:hAnsi="Times New Roman"/>
                <w:sz w:val="24"/>
              </w:rPr>
              <w:t xml:space="preserve"> р</w:t>
            </w:r>
            <w:r w:rsidRPr="00600661">
              <w:rPr>
                <w:rFonts w:ascii="Times New Roman" w:hAnsi="Times New Roman"/>
                <w:sz w:val="24"/>
              </w:rPr>
              <w:t>азработка и совершенствование нормативного правового регулирования по организации бюджетного процесса</w:t>
            </w:r>
            <w:r>
              <w:rPr>
                <w:rFonts w:ascii="Times New Roman" w:hAnsi="Times New Roman"/>
                <w:sz w:val="24"/>
              </w:rPr>
              <w:t xml:space="preserve">. Нормативно-правовые </w:t>
            </w:r>
            <w:r w:rsidR="00B16803">
              <w:rPr>
                <w:rFonts w:ascii="Times New Roman" w:hAnsi="Times New Roman"/>
                <w:sz w:val="24"/>
              </w:rPr>
              <w:t>акты</w:t>
            </w:r>
            <w:r>
              <w:rPr>
                <w:rFonts w:ascii="Times New Roman" w:hAnsi="Times New Roman"/>
                <w:sz w:val="24"/>
              </w:rPr>
              <w:t xml:space="preserve"> еженедельно и ежемесячно размещаются на официальном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сайте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Ковалевского сельского поселения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35454"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35454">
            <w:r>
              <w:rPr>
                <w:rFonts w:ascii="Times New Roman" w:hAnsi="Times New Roman"/>
                <w:sz w:val="24"/>
                <w:szCs w:val="24"/>
              </w:rPr>
              <w:t>30.06.2014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275E16">
            <w:r w:rsidRPr="002732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275E16">
            <w:r w:rsidRPr="002732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275E16">
            <w:r w:rsidRPr="002732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1024" w:rsidTr="005F5778"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24" w:rsidRDefault="006E10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24" w:rsidRPr="00600661" w:rsidRDefault="006E1024" w:rsidP="00081F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 мероприятие                    «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600661">
              <w:rPr>
                <w:rFonts w:ascii="Times New Roman" w:hAnsi="Times New Roman"/>
                <w:sz w:val="24"/>
              </w:rPr>
              <w:t>беспечение деятельности Администрации Ковалевского сельского поселения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>
            <w:r>
              <w:rPr>
                <w:rFonts w:ascii="Times New Roman" w:hAnsi="Times New Roman"/>
                <w:sz w:val="24"/>
                <w:szCs w:val="24"/>
              </w:rPr>
              <w:t>Начальник СЭФ Конюхова С.А.(Глава Ковалевского сельского поселения)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DD1084" w:rsidP="00E14847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За отчетный период на </w:t>
            </w:r>
            <w:r w:rsidRPr="00D13AF0">
              <w:rPr>
                <w:rFonts w:ascii="Times New Roman" w:hAnsi="Times New Roman"/>
                <w:sz w:val="24"/>
                <w:szCs w:val="24"/>
              </w:rPr>
              <w:t>обеспечение деятельности Администрации Ковалевского сельского   поселения в соответствии с возложенными на него функциями</w:t>
            </w:r>
            <w:proofErr w:type="gramEnd"/>
            <w:r w:rsidRPr="00D13AF0">
              <w:rPr>
                <w:rFonts w:ascii="Times New Roman" w:hAnsi="Times New Roman"/>
                <w:sz w:val="24"/>
                <w:szCs w:val="24"/>
              </w:rPr>
              <w:t xml:space="preserve"> в рамках реализации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было заключено </w:t>
            </w:r>
            <w:r w:rsidR="006C71B6">
              <w:rPr>
                <w:rFonts w:ascii="Times New Roman" w:hAnsi="Times New Roman"/>
                <w:sz w:val="24"/>
                <w:szCs w:val="24"/>
              </w:rPr>
              <w:t xml:space="preserve">31 муниципальных контрактов, кассовое исполнение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C71B6">
              <w:rPr>
                <w:rFonts w:ascii="Times New Roman" w:hAnsi="Times New Roman"/>
                <w:sz w:val="24"/>
                <w:szCs w:val="24"/>
              </w:rPr>
              <w:t xml:space="preserve">оставило </w:t>
            </w:r>
            <w:r w:rsidR="00E14847">
              <w:rPr>
                <w:rFonts w:ascii="Times New Roman" w:hAnsi="Times New Roman"/>
                <w:sz w:val="24"/>
                <w:szCs w:val="24"/>
              </w:rPr>
              <w:t>40.93</w:t>
            </w:r>
            <w:r w:rsidR="00C54E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71B6">
              <w:rPr>
                <w:rFonts w:ascii="Times New Roman" w:hAnsi="Times New Roman"/>
                <w:sz w:val="24"/>
                <w:szCs w:val="24"/>
              </w:rPr>
              <w:t xml:space="preserve">% от </w:t>
            </w:r>
            <w:r w:rsidR="006C71B6">
              <w:rPr>
                <w:rFonts w:ascii="Times New Roman" w:hAnsi="Times New Roman"/>
                <w:sz w:val="24"/>
                <w:szCs w:val="24"/>
              </w:rPr>
              <w:lastRenderedPageBreak/>
              <w:t>планируемого.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35454"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35454">
            <w:r>
              <w:rPr>
                <w:rFonts w:ascii="Times New Roman" w:hAnsi="Times New Roman"/>
                <w:sz w:val="24"/>
                <w:szCs w:val="24"/>
              </w:rPr>
              <w:t>30.06.2014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E148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 w:rsidR="00DD1084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DD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1329.5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DD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1329.5</w:t>
            </w:r>
          </w:p>
        </w:tc>
      </w:tr>
      <w:tr w:rsidR="006E1024" w:rsidTr="00254C30">
        <w:trPr>
          <w:trHeight w:val="125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24" w:rsidRDefault="006E10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024" w:rsidRPr="00600661" w:rsidRDefault="006E1024" w:rsidP="00081F8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 мероприятие                    «</w:t>
            </w:r>
            <w:r w:rsidRPr="00600661">
              <w:rPr>
                <w:rFonts w:ascii="Times New Roman" w:hAnsi="Times New Roman"/>
                <w:sz w:val="24"/>
                <w:szCs w:val="24"/>
              </w:rPr>
              <w:t>Межбюджетные трансферты из бюджета поселения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>
            <w:r w:rsidRPr="004D3A62">
              <w:rPr>
                <w:rFonts w:ascii="Times New Roman" w:hAnsi="Times New Roman"/>
                <w:sz w:val="24"/>
                <w:szCs w:val="24"/>
              </w:rPr>
              <w:t>Начальник СЭФ Конюхова С.А.(Глава Ковалевского сельского поселения)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2A48EB" w:rsidP="00275E16">
            <w:r>
              <w:rPr>
                <w:rFonts w:ascii="Times New Roman" w:hAnsi="Times New Roman"/>
                <w:sz w:val="24"/>
                <w:szCs w:val="24"/>
              </w:rPr>
              <w:t>За отчетный период были оплачены</w:t>
            </w:r>
            <w:r w:rsidRPr="00600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00661">
              <w:rPr>
                <w:rFonts w:ascii="Times New Roman" w:hAnsi="Times New Roman"/>
                <w:sz w:val="24"/>
                <w:szCs w:val="24"/>
              </w:rPr>
              <w:t xml:space="preserve">ежбюджетные трансферты </w:t>
            </w:r>
            <w:proofErr w:type="gramStart"/>
            <w:r w:rsidRPr="00600661">
              <w:rPr>
                <w:rFonts w:ascii="Times New Roman" w:hAnsi="Times New Roman"/>
                <w:sz w:val="24"/>
                <w:szCs w:val="24"/>
              </w:rPr>
              <w:t>из бюджета поселения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  <w:r w:rsidR="000807E2">
              <w:rPr>
                <w:rFonts w:ascii="Times New Roman" w:hAnsi="Times New Roman"/>
                <w:sz w:val="24"/>
                <w:szCs w:val="24"/>
              </w:rPr>
              <w:t xml:space="preserve"> №7 от 29.10.2013,№6 от 29.10.2013,№7 от 30.10.2014 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 в пределах плана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35454">
            <w:r>
              <w:rPr>
                <w:rFonts w:ascii="Times New Roman" w:hAnsi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35454">
            <w:r>
              <w:rPr>
                <w:rFonts w:ascii="Times New Roman" w:hAnsi="Times New Roman"/>
                <w:sz w:val="24"/>
                <w:szCs w:val="24"/>
              </w:rPr>
              <w:t>30.06.2014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DD10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34.3</w:t>
            </w:r>
          </w:p>
        </w:tc>
      </w:tr>
      <w:tr w:rsidR="006E1024" w:rsidTr="00254C30">
        <w:trPr>
          <w:trHeight w:val="125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Pr="00600661" w:rsidRDefault="006E1024" w:rsidP="00081F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 мероприятие                    «</w:t>
            </w:r>
            <w:r w:rsidRPr="00600661">
              <w:rPr>
                <w:rFonts w:ascii="Times New Roman" w:hAnsi="Times New Roman"/>
                <w:sz w:val="24"/>
                <w:szCs w:val="24"/>
              </w:rPr>
              <w:t xml:space="preserve">Формирование резервного фонда Администрации </w:t>
            </w:r>
            <w:r w:rsidRPr="006006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Ковалевского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>
            <w:r w:rsidRPr="004D3A62">
              <w:rPr>
                <w:rFonts w:ascii="Times New Roman" w:hAnsi="Times New Roman"/>
                <w:sz w:val="24"/>
                <w:szCs w:val="24"/>
              </w:rPr>
              <w:t xml:space="preserve">Начальник СЭФ Конюхова С.А.(Глава Ковалевского сельского </w:t>
            </w:r>
            <w:r w:rsidRPr="004D3A62">
              <w:rPr>
                <w:rFonts w:ascii="Times New Roman" w:hAnsi="Times New Roman"/>
                <w:sz w:val="24"/>
                <w:szCs w:val="24"/>
              </w:rPr>
              <w:lastRenderedPageBreak/>
              <w:t>поселения)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2A48EB" w:rsidP="00081F88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отчетный период был сформирован резервный фонд </w:t>
            </w:r>
            <w:r w:rsidRPr="006006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</w:t>
            </w:r>
            <w:r w:rsidRPr="006006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Ковалевского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сумме 4 тыс.</w:t>
            </w:r>
            <w:r w:rsidR="00B168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рублей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35454"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35454">
            <w:r>
              <w:rPr>
                <w:rFonts w:ascii="Times New Roman" w:hAnsi="Times New Roman"/>
                <w:sz w:val="24"/>
                <w:szCs w:val="24"/>
              </w:rPr>
              <w:t>30.06.2014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81F88">
            <w:r w:rsidRPr="002732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81F88">
            <w:r w:rsidRPr="002732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81F88">
            <w:r w:rsidRPr="002732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1C4F" w:rsidTr="00254C30">
        <w:trPr>
          <w:trHeight w:val="3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AF309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F" w:rsidRDefault="00021C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F" w:rsidRDefault="00E26ADB" w:rsidP="00E26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период была проведена</w:t>
            </w:r>
            <w:r>
              <w:rPr>
                <w:rFonts w:ascii="Times New Roman" w:hAnsi="Times New Roman"/>
                <w:sz w:val="24"/>
              </w:rPr>
              <w:t xml:space="preserve"> р</w:t>
            </w:r>
            <w:r w:rsidRPr="00600661">
              <w:rPr>
                <w:rFonts w:ascii="Times New Roman" w:hAnsi="Times New Roman"/>
                <w:sz w:val="24"/>
              </w:rPr>
              <w:t>азработка и совершенствование нормативного правового регулирования по организации бюджетного процесса</w:t>
            </w:r>
            <w:r>
              <w:rPr>
                <w:rFonts w:ascii="Times New Roman" w:hAnsi="Times New Roman"/>
                <w:sz w:val="24"/>
              </w:rPr>
              <w:t xml:space="preserve">. Нормативно-правовые акты еженедельно и ежемесячно размещаются на официальном сайте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Ковалевского сельского поселения.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D13AF0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Pr="00D13AF0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Ковалевского сельского   поселения в соответствии с возложенными на него функциями в рамках</w:t>
            </w:r>
            <w:proofErr w:type="gramEnd"/>
            <w:r w:rsidRPr="00D13AF0">
              <w:rPr>
                <w:rFonts w:ascii="Times New Roman" w:hAnsi="Times New Roman"/>
                <w:sz w:val="24"/>
                <w:szCs w:val="24"/>
              </w:rPr>
              <w:t xml:space="preserve"> реализации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было заключено 31 муниципальных контрактов, кассовое исполнение составило 40.93% от планируемого. Были оплачены</w:t>
            </w:r>
            <w:r w:rsidRPr="00600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600661">
              <w:rPr>
                <w:rFonts w:ascii="Times New Roman" w:hAnsi="Times New Roman"/>
                <w:sz w:val="24"/>
                <w:szCs w:val="24"/>
              </w:rPr>
              <w:t xml:space="preserve">ежбюджетные трансферты </w:t>
            </w:r>
            <w:proofErr w:type="gramStart"/>
            <w:r w:rsidRPr="00600661">
              <w:rPr>
                <w:rFonts w:ascii="Times New Roman" w:hAnsi="Times New Roman"/>
                <w:sz w:val="24"/>
                <w:szCs w:val="24"/>
              </w:rPr>
              <w:t xml:space="preserve">из бюджета поселения на осуществление части полномочий по решению вопросов местного значения в соответствии с заключенными </w:t>
            </w:r>
            <w:r w:rsidRPr="00600661">
              <w:rPr>
                <w:rFonts w:ascii="Times New Roman" w:hAnsi="Times New Roman"/>
                <w:sz w:val="24"/>
                <w:szCs w:val="24"/>
              </w:rPr>
              <w:lastRenderedPageBreak/>
              <w:t>соглашениями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пределах плана. Был сформирован резервный фонд </w:t>
            </w:r>
            <w:r w:rsidRPr="00600661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60066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Ковалевского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сумме 4 тыс. рублей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C4F" w:rsidRDefault="00021C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414AF" w:rsidTr="004329B4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AF" w:rsidRDefault="00C414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AF" w:rsidRDefault="00C414AF" w:rsidP="00C414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3. «У</w:t>
            </w:r>
            <w:r w:rsidRPr="00600661">
              <w:rPr>
                <w:rFonts w:ascii="Times New Roman" w:hAnsi="Times New Roman"/>
                <w:sz w:val="24"/>
              </w:rPr>
              <w:t>правление муниципальным долгом Ковалевского сельского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6E1024" w:rsidTr="00C414AF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DD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Pr="00600661" w:rsidRDefault="00DD1084" w:rsidP="00081F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 мероприятие                   «</w:t>
            </w:r>
            <w:r w:rsidR="006E1024">
              <w:rPr>
                <w:rFonts w:ascii="Times New Roman" w:hAnsi="Times New Roman"/>
                <w:sz w:val="24"/>
              </w:rPr>
              <w:t>О</w:t>
            </w:r>
            <w:r w:rsidR="006E1024" w:rsidRPr="00600661">
              <w:rPr>
                <w:rFonts w:ascii="Times New Roman" w:hAnsi="Times New Roman"/>
                <w:sz w:val="24"/>
              </w:rPr>
              <w:t>беспечение проведения единой политики муниципальных  заимствований Ковалевского сельского поселения, управления муниципальным долгом в соответствии с Бюджетным кодексом Российской Федерации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>
            <w:r w:rsidRPr="00171B4F">
              <w:rPr>
                <w:rFonts w:ascii="Times New Roman" w:hAnsi="Times New Roman"/>
                <w:sz w:val="24"/>
                <w:szCs w:val="24"/>
              </w:rPr>
              <w:t>Начальник СЭФ Конюхова С.А.(Глава Ковалевского сельского поселения)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C62C18" w:rsidP="00C62C18">
            <w:r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  <w:r w:rsidRPr="00D13AF0">
              <w:rPr>
                <w:rFonts w:ascii="Times New Roman" w:hAnsi="Times New Roman"/>
                <w:sz w:val="24"/>
                <w:szCs w:val="24"/>
              </w:rPr>
              <w:t xml:space="preserve"> долговы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D13AF0">
              <w:rPr>
                <w:rFonts w:ascii="Times New Roman" w:hAnsi="Times New Roman"/>
                <w:sz w:val="24"/>
                <w:szCs w:val="24"/>
              </w:rPr>
              <w:t>обязательств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13AF0">
              <w:rPr>
                <w:rFonts w:ascii="Times New Roman" w:hAnsi="Times New Roman"/>
                <w:sz w:val="24"/>
                <w:szCs w:val="24"/>
              </w:rPr>
              <w:t xml:space="preserve"> Ковалевского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отсутствуют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35454">
            <w:r>
              <w:rPr>
                <w:rFonts w:ascii="Times New Roman" w:hAnsi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35454">
            <w:r>
              <w:rPr>
                <w:rFonts w:ascii="Times New Roman" w:hAnsi="Times New Roman"/>
                <w:sz w:val="24"/>
                <w:szCs w:val="24"/>
              </w:rPr>
              <w:t>30.06.2014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81F88">
            <w:r w:rsidRPr="002732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81F88">
            <w:r w:rsidRPr="002732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81F88">
            <w:r w:rsidRPr="002732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1024" w:rsidTr="00C414AF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DD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02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Pr="00600661" w:rsidRDefault="006E1024" w:rsidP="00081F8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600661">
              <w:rPr>
                <w:rFonts w:ascii="Times New Roman" w:hAnsi="Times New Roman"/>
                <w:sz w:val="24"/>
              </w:rPr>
              <w:t>ланирование бюджетных ассигнований на обслуживание муниципального долга Ковалевского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>
            <w:r w:rsidRPr="00171B4F">
              <w:rPr>
                <w:rFonts w:ascii="Times New Roman" w:hAnsi="Times New Roman"/>
                <w:sz w:val="24"/>
                <w:szCs w:val="24"/>
              </w:rPr>
              <w:t>Начальник СЭФ Конюхова С.А.(Глава Ковалевского сельского поселения)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C62C18" w:rsidP="00C62C18">
            <w:r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  <w:r w:rsidRPr="00D13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D13AF0">
              <w:rPr>
                <w:rFonts w:ascii="Times New Roman" w:hAnsi="Times New Roman"/>
                <w:sz w:val="24"/>
                <w:szCs w:val="24"/>
              </w:rPr>
              <w:t>долг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AF0">
              <w:rPr>
                <w:rFonts w:ascii="Times New Roman" w:hAnsi="Times New Roman"/>
                <w:sz w:val="24"/>
                <w:szCs w:val="24"/>
              </w:rPr>
              <w:t>Ковалевского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35454">
            <w:r>
              <w:rPr>
                <w:rFonts w:ascii="Times New Roman" w:hAnsi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35454">
            <w:r>
              <w:rPr>
                <w:rFonts w:ascii="Times New Roman" w:hAnsi="Times New Roman"/>
                <w:sz w:val="24"/>
                <w:szCs w:val="24"/>
              </w:rPr>
              <w:t>30.06.2014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81F88">
            <w:r w:rsidRPr="002732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81F88">
            <w:r w:rsidRPr="002732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24" w:rsidRDefault="006E1024" w:rsidP="00081F88">
            <w:r w:rsidRPr="002732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813EF" w:rsidTr="00C414AF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F" w:rsidRDefault="007813EF" w:rsidP="00DD10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F" w:rsidRDefault="007813EF" w:rsidP="00081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F" w:rsidRDefault="007813EF" w:rsidP="00081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F" w:rsidRDefault="00E26ADB" w:rsidP="00081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отчетный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период</w:t>
            </w:r>
            <w:r w:rsidRPr="00D13AF0">
              <w:rPr>
                <w:rFonts w:ascii="Times New Roman" w:hAnsi="Times New Roman"/>
                <w:sz w:val="24"/>
                <w:szCs w:val="24"/>
              </w:rPr>
              <w:t xml:space="preserve"> долговы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D13AF0">
              <w:rPr>
                <w:rFonts w:ascii="Times New Roman" w:hAnsi="Times New Roman"/>
                <w:sz w:val="24"/>
                <w:szCs w:val="24"/>
              </w:rPr>
              <w:t>обязательств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13AF0">
              <w:rPr>
                <w:rFonts w:ascii="Times New Roman" w:hAnsi="Times New Roman"/>
                <w:sz w:val="24"/>
                <w:szCs w:val="24"/>
              </w:rPr>
              <w:t xml:space="preserve"> Ковалевского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отсутствуют, муниципальный </w:t>
            </w:r>
            <w:r w:rsidRPr="00D13AF0">
              <w:rPr>
                <w:rFonts w:ascii="Times New Roman" w:hAnsi="Times New Roman"/>
                <w:sz w:val="24"/>
                <w:szCs w:val="24"/>
              </w:rPr>
              <w:t>долг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AF0">
              <w:rPr>
                <w:rFonts w:ascii="Times New Roman" w:hAnsi="Times New Roman"/>
                <w:sz w:val="24"/>
                <w:szCs w:val="24"/>
              </w:rPr>
              <w:t>Ковалевского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отсутствует.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F" w:rsidRDefault="007813EF" w:rsidP="00081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F" w:rsidRDefault="007813EF" w:rsidP="00081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F" w:rsidRDefault="007813EF" w:rsidP="00081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F" w:rsidRDefault="007813EF" w:rsidP="00081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EF" w:rsidRDefault="007813EF" w:rsidP="00081F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021C4F" w:rsidRDefault="00021C4F" w:rsidP="00021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--------------------------------</w:t>
      </w:r>
    </w:p>
    <w:p w:rsidR="00021C4F" w:rsidRDefault="00021C4F" w:rsidP="00021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13"/>
      <w:bookmarkEnd w:id="2"/>
      <w:r>
        <w:rPr>
          <w:rFonts w:ascii="Times New Roman" w:hAnsi="Times New Roman"/>
          <w:sz w:val="24"/>
          <w:szCs w:val="24"/>
        </w:rPr>
        <w:t>&lt;1</w:t>
      </w:r>
      <w:proofErr w:type="gramStart"/>
      <w:r>
        <w:rPr>
          <w:rFonts w:ascii="Times New Roman" w:hAnsi="Times New Roman"/>
          <w:sz w:val="24"/>
          <w:szCs w:val="24"/>
        </w:rPr>
        <w:t>&gt; П</w:t>
      </w:r>
      <w:proofErr w:type="gramEnd"/>
      <w:r>
        <w:rPr>
          <w:rFonts w:ascii="Times New Roman" w:hAnsi="Times New Roman"/>
          <w:sz w:val="24"/>
          <w:szCs w:val="24"/>
        </w:rPr>
        <w:t>од отчетной датой понимается первое число месяца, следующего за отчетным периодом.</w:t>
      </w:r>
    </w:p>
    <w:p w:rsidR="00021C4F" w:rsidRDefault="00021C4F" w:rsidP="00021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21C4F" w:rsidRDefault="00021C4F" w:rsidP="00021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5172D" w:rsidRDefault="000807E2"/>
    <w:sectPr w:rsidR="0005172D" w:rsidSect="00254C30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43A"/>
    <w:rsid w:val="00021C4F"/>
    <w:rsid w:val="000807E2"/>
    <w:rsid w:val="00254C30"/>
    <w:rsid w:val="002A48EB"/>
    <w:rsid w:val="004838AC"/>
    <w:rsid w:val="004C2E2F"/>
    <w:rsid w:val="005F5778"/>
    <w:rsid w:val="006758CE"/>
    <w:rsid w:val="006C71B6"/>
    <w:rsid w:val="006E1024"/>
    <w:rsid w:val="0077737A"/>
    <w:rsid w:val="007813EF"/>
    <w:rsid w:val="007B2520"/>
    <w:rsid w:val="007F543A"/>
    <w:rsid w:val="00AF309E"/>
    <w:rsid w:val="00B16803"/>
    <w:rsid w:val="00C414AF"/>
    <w:rsid w:val="00C54E3D"/>
    <w:rsid w:val="00C62C18"/>
    <w:rsid w:val="00DD1084"/>
    <w:rsid w:val="00E14847"/>
    <w:rsid w:val="00E26ADB"/>
    <w:rsid w:val="00F0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1C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021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21C4F"/>
    <w:rPr>
      <w:color w:val="0000FF"/>
      <w:u w:val="single"/>
    </w:rPr>
  </w:style>
  <w:style w:type="character" w:customStyle="1" w:styleId="WW8Num1z0">
    <w:name w:val="WW8Num1z0"/>
    <w:rsid w:val="00021C4F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77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3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1C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021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21C4F"/>
    <w:rPr>
      <w:color w:val="0000FF"/>
      <w:u w:val="single"/>
    </w:rPr>
  </w:style>
  <w:style w:type="character" w:customStyle="1" w:styleId="WW8Num1z0">
    <w:name w:val="WW8Num1z0"/>
    <w:rsid w:val="00021C4F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77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3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E:\&#1055;&#1086;&#1089;&#1090;&#1072;&#1085;&#1086;&#1074;&#1083;&#1077;&#1085;&#1080;&#1103;%202013\&#8470;%2068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E:\&#1055;&#1086;&#1089;&#1090;&#1072;&#1085;&#1086;&#1074;&#1083;&#1077;&#1085;&#1080;&#1103;%202013\&#8470;%2068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CCA0F-4F66-4CAD-B34F-493E7A45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9</cp:revision>
  <cp:lastPrinted>2014-08-05T10:05:00Z</cp:lastPrinted>
  <dcterms:created xsi:type="dcterms:W3CDTF">2014-08-04T09:14:00Z</dcterms:created>
  <dcterms:modified xsi:type="dcterms:W3CDTF">2014-08-07T06:17:00Z</dcterms:modified>
</cp:coreProperties>
</file>