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64" w:rsidRPr="00C062B8" w:rsidRDefault="00FC4664" w:rsidP="00FC4664">
      <w:pPr>
        <w:tabs>
          <w:tab w:val="left" w:pos="1657"/>
        </w:tabs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062B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062B8">
        <w:rPr>
          <w:rFonts w:ascii="Times New Roman" w:eastAsia="Calibri" w:hAnsi="Times New Roman" w:cs="Times New Roman"/>
          <w:sz w:val="24"/>
          <w:szCs w:val="28"/>
        </w:rPr>
        <w:t>Администрация Ковалевского сельского поселения</w:t>
      </w:r>
    </w:p>
    <w:p w:rsidR="00FC4664" w:rsidRPr="00C062B8" w:rsidRDefault="00FC4664" w:rsidP="00FC4664">
      <w:pPr>
        <w:tabs>
          <w:tab w:val="left" w:pos="3179"/>
        </w:tabs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ab/>
      </w:r>
      <w:r w:rsidR="00C062B8">
        <w:rPr>
          <w:rFonts w:ascii="Times New Roman" w:eastAsia="Calibri" w:hAnsi="Times New Roman" w:cs="Times New Roman"/>
          <w:sz w:val="24"/>
          <w:szCs w:val="28"/>
        </w:rPr>
        <w:t xml:space="preserve">    </w:t>
      </w:r>
      <w:proofErr w:type="spellStart"/>
      <w:r w:rsidRPr="00C062B8">
        <w:rPr>
          <w:rFonts w:ascii="Times New Roman" w:eastAsia="Calibri" w:hAnsi="Times New Roman" w:cs="Times New Roman"/>
          <w:sz w:val="24"/>
          <w:szCs w:val="28"/>
        </w:rPr>
        <w:t>Красносулинский</w:t>
      </w:r>
      <w:proofErr w:type="spellEnd"/>
      <w:r w:rsidRPr="00C062B8">
        <w:rPr>
          <w:rFonts w:ascii="Times New Roman" w:eastAsia="Calibri" w:hAnsi="Times New Roman" w:cs="Times New Roman"/>
          <w:sz w:val="24"/>
          <w:szCs w:val="28"/>
        </w:rPr>
        <w:t xml:space="preserve"> район</w:t>
      </w:r>
    </w:p>
    <w:p w:rsidR="00FC4664" w:rsidRPr="00C062B8" w:rsidRDefault="00FC4664" w:rsidP="00FC4664">
      <w:pPr>
        <w:tabs>
          <w:tab w:val="left" w:pos="2839"/>
        </w:tabs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ab/>
        <w:t xml:space="preserve">      </w:t>
      </w:r>
      <w:r w:rsidR="00C062B8">
        <w:rPr>
          <w:rFonts w:ascii="Times New Roman" w:eastAsia="Calibri" w:hAnsi="Times New Roman" w:cs="Times New Roman"/>
          <w:sz w:val="24"/>
          <w:szCs w:val="28"/>
        </w:rPr>
        <w:t xml:space="preserve">    </w:t>
      </w:r>
      <w:r w:rsidRPr="00C062B8">
        <w:rPr>
          <w:rFonts w:ascii="Times New Roman" w:eastAsia="Calibri" w:hAnsi="Times New Roman" w:cs="Times New Roman"/>
          <w:sz w:val="24"/>
          <w:szCs w:val="28"/>
        </w:rPr>
        <w:t xml:space="preserve">  Ростовская область</w:t>
      </w:r>
    </w:p>
    <w:p w:rsidR="00C062B8" w:rsidRDefault="00C062B8" w:rsidP="00C062B8">
      <w:pPr>
        <w:rPr>
          <w:rFonts w:ascii="Times New Roman" w:eastAsia="Calibri" w:hAnsi="Times New Roman" w:cs="Times New Roman"/>
          <w:sz w:val="24"/>
          <w:szCs w:val="28"/>
        </w:rPr>
      </w:pPr>
    </w:p>
    <w:p w:rsidR="00800F25" w:rsidRPr="00C062B8" w:rsidRDefault="00C062B8" w:rsidP="00C062B8">
      <w:pPr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</w:t>
      </w:r>
      <w:r w:rsidR="00164438">
        <w:rPr>
          <w:rFonts w:ascii="Times New Roman" w:eastAsia="Calibri" w:hAnsi="Times New Roman" w:cs="Times New Roman"/>
          <w:sz w:val="24"/>
          <w:szCs w:val="28"/>
        </w:rPr>
        <w:t xml:space="preserve">Протокол № </w:t>
      </w:r>
      <w:bookmarkStart w:id="0" w:name="_GoBack"/>
      <w:bookmarkEnd w:id="0"/>
      <w:r w:rsidR="00164438">
        <w:rPr>
          <w:rFonts w:ascii="Times New Roman" w:eastAsia="Calibri" w:hAnsi="Times New Roman" w:cs="Times New Roman"/>
          <w:sz w:val="24"/>
          <w:szCs w:val="28"/>
        </w:rPr>
        <w:t>3</w:t>
      </w:r>
      <w:r w:rsidR="00800F25" w:rsidRPr="00C062B8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800F25" w:rsidRPr="00C062B8" w:rsidRDefault="000D1BF9" w:rsidP="00800F25">
      <w:pPr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от </w:t>
      </w:r>
      <w:r w:rsidR="00164438">
        <w:rPr>
          <w:rFonts w:ascii="Times New Roman" w:eastAsia="Calibri" w:hAnsi="Times New Roman" w:cs="Times New Roman"/>
          <w:sz w:val="24"/>
          <w:szCs w:val="28"/>
        </w:rPr>
        <w:t>07</w:t>
      </w:r>
      <w:r w:rsidR="00183E90">
        <w:rPr>
          <w:rFonts w:ascii="Times New Roman" w:eastAsia="Calibri" w:hAnsi="Times New Roman" w:cs="Times New Roman"/>
          <w:sz w:val="24"/>
          <w:szCs w:val="28"/>
        </w:rPr>
        <w:t>.</w:t>
      </w:r>
      <w:r w:rsidR="00164438">
        <w:rPr>
          <w:rFonts w:ascii="Times New Roman" w:eastAsia="Calibri" w:hAnsi="Times New Roman" w:cs="Times New Roman"/>
          <w:sz w:val="24"/>
          <w:szCs w:val="28"/>
        </w:rPr>
        <w:t>10</w:t>
      </w:r>
      <w:r>
        <w:rPr>
          <w:rFonts w:ascii="Times New Roman" w:eastAsia="Calibri" w:hAnsi="Times New Roman" w:cs="Times New Roman"/>
          <w:sz w:val="24"/>
          <w:szCs w:val="28"/>
        </w:rPr>
        <w:t>.201</w:t>
      </w:r>
      <w:r w:rsidRPr="000D1BF9">
        <w:rPr>
          <w:rFonts w:ascii="Times New Roman" w:eastAsia="Calibri" w:hAnsi="Times New Roman" w:cs="Times New Roman"/>
          <w:sz w:val="24"/>
          <w:szCs w:val="28"/>
        </w:rPr>
        <w:t>4</w:t>
      </w:r>
      <w:r w:rsidR="00800F25" w:rsidRPr="00C062B8">
        <w:rPr>
          <w:rFonts w:ascii="Times New Roman" w:eastAsia="Calibri" w:hAnsi="Times New Roman" w:cs="Times New Roman"/>
          <w:sz w:val="24"/>
          <w:szCs w:val="28"/>
        </w:rPr>
        <w:t xml:space="preserve"> г.</w:t>
      </w: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 xml:space="preserve">заседания комиссии по оценке  </w:t>
      </w: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>выполнения муниципального задания</w:t>
      </w: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>муниципальным бюджетным</w:t>
      </w:r>
      <w:r w:rsidR="00FC4664" w:rsidRPr="00C062B8">
        <w:rPr>
          <w:rFonts w:ascii="Times New Roman" w:eastAsia="Calibri" w:hAnsi="Times New Roman" w:cs="Times New Roman"/>
          <w:sz w:val="24"/>
          <w:szCs w:val="28"/>
        </w:rPr>
        <w:t xml:space="preserve"> учреждением культуры </w:t>
      </w:r>
      <w:r w:rsidRPr="00C062B8">
        <w:rPr>
          <w:rFonts w:ascii="Times New Roman" w:eastAsia="Calibri" w:hAnsi="Times New Roman" w:cs="Times New Roman"/>
          <w:sz w:val="24"/>
          <w:szCs w:val="28"/>
        </w:rPr>
        <w:t>Красносу</w:t>
      </w:r>
      <w:r w:rsidR="00FC4664" w:rsidRPr="00C062B8">
        <w:rPr>
          <w:rFonts w:ascii="Times New Roman" w:eastAsia="Calibri" w:hAnsi="Times New Roman" w:cs="Times New Roman"/>
          <w:sz w:val="24"/>
          <w:szCs w:val="28"/>
        </w:rPr>
        <w:t>линского района</w:t>
      </w:r>
      <w:r w:rsidRPr="00C062B8">
        <w:rPr>
          <w:rFonts w:ascii="Times New Roman" w:eastAsia="Calibri" w:hAnsi="Times New Roman" w:cs="Times New Roman"/>
          <w:sz w:val="24"/>
          <w:szCs w:val="28"/>
        </w:rPr>
        <w:t xml:space="preserve"> «Библиотека </w:t>
      </w:r>
      <w:r w:rsidR="00FC4664" w:rsidRPr="00C062B8">
        <w:rPr>
          <w:rFonts w:ascii="Times New Roman" w:eastAsia="Calibri" w:hAnsi="Times New Roman" w:cs="Times New Roman"/>
          <w:sz w:val="24"/>
          <w:szCs w:val="28"/>
        </w:rPr>
        <w:t>Ковалевского сельского поселения»</w:t>
      </w: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800F25" w:rsidRPr="00800F25" w:rsidRDefault="00800F25" w:rsidP="00800F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0F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00F25" w:rsidRPr="00800F25" w:rsidRDefault="00FC4664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Присутствовали члены комиссии:</w:t>
      </w: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 </w:t>
      </w:r>
      <w:r w:rsidR="00FC4664">
        <w:rPr>
          <w:rFonts w:ascii="Times New Roman" w:eastAsia="Calibri" w:hAnsi="Times New Roman" w:cs="Times New Roman"/>
          <w:sz w:val="24"/>
          <w:szCs w:val="24"/>
        </w:rPr>
        <w:t>Специалист по правовой работе Марчук В. М.</w:t>
      </w:r>
    </w:p>
    <w:p w:rsidR="00800F25" w:rsidRPr="000D1BF9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>Члены комиссии: начальник сектора эко</w:t>
      </w:r>
      <w:r w:rsidR="00FC4664">
        <w:rPr>
          <w:rFonts w:ascii="Times New Roman" w:eastAsia="Calibri" w:hAnsi="Times New Roman" w:cs="Times New Roman"/>
          <w:sz w:val="24"/>
          <w:szCs w:val="24"/>
        </w:rPr>
        <w:t>номик</w:t>
      </w:r>
      <w:r w:rsidR="000D1BF9">
        <w:rPr>
          <w:rFonts w:ascii="Times New Roman" w:eastAsia="Calibri" w:hAnsi="Times New Roman" w:cs="Times New Roman"/>
          <w:sz w:val="24"/>
          <w:szCs w:val="24"/>
        </w:rPr>
        <w:t xml:space="preserve">и и финансов –  </w:t>
      </w:r>
      <w:proofErr w:type="spellStart"/>
      <w:r w:rsidR="00164438">
        <w:rPr>
          <w:rFonts w:ascii="Times New Roman" w:eastAsia="Calibri" w:hAnsi="Times New Roman" w:cs="Times New Roman"/>
          <w:sz w:val="24"/>
          <w:szCs w:val="24"/>
        </w:rPr>
        <w:t>Нущик</w:t>
      </w:r>
      <w:proofErr w:type="spellEnd"/>
      <w:r w:rsidR="00164438">
        <w:rPr>
          <w:rFonts w:ascii="Times New Roman" w:eastAsia="Calibri" w:hAnsi="Times New Roman" w:cs="Times New Roman"/>
          <w:sz w:val="24"/>
          <w:szCs w:val="24"/>
        </w:rPr>
        <w:t xml:space="preserve"> Е.В.</w:t>
      </w: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FC4664">
        <w:rPr>
          <w:rFonts w:ascii="Times New Roman" w:eastAsia="Calibri" w:hAnsi="Times New Roman" w:cs="Times New Roman"/>
          <w:sz w:val="24"/>
          <w:szCs w:val="24"/>
        </w:rPr>
        <w:t>Специалист сектора эко</w:t>
      </w:r>
      <w:r w:rsidR="000D1BF9">
        <w:rPr>
          <w:rFonts w:ascii="Times New Roman" w:eastAsia="Calibri" w:hAnsi="Times New Roman" w:cs="Times New Roman"/>
          <w:sz w:val="24"/>
          <w:szCs w:val="24"/>
        </w:rPr>
        <w:t>номики и финансов  Каширина Т.С.</w:t>
      </w:r>
    </w:p>
    <w:p w:rsidR="00800F25" w:rsidRPr="00800F25" w:rsidRDefault="00800F25" w:rsidP="00FC466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C4664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Специалист по земельным и имущественным отношениям  </w:t>
      </w:r>
      <w:proofErr w:type="spellStart"/>
      <w:r w:rsidR="00FC4664">
        <w:rPr>
          <w:rFonts w:ascii="Times New Roman" w:eastAsia="Calibri" w:hAnsi="Times New Roman" w:cs="Times New Roman"/>
          <w:sz w:val="24"/>
          <w:szCs w:val="24"/>
        </w:rPr>
        <w:t>Алифанова</w:t>
      </w:r>
      <w:proofErr w:type="spellEnd"/>
      <w:r w:rsidR="00FC4664">
        <w:rPr>
          <w:rFonts w:ascii="Times New Roman" w:eastAsia="Calibri" w:hAnsi="Times New Roman" w:cs="Times New Roman"/>
          <w:sz w:val="24"/>
          <w:szCs w:val="24"/>
        </w:rPr>
        <w:t xml:space="preserve"> О.А.</w:t>
      </w:r>
    </w:p>
    <w:p w:rsidR="00FC4664" w:rsidRDefault="00FC4664" w:rsidP="00800F2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>Слу</w:t>
      </w:r>
      <w:r w:rsidR="00C062B8">
        <w:rPr>
          <w:rFonts w:ascii="Times New Roman" w:eastAsia="Calibri" w:hAnsi="Times New Roman" w:cs="Times New Roman"/>
          <w:sz w:val="24"/>
          <w:szCs w:val="24"/>
        </w:rPr>
        <w:t xml:space="preserve">шали: директора </w:t>
      </w:r>
      <w:r w:rsidR="000D1BF9">
        <w:rPr>
          <w:rFonts w:ascii="Times New Roman" w:eastAsia="Calibri" w:hAnsi="Times New Roman" w:cs="Times New Roman"/>
          <w:sz w:val="24"/>
          <w:szCs w:val="24"/>
        </w:rPr>
        <w:t>МБУК КСР «</w:t>
      </w:r>
      <w:proofErr w:type="spellStart"/>
      <w:r w:rsidR="000D1BF9">
        <w:rPr>
          <w:rFonts w:ascii="Times New Roman" w:eastAsia="Calibri" w:hAnsi="Times New Roman" w:cs="Times New Roman"/>
          <w:sz w:val="24"/>
          <w:szCs w:val="24"/>
        </w:rPr>
        <w:t>БКовСП</w:t>
      </w:r>
      <w:proofErr w:type="spellEnd"/>
      <w:r w:rsidR="000D1BF9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="000D1BF9">
        <w:rPr>
          <w:rFonts w:ascii="Times New Roman" w:eastAsia="Calibri" w:hAnsi="Times New Roman" w:cs="Times New Roman"/>
          <w:sz w:val="24"/>
          <w:szCs w:val="24"/>
        </w:rPr>
        <w:t>Решетняк</w:t>
      </w:r>
      <w:proofErr w:type="spellEnd"/>
      <w:r w:rsidR="000D1BF9">
        <w:rPr>
          <w:rFonts w:ascii="Times New Roman" w:eastAsia="Calibri" w:hAnsi="Times New Roman" w:cs="Times New Roman"/>
          <w:sz w:val="24"/>
          <w:szCs w:val="24"/>
        </w:rPr>
        <w:t xml:space="preserve"> И.А.</w:t>
      </w:r>
      <w:r w:rsidR="00C06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о результатах выполнения муниципального задания </w:t>
      </w:r>
      <w:r w:rsidR="00183E90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164438">
        <w:rPr>
          <w:rFonts w:ascii="Times New Roman" w:eastAsia="Calibri" w:hAnsi="Times New Roman" w:cs="Times New Roman"/>
          <w:sz w:val="24"/>
          <w:szCs w:val="24"/>
        </w:rPr>
        <w:t>9 месяцев</w:t>
      </w:r>
      <w:r w:rsidR="000D1BF9">
        <w:rPr>
          <w:rFonts w:ascii="Times New Roman" w:eastAsia="Calibri" w:hAnsi="Times New Roman" w:cs="Times New Roman"/>
          <w:sz w:val="24"/>
          <w:szCs w:val="24"/>
        </w:rPr>
        <w:t xml:space="preserve"> 2014</w:t>
      </w: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800F25" w:rsidRPr="00800F25" w:rsidRDefault="00800F25" w:rsidP="00800F25">
      <w:pPr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Решили: признать работу муниципального бюджетного учреждения культуры Красносулинского района  «Библиотека </w:t>
      </w:r>
      <w:r w:rsidR="00C062B8">
        <w:rPr>
          <w:rFonts w:ascii="Times New Roman" w:eastAsia="Calibri" w:hAnsi="Times New Roman" w:cs="Times New Roman"/>
          <w:sz w:val="24"/>
          <w:szCs w:val="24"/>
        </w:rPr>
        <w:t xml:space="preserve">Ковалевского </w:t>
      </w:r>
      <w:r w:rsidRPr="00800F25">
        <w:rPr>
          <w:rFonts w:ascii="Times New Roman" w:eastAsia="Calibri" w:hAnsi="Times New Roman" w:cs="Times New Roman"/>
          <w:sz w:val="24"/>
          <w:szCs w:val="24"/>
        </w:rPr>
        <w:t>сельского поселения»    по выполнению муници</w:t>
      </w:r>
      <w:r w:rsidR="00183E90">
        <w:rPr>
          <w:rFonts w:ascii="Times New Roman" w:eastAsia="Calibri" w:hAnsi="Times New Roman" w:cs="Times New Roman"/>
          <w:sz w:val="24"/>
          <w:szCs w:val="24"/>
        </w:rPr>
        <w:t xml:space="preserve">пального задания за </w:t>
      </w:r>
      <w:r w:rsidR="00164438">
        <w:rPr>
          <w:rFonts w:ascii="Times New Roman" w:eastAsia="Calibri" w:hAnsi="Times New Roman" w:cs="Times New Roman"/>
          <w:sz w:val="24"/>
          <w:szCs w:val="24"/>
        </w:rPr>
        <w:t>9 месяцев</w:t>
      </w:r>
      <w:r w:rsidR="000D1BF9">
        <w:rPr>
          <w:rFonts w:ascii="Times New Roman" w:eastAsia="Calibri" w:hAnsi="Times New Roman" w:cs="Times New Roman"/>
          <w:sz w:val="24"/>
          <w:szCs w:val="24"/>
        </w:rPr>
        <w:t xml:space="preserve"> 2014</w:t>
      </w: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года  выполненной в полном объеме  (отчетные документы прилагаются)</w:t>
      </w:r>
    </w:p>
    <w:p w:rsidR="00800F25" w:rsidRPr="00800F25" w:rsidRDefault="00800F25" w:rsidP="00800F2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 </w:t>
      </w:r>
      <w:r w:rsidR="00C062B8">
        <w:rPr>
          <w:rFonts w:ascii="Times New Roman" w:eastAsia="Calibri" w:hAnsi="Times New Roman" w:cs="Times New Roman"/>
          <w:sz w:val="24"/>
          <w:szCs w:val="24"/>
        </w:rPr>
        <w:t>Специалист по правовой работе                           Марчук В. М.</w:t>
      </w:r>
    </w:p>
    <w:p w:rsidR="00C062B8" w:rsidRDefault="00C062B8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Специалист по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земельным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</w:p>
    <w:p w:rsidR="00800F25" w:rsidRPr="00800F25" w:rsidRDefault="00C062B8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имущественным отношениям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Алифанова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 А.</w:t>
      </w: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Члены комиссии: начальник сектора экономики и финансов                   </w:t>
      </w:r>
      <w:r w:rsidR="000D1BF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="00164438">
        <w:rPr>
          <w:rFonts w:ascii="Times New Roman" w:eastAsia="Calibri" w:hAnsi="Times New Roman" w:cs="Times New Roman"/>
          <w:sz w:val="24"/>
          <w:szCs w:val="24"/>
        </w:rPr>
        <w:t>Нущик</w:t>
      </w:r>
      <w:proofErr w:type="spellEnd"/>
      <w:r w:rsidR="00164438">
        <w:rPr>
          <w:rFonts w:ascii="Times New Roman" w:eastAsia="Calibri" w:hAnsi="Times New Roman" w:cs="Times New Roman"/>
          <w:sz w:val="24"/>
          <w:szCs w:val="24"/>
        </w:rPr>
        <w:t xml:space="preserve"> Е.В.</w:t>
      </w: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C062B8">
        <w:rPr>
          <w:rFonts w:ascii="Times New Roman" w:eastAsia="Calibri" w:hAnsi="Times New Roman" w:cs="Times New Roman"/>
          <w:sz w:val="24"/>
          <w:szCs w:val="24"/>
        </w:rPr>
        <w:t xml:space="preserve">Специалист сектора экономики и финансов </w:t>
      </w:r>
      <w:r w:rsidR="000D1BF9">
        <w:rPr>
          <w:rFonts w:ascii="Times New Roman" w:eastAsia="Calibri" w:hAnsi="Times New Roman" w:cs="Times New Roman"/>
          <w:sz w:val="24"/>
          <w:szCs w:val="24"/>
        </w:rPr>
        <w:t xml:space="preserve">                  Каширина Т.С.</w:t>
      </w: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:rsidR="00800F25" w:rsidRPr="00800F25" w:rsidRDefault="00800F25" w:rsidP="00800F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0F25" w:rsidRPr="00800F25" w:rsidRDefault="00800F25" w:rsidP="00800F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0F25" w:rsidRPr="00800F25" w:rsidRDefault="00800F25" w:rsidP="00800F25">
      <w:pPr>
        <w:tabs>
          <w:tab w:val="left" w:pos="765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00F25" w:rsidRPr="00800F25" w:rsidRDefault="00800F25" w:rsidP="00800F25">
      <w:pPr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tabs>
          <w:tab w:val="left" w:pos="2771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Форма № 1</w:t>
      </w: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СООТВЕТСТВИЕ</w:t>
      </w: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объема </w:t>
      </w:r>
      <w:proofErr w:type="gramStart"/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предоставленных</w:t>
      </w:r>
      <w:proofErr w:type="gramEnd"/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 учреждением </w:t>
      </w: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муниципальных услуг параметрам муниципального задания</w:t>
      </w: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785"/>
        <w:gridCol w:w="1199"/>
        <w:gridCol w:w="2191"/>
        <w:gridCol w:w="1900"/>
        <w:gridCol w:w="2079"/>
      </w:tblGrid>
      <w:tr w:rsidR="00800F25" w:rsidRPr="00800F25" w:rsidTr="00800F25">
        <w:trPr>
          <w:jc w:val="center"/>
        </w:trPr>
        <w:tc>
          <w:tcPr>
            <w:tcW w:w="9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0B03A7" w:rsidP="0016443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МБУК КСР «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БКовСп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» Отчет за </w:t>
            </w:r>
            <w:r w:rsidR="00164438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9 месяцев</w:t>
            </w:r>
            <w:r w:rsidR="00183E90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</w:t>
            </w:r>
            <w:r w:rsidR="00FE70A4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2014</w:t>
            </w:r>
            <w:r w:rsidR="00800F25"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г.</w:t>
            </w:r>
          </w:p>
        </w:tc>
      </w:tr>
      <w:tr w:rsidR="00800F25" w:rsidRPr="00800F25" w:rsidTr="00800F25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№ </w:t>
            </w: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</w:t>
            </w:r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/п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наименование услуги 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единица измерения услуги 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объем муниципального задания на предоставление услуг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фактический объем </w:t>
            </w: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пре-доставленных</w:t>
            </w:r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услуг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отклонение [(5)÷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  <w:t>(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4)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  <w:t>] × 100%</w:t>
            </w:r>
          </w:p>
        </w:tc>
      </w:tr>
      <w:tr w:rsidR="00800F25" w:rsidRPr="00800F25" w:rsidTr="00800F25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6</w:t>
            </w:r>
          </w:p>
        </w:tc>
      </w:tr>
      <w:tr w:rsidR="00800F25" w:rsidRPr="00800F25" w:rsidTr="00800F25">
        <w:trPr>
          <w:trHeight w:val="548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1.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4"/>
                <w:szCs w:val="24"/>
              </w:rPr>
              <w:t>Услуги по библиотечному обслуживанию населения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  <w:t>Количество выданных документов</w:t>
            </w: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</w:t>
            </w:r>
            <w:r w:rsidRPr="00800F25">
              <w:rPr>
                <w:rFonts w:ascii="Times New Roman" w:eastAsia="Calibri" w:hAnsi="Times New Roman" w:cs="Times New Roman"/>
                <w:sz w:val="26"/>
                <w:szCs w:val="26"/>
              </w:rPr>
              <w:t>экз.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164438" w:rsidRDefault="00164438" w:rsidP="00800F25">
            <w:pPr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16360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164438" w:rsidRDefault="00164438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19042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164438" w:rsidRDefault="006D4BBE" w:rsidP="00800F25">
            <w:pPr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16</w:t>
            </w:r>
            <w:r w:rsidR="003A7E99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16443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</w:tbl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                                                                                                                             Форма № 2</w:t>
      </w: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СООТВЕТСТВИЕ</w:t>
      </w: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контингента обслуженных учреждением потребителей </w:t>
      </w: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параметрам муниципального задания</w:t>
      </w: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042"/>
        <w:gridCol w:w="2400"/>
        <w:gridCol w:w="2400"/>
        <w:gridCol w:w="2400"/>
      </w:tblGrid>
      <w:tr w:rsidR="00800F25" w:rsidRPr="00800F25" w:rsidTr="00800F25">
        <w:tc>
          <w:tcPr>
            <w:tcW w:w="9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0B03A7" w:rsidP="0016443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МБУК</w:t>
            </w:r>
            <w:r w:rsidR="006D4BBE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КСР «</w:t>
            </w:r>
            <w:proofErr w:type="spellStart"/>
            <w:r w:rsidR="006D4BBE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БКовСП</w:t>
            </w:r>
            <w:proofErr w:type="spellEnd"/>
            <w:r w:rsidR="006D4BBE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» Отчет за </w:t>
            </w:r>
            <w:r w:rsidR="00164438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9 месяцев</w:t>
            </w:r>
            <w:r w:rsidR="003A7E99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201</w:t>
            </w:r>
            <w:r w:rsidR="003A7E99" w:rsidRPr="003A7E99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</w:t>
            </w:r>
            <w:r w:rsidR="00800F25"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г.</w:t>
            </w:r>
          </w:p>
        </w:tc>
      </w:tr>
      <w:tr w:rsidR="00800F25" w:rsidRPr="00800F25" w:rsidTr="00800F25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№ </w:t>
            </w: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</w:t>
            </w:r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/п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наименование услуги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контингент </w:t>
            </w: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пот-</w:t>
            </w:r>
            <w:proofErr w:type="spell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ребителей</w:t>
            </w:r>
            <w:proofErr w:type="spellEnd"/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услуги, установленный  муниципальным заданием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pacing w:val="-4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pacing w:val="-4"/>
                <w:sz w:val="26"/>
                <w:szCs w:val="26"/>
              </w:rPr>
              <w:t xml:space="preserve">количество </w:t>
            </w:r>
          </w:p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pacing w:val="-4"/>
                <w:sz w:val="26"/>
                <w:szCs w:val="26"/>
              </w:rPr>
              <w:t>обслу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женных потребителей,    установленных муниципальным заданием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количество обслуженных потребителей сверх </w:t>
            </w:r>
            <w:proofErr w:type="spellStart"/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контин-гента</w:t>
            </w:r>
            <w:proofErr w:type="spellEnd"/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установ</w:t>
            </w:r>
            <w:proofErr w:type="spell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-ленного муниципальным заданием</w:t>
            </w:r>
          </w:p>
        </w:tc>
      </w:tr>
      <w:tr w:rsidR="00800F25" w:rsidRPr="00800F25" w:rsidTr="00800F25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5</w:t>
            </w:r>
          </w:p>
        </w:tc>
      </w:tr>
      <w:tr w:rsidR="00800F25" w:rsidRPr="00800F25" w:rsidTr="00800F25">
        <w:trPr>
          <w:trHeight w:val="166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Услуги по библиотечному обслуживанию населения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0B03A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Жители </w:t>
            </w:r>
            <w:r w:rsidR="000B03A7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Ковалевского</w:t>
            </w:r>
            <w:r w:rsidR="006D4BBE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сельского поселения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3A7E99" w:rsidRDefault="00164438" w:rsidP="00800F2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164438" w:rsidP="00800F25">
            <w:pPr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</w:tr>
    </w:tbl>
    <w:p w:rsidR="00800F25" w:rsidRPr="00800F25" w:rsidRDefault="00800F25" w:rsidP="00800F25">
      <w:pPr>
        <w:spacing w:after="0" w:line="216" w:lineRule="auto"/>
        <w:rPr>
          <w:rFonts w:ascii="Times New Roman" w:eastAsia="Calibri" w:hAnsi="Times New Roman" w:cs="Times New Roman"/>
          <w:iCs/>
          <w:color w:val="333333"/>
          <w:sz w:val="26"/>
          <w:szCs w:val="26"/>
          <w:lang w:val="en-US"/>
        </w:rPr>
        <w:sectPr w:rsidR="00800F25" w:rsidRPr="00800F25">
          <w:pgSz w:w="11906" w:h="16838"/>
          <w:pgMar w:top="709" w:right="851" w:bottom="1134" w:left="1304" w:header="709" w:footer="709" w:gutter="0"/>
          <w:cols w:space="720"/>
        </w:sectPr>
      </w:pPr>
    </w:p>
    <w:p w:rsidR="00800F25" w:rsidRPr="00800F25" w:rsidRDefault="00800F25" w:rsidP="00800F2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lastRenderedPageBreak/>
        <w:t>Форма 3</w:t>
      </w:r>
    </w:p>
    <w:p w:rsidR="00800F25" w:rsidRPr="00800F25" w:rsidRDefault="00800F25" w:rsidP="00800F2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СООТВЕТСТВИЕ</w:t>
      </w:r>
    </w:p>
    <w:p w:rsidR="00800F25" w:rsidRPr="00800F25" w:rsidRDefault="00800F25" w:rsidP="00800F2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качества предоставленных муниципальным учреждением муниципальных услуг</w:t>
      </w:r>
    </w:p>
    <w:p w:rsidR="00800F25" w:rsidRPr="00800F25" w:rsidRDefault="00800F25" w:rsidP="00800F2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  <w:lang w:val="en-US"/>
        </w:rPr>
      </w:pPr>
      <w:r w:rsidRPr="00800F25">
        <w:rPr>
          <w:rFonts w:ascii="Times New Roman" w:eastAsia="Calibri" w:hAnsi="Times New Roman" w:cs="Times New Roman"/>
          <w:color w:val="333333"/>
          <w:sz w:val="26"/>
          <w:szCs w:val="26"/>
        </w:rPr>
        <w:t xml:space="preserve">параметрам </w:t>
      </w: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муниципального</w:t>
      </w:r>
      <w:r w:rsidRPr="00800F25">
        <w:rPr>
          <w:rFonts w:ascii="Times New Roman" w:eastAsia="Calibri" w:hAnsi="Times New Roman" w:cs="Times New Roman"/>
          <w:color w:val="333333"/>
          <w:sz w:val="26"/>
          <w:szCs w:val="26"/>
        </w:rPr>
        <w:t xml:space="preserve"> задания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1647"/>
        <w:gridCol w:w="1509"/>
        <w:gridCol w:w="1579"/>
        <w:gridCol w:w="1440"/>
        <w:gridCol w:w="1412"/>
        <w:gridCol w:w="1468"/>
        <w:gridCol w:w="1599"/>
        <w:gridCol w:w="1419"/>
        <w:gridCol w:w="7"/>
        <w:gridCol w:w="1576"/>
      </w:tblGrid>
      <w:tr w:rsidR="00800F25" w:rsidRPr="00800F25" w:rsidTr="00800F25">
        <w:trPr>
          <w:jc w:val="center"/>
        </w:trPr>
        <w:tc>
          <w:tcPr>
            <w:tcW w:w="150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0B03A7" w:rsidP="00164438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МБУК</w:t>
            </w:r>
            <w:r w:rsidR="006D4BBE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КСР «</w:t>
            </w:r>
            <w:proofErr w:type="spellStart"/>
            <w:r w:rsidR="006D4BBE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БКовСП</w:t>
            </w:r>
            <w:proofErr w:type="spellEnd"/>
            <w:r w:rsidR="006D4BBE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» Отчет за </w:t>
            </w:r>
            <w:r w:rsidR="00164438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9 месяцев</w:t>
            </w:r>
            <w:r w:rsidR="00967F12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201</w:t>
            </w:r>
            <w:r w:rsidR="00967F12" w:rsidRPr="00967F12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</w:t>
            </w:r>
            <w:r w:rsidR="00800F25"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г.</w:t>
            </w:r>
          </w:p>
        </w:tc>
      </w:tr>
      <w:tr w:rsidR="00800F25" w:rsidRPr="00800F25" w:rsidTr="00800F25">
        <w:trPr>
          <w:jc w:val="center"/>
        </w:trPr>
        <w:tc>
          <w:tcPr>
            <w:tcW w:w="3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Требования к квалификации (опыту работы) специалиста, оказывающего услугу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Требования к используемым в процессе оказания услуги материальным ресурсам соответствующей номенклатуры и объема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Требования к процедурам, порядку (регламенту) оказания услуги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Требования к оборудованию и инструментам, необходимым для оказания услуги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Требования к зданиям и сооружениям, </w:t>
            </w:r>
            <w:proofErr w:type="spellStart"/>
            <w:proofErr w:type="gramStart"/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необхо-димым</w:t>
            </w:r>
            <w:proofErr w:type="spellEnd"/>
            <w:proofErr w:type="gramEnd"/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для оказания услуги, и их содержанию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00F25" w:rsidRPr="00800F25" w:rsidTr="00800F25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</w:tr>
      <w:tr w:rsidR="00800F25" w:rsidRPr="00800F25" w:rsidTr="00800F25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800F25" w:rsidRPr="00800F25" w:rsidTr="00800F25">
        <w:trPr>
          <w:jc w:val="center"/>
        </w:trPr>
        <w:tc>
          <w:tcPr>
            <w:tcW w:w="150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Услуги по библиотечному обслуживанию населения</w:t>
            </w:r>
          </w:p>
        </w:tc>
      </w:tr>
      <w:tr w:rsidR="00800F25" w:rsidRPr="00800F25" w:rsidTr="00800F25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1.Укомплектованность персонала по штатному  расписанию.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1.Средства гигиены для уборки помещений, средства защиты биологических вредителей книжных изданий.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1.Требования к режиму работы.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</w:t>
            </w: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+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1.Укомплектованность оборудованием в соответствии с табелем оснащения.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</w:t>
            </w: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+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 Пожарная безопасность.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</w:tr>
      <w:tr w:rsidR="00800F25" w:rsidRPr="00800F25" w:rsidTr="00800F25">
        <w:trPr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2.Полнота оказания услуги и </w:t>
            </w:r>
            <w:proofErr w:type="spellStart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профессион</w:t>
            </w:r>
            <w:proofErr w:type="gramStart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а</w:t>
            </w:r>
            <w:proofErr w:type="spellEnd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-</w:t>
            </w:r>
            <w:proofErr w:type="gramEnd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лизм</w:t>
            </w:r>
            <w:proofErr w:type="spellEnd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в принятии решения.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2.Писчая бумага и бумага для копировальных аппаратов, канцелярские принадлежности, расходные материалы средств оргтехники.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2.Требование к объему оказываемых муниципальных услуг.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2. Оборудование, связанное с организацией процесса и оргтехника, персональный компьютер с выходом в Интернет.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0B03A7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  <w:p w:rsidR="00800F25" w:rsidRPr="00800F25" w:rsidRDefault="00800F25" w:rsidP="00800F2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00F25" w:rsidRPr="00800F25" w:rsidRDefault="00800F25" w:rsidP="00800F2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2. Экологическая безопасность.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</w:tc>
      </w:tr>
      <w:tr w:rsidR="00800F25" w:rsidRPr="00800F25" w:rsidTr="00800F25">
        <w:trPr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  <w:t>3.Обеспечение доступности информации о библиотеке. Соблюдение нормативно-правовых актов, регламентирующих процедуру оказания услуг.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    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   +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  <w:t>3. Санитарно-гигиеническая безопасность.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                                                       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     +</w:t>
            </w:r>
          </w:p>
        </w:tc>
      </w:tr>
      <w:tr w:rsidR="00800F25" w:rsidRPr="00800F25" w:rsidTr="00800F25">
        <w:trPr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4. </w:t>
            </w:r>
            <w:proofErr w:type="spellStart"/>
            <w:proofErr w:type="gramStart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Профессио-нальная</w:t>
            </w:r>
            <w:proofErr w:type="spellEnd"/>
            <w:proofErr w:type="gramEnd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пригодность помещений для организации культурно-досуговых мероприятий.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</w:t>
            </w: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</w:tr>
    </w:tbl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spacing w:after="0" w:line="216" w:lineRule="auto"/>
        <w:rPr>
          <w:rFonts w:ascii="Times New Roman" w:eastAsia="Calibri" w:hAnsi="Times New Roman" w:cs="Times New Roman"/>
          <w:iCs/>
          <w:color w:val="333333"/>
          <w:sz w:val="26"/>
          <w:szCs w:val="26"/>
        </w:rPr>
        <w:sectPr w:rsidR="00800F25" w:rsidRPr="00800F25">
          <w:pgSz w:w="16838" w:h="11906" w:orient="landscape"/>
          <w:pgMar w:top="851" w:right="1134" w:bottom="1304" w:left="709" w:header="709" w:footer="709" w:gutter="0"/>
          <w:cols w:space="720"/>
        </w:sect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Форма № 4</w:t>
      </w: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СООТНОШЕНИЕ</w:t>
      </w: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нормативной и фактической стоимости предоставления</w:t>
      </w: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единицы муниципальной услуги</w:t>
      </w: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both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2229"/>
        <w:gridCol w:w="2090"/>
        <w:gridCol w:w="2090"/>
        <w:gridCol w:w="2057"/>
      </w:tblGrid>
      <w:tr w:rsidR="00800F25" w:rsidRPr="00800F25" w:rsidTr="00800F25">
        <w:trPr>
          <w:jc w:val="center"/>
        </w:trPr>
        <w:tc>
          <w:tcPr>
            <w:tcW w:w="9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0B03A7" w:rsidP="0016443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МБУК</w:t>
            </w:r>
            <w:r w:rsidR="006D4BBE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КСР «</w:t>
            </w:r>
            <w:proofErr w:type="spellStart"/>
            <w:r w:rsidR="006D4BBE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БКовСП</w:t>
            </w:r>
            <w:proofErr w:type="spellEnd"/>
            <w:r w:rsidR="006D4BBE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» Отчет за </w:t>
            </w:r>
            <w:r w:rsidR="00164438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9 месяцев</w:t>
            </w:r>
            <w:r w:rsidR="00967F12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201</w:t>
            </w:r>
            <w:r w:rsidR="00967F12" w:rsidRPr="00967F12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</w:t>
            </w:r>
            <w:r w:rsidR="00800F25"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г.</w:t>
            </w:r>
          </w:p>
        </w:tc>
      </w:tr>
      <w:tr w:rsidR="00800F25" w:rsidRPr="00800F25" w:rsidTr="00800F25">
        <w:trPr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№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</w:t>
            </w:r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/п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наименование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услуги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расчетно-нормативная стоимость услуги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фактическая стоимость услуги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отклонение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[(4)÷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  <w:t>(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3)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  <w:t>] × 100%</w:t>
            </w:r>
          </w:p>
        </w:tc>
      </w:tr>
      <w:tr w:rsidR="00800F25" w:rsidRPr="00800F25" w:rsidTr="00800F25">
        <w:trPr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3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5</w:t>
            </w:r>
          </w:p>
        </w:tc>
      </w:tr>
      <w:tr w:rsidR="00800F25" w:rsidRPr="00800F25" w:rsidTr="00800F25">
        <w:trPr>
          <w:trHeight w:val="898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Услуги по библиотечному обслуживанию населения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164438" w:rsidP="00800F2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301842,00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164438" w:rsidP="00800F25">
            <w:pPr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351324,9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164438" w:rsidRDefault="006D4BBE" w:rsidP="00800F2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116</w:t>
            </w:r>
            <w:r w:rsidR="00967F12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16443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</w:tbl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130130" w:rsidRDefault="00800F25" w:rsidP="00800F25"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sectPr w:rsidR="00130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25"/>
    <w:rsid w:val="000B03A7"/>
    <w:rsid w:val="000D1BF9"/>
    <w:rsid w:val="00130130"/>
    <w:rsid w:val="00164438"/>
    <w:rsid w:val="00183E90"/>
    <w:rsid w:val="003A7E99"/>
    <w:rsid w:val="006D4BBE"/>
    <w:rsid w:val="00800F25"/>
    <w:rsid w:val="00967F12"/>
    <w:rsid w:val="00C062B8"/>
    <w:rsid w:val="00F86B20"/>
    <w:rsid w:val="00FC4664"/>
    <w:rsid w:val="00FE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954C0-8D77-4463-B72E-6EF5F2543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2013-11-27T08:30:00Z</cp:lastPrinted>
  <dcterms:created xsi:type="dcterms:W3CDTF">2013-11-27T09:37:00Z</dcterms:created>
  <dcterms:modified xsi:type="dcterms:W3CDTF">2014-10-08T08:00:00Z</dcterms:modified>
</cp:coreProperties>
</file>