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54" w:rsidRPr="00482C60" w:rsidRDefault="00196754" w:rsidP="00196754">
      <w:pPr>
        <w:spacing w:line="360" w:lineRule="auto"/>
        <w:jc w:val="center"/>
        <w:rPr>
          <w:b/>
          <w:sz w:val="32"/>
          <w:szCs w:val="32"/>
        </w:rPr>
      </w:pPr>
      <w:r w:rsidRPr="00482C60">
        <w:rPr>
          <w:b/>
          <w:sz w:val="32"/>
          <w:szCs w:val="32"/>
        </w:rPr>
        <w:t>Уважаемые жители Ковалевского сельского поселения !</w:t>
      </w:r>
    </w:p>
    <w:p w:rsidR="00196754" w:rsidRPr="00482C60" w:rsidRDefault="00196754" w:rsidP="00196754">
      <w:pPr>
        <w:ind w:firstLine="709"/>
        <w:jc w:val="both"/>
        <w:rPr>
          <w:sz w:val="32"/>
          <w:szCs w:val="32"/>
        </w:rPr>
      </w:pPr>
      <w:r w:rsidRPr="00482C60">
        <w:rPr>
          <w:sz w:val="32"/>
          <w:szCs w:val="32"/>
        </w:rPr>
        <w:t>В соответствии с постановлением Правительства Ростовской области от 05.04.2020 №272 « 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</w:t>
      </w:r>
      <w:r w:rsidRPr="00482C60">
        <w:rPr>
          <w:sz w:val="32"/>
          <w:szCs w:val="32"/>
          <w:lang w:val="en-US"/>
        </w:rPr>
        <w:t>COVID</w:t>
      </w:r>
      <w:r w:rsidRPr="00482C60">
        <w:rPr>
          <w:sz w:val="32"/>
          <w:szCs w:val="32"/>
        </w:rPr>
        <w:t xml:space="preserve">-19)», проведение публичных мероприятий на территории Ростовской области с присутствием граждан временно приостановлено. </w:t>
      </w:r>
    </w:p>
    <w:p w:rsidR="00196754" w:rsidRPr="00482C60" w:rsidRDefault="00196754" w:rsidP="00196754">
      <w:pPr>
        <w:ind w:firstLine="709"/>
        <w:jc w:val="both"/>
        <w:rPr>
          <w:sz w:val="32"/>
          <w:szCs w:val="32"/>
        </w:rPr>
      </w:pPr>
      <w:r w:rsidRPr="00482C60">
        <w:rPr>
          <w:sz w:val="32"/>
          <w:szCs w:val="32"/>
        </w:rPr>
        <w:t>Соответственно, с этими ограничениями представляем к Вашему обозрению текст отчёта Главы Администрации Ковалёвского сельского поселения Изварина Н.В., размещенного на официальном сайте нашего Муниципального Образования.</w:t>
      </w:r>
    </w:p>
    <w:p w:rsidR="00196754" w:rsidRPr="00482C60" w:rsidRDefault="00196754" w:rsidP="00196754">
      <w:pPr>
        <w:ind w:firstLine="709"/>
        <w:jc w:val="both"/>
        <w:rPr>
          <w:b/>
          <w:sz w:val="32"/>
          <w:szCs w:val="32"/>
          <w:u w:val="single"/>
        </w:rPr>
      </w:pPr>
      <w:r w:rsidRPr="00482C60">
        <w:rPr>
          <w:sz w:val="32"/>
          <w:szCs w:val="32"/>
        </w:rPr>
        <w:t xml:space="preserve">Для приёма вопросов и предложений от местных жителей по отчёту Главы Администрации Ковалёвского с/п, в течении пяти дней с 06.07.2020г. по 10.07.2020 г. в фойе здания администрации Ковалёвского сельского поселения установлен ящик для их сбора, и организована работа колл-центра телефон: </w:t>
      </w:r>
      <w:r w:rsidRPr="00482C60">
        <w:rPr>
          <w:b/>
          <w:sz w:val="32"/>
          <w:szCs w:val="32"/>
          <w:u w:val="single"/>
        </w:rPr>
        <w:t>89515146221</w:t>
      </w:r>
      <w:r w:rsidRPr="00482C60">
        <w:rPr>
          <w:sz w:val="32"/>
          <w:szCs w:val="32"/>
        </w:rPr>
        <w:t xml:space="preserve"> и эл.почта: </w:t>
      </w:r>
      <w:hyperlink r:id="rId7" w:history="1">
        <w:r w:rsidRPr="00482C60">
          <w:rPr>
            <w:rStyle w:val="ac"/>
            <w:b/>
            <w:sz w:val="32"/>
            <w:szCs w:val="32"/>
            <w:lang w:val="en-US"/>
          </w:rPr>
          <w:t>sp</w:t>
        </w:r>
        <w:r w:rsidRPr="00482C60">
          <w:rPr>
            <w:rStyle w:val="ac"/>
            <w:b/>
            <w:sz w:val="32"/>
            <w:szCs w:val="32"/>
          </w:rPr>
          <w:t>18195@donpac.ru</w:t>
        </w:r>
      </w:hyperlink>
      <w:r w:rsidRPr="00482C60">
        <w:rPr>
          <w:b/>
          <w:sz w:val="32"/>
          <w:szCs w:val="32"/>
          <w:u w:val="single"/>
        </w:rPr>
        <w:t xml:space="preserve"> , информация по поступившим вопросам так же будет размещена на официальном сайте поселения.</w:t>
      </w:r>
    </w:p>
    <w:p w:rsidR="007B7197" w:rsidRPr="00482C60" w:rsidRDefault="007B7197" w:rsidP="00176FD1">
      <w:pPr>
        <w:tabs>
          <w:tab w:val="left" w:pos="7545"/>
        </w:tabs>
        <w:suppressAutoHyphens/>
        <w:jc w:val="both"/>
        <w:rPr>
          <w:b/>
          <w:sz w:val="32"/>
          <w:szCs w:val="32"/>
          <w:lang w:eastAsia="ar-SA"/>
        </w:rPr>
      </w:pPr>
    </w:p>
    <w:p w:rsidR="00196754" w:rsidRPr="00482C60" w:rsidRDefault="00196754" w:rsidP="00196754">
      <w:pPr>
        <w:ind w:firstLine="709"/>
        <w:jc w:val="both"/>
        <w:rPr>
          <w:sz w:val="32"/>
          <w:szCs w:val="32"/>
        </w:rPr>
      </w:pPr>
      <w:r w:rsidRPr="00482C60">
        <w:rPr>
          <w:sz w:val="32"/>
          <w:szCs w:val="32"/>
        </w:rPr>
        <w:t>Сегодня, я представляю на Ваше рассмотрение отчет Главы Администрации Ковалевского с/п  о результатах его деятельности, и о том, какая работа проводилась Администрацией Ковалевского сельского поселения в первом полугодии 2020 года, согласно тех полномочий, которые утверждены как федеральным законом, так и уставом сельского поселения.</w:t>
      </w:r>
    </w:p>
    <w:p w:rsidR="00196754" w:rsidRPr="00482C60" w:rsidRDefault="00196754" w:rsidP="00196754">
      <w:pPr>
        <w:ind w:firstLine="709"/>
        <w:jc w:val="both"/>
        <w:rPr>
          <w:sz w:val="32"/>
          <w:szCs w:val="32"/>
        </w:rPr>
      </w:pPr>
      <w:r w:rsidRPr="00482C60">
        <w:rPr>
          <w:sz w:val="32"/>
          <w:szCs w:val="32"/>
        </w:rPr>
        <w:t>За отчетный период  2020 года было проведено 4 заседания представительного органа власти - Собрания депутатов Ковалевского сельского поселения, на которых было принято 12 решений.</w:t>
      </w:r>
    </w:p>
    <w:p w:rsidR="007B7197" w:rsidRPr="00482C60" w:rsidRDefault="00196754" w:rsidP="00196754">
      <w:pPr>
        <w:ind w:firstLine="709"/>
        <w:jc w:val="both"/>
        <w:rPr>
          <w:color w:val="000000"/>
          <w:sz w:val="32"/>
          <w:szCs w:val="32"/>
        </w:rPr>
      </w:pPr>
      <w:r w:rsidRPr="00482C60">
        <w:rPr>
          <w:sz w:val="32"/>
          <w:szCs w:val="32"/>
        </w:rPr>
        <w:t xml:space="preserve">    </w:t>
      </w:r>
      <w:r w:rsidRPr="00482C60">
        <w:rPr>
          <w:color w:val="000000"/>
          <w:sz w:val="32"/>
          <w:szCs w:val="32"/>
        </w:rPr>
        <w:t xml:space="preserve">Администрация Ковалевского  сельского поселения формирует и утверждает бюджет поселения. </w:t>
      </w:r>
    </w:p>
    <w:p w:rsidR="007B7197" w:rsidRDefault="007B7197" w:rsidP="002C4F72">
      <w:pPr>
        <w:pStyle w:val="a5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Чтобы уверенно двигаться вперед, сегодня важно точно выверить и эффективно исполнять бюджет муниципалитета.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Исполнение  бюджета  </w:t>
      </w:r>
      <w:r w:rsidR="00260190">
        <w:rPr>
          <w:color w:val="000000"/>
          <w:sz w:val="32"/>
          <w:szCs w:val="32"/>
        </w:rPr>
        <w:t>Ковалевского</w:t>
      </w:r>
      <w:r>
        <w:rPr>
          <w:color w:val="000000"/>
          <w:sz w:val="32"/>
          <w:szCs w:val="32"/>
        </w:rPr>
        <w:t xml:space="preserve"> сельского поселения           за </w:t>
      </w:r>
      <w:r>
        <w:rPr>
          <w:sz w:val="32"/>
          <w:szCs w:val="32"/>
        </w:rPr>
        <w:t xml:space="preserve">первое полугодие  2020  </w:t>
      </w:r>
      <w:r>
        <w:rPr>
          <w:color w:val="000000"/>
          <w:sz w:val="32"/>
          <w:szCs w:val="32"/>
        </w:rPr>
        <w:t xml:space="preserve">года  по расходам составило в сумме  </w:t>
      </w:r>
      <w:r w:rsidR="00260190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 xml:space="preserve">млн. </w:t>
      </w:r>
      <w:r w:rsidR="00260190">
        <w:rPr>
          <w:color w:val="000000"/>
          <w:sz w:val="32"/>
          <w:szCs w:val="32"/>
        </w:rPr>
        <w:t>816,6</w:t>
      </w:r>
      <w:r>
        <w:rPr>
          <w:color w:val="000000"/>
          <w:sz w:val="32"/>
          <w:szCs w:val="32"/>
        </w:rPr>
        <w:t xml:space="preserve"> тыс. рублей или </w:t>
      </w:r>
      <w:r w:rsidR="00260190">
        <w:rPr>
          <w:color w:val="000000"/>
          <w:sz w:val="32"/>
          <w:szCs w:val="32"/>
        </w:rPr>
        <w:t>17,8 процентов, по доходам  – 5</w:t>
      </w:r>
      <w:r>
        <w:rPr>
          <w:color w:val="000000"/>
          <w:sz w:val="32"/>
          <w:szCs w:val="32"/>
        </w:rPr>
        <w:t xml:space="preserve"> млн. </w:t>
      </w:r>
      <w:r w:rsidR="00260190">
        <w:rPr>
          <w:color w:val="000000"/>
          <w:sz w:val="32"/>
          <w:szCs w:val="32"/>
        </w:rPr>
        <w:t>805,0</w:t>
      </w:r>
      <w:r>
        <w:rPr>
          <w:color w:val="000000"/>
          <w:sz w:val="32"/>
          <w:szCs w:val="32"/>
        </w:rPr>
        <w:t xml:space="preserve"> тыс. рублей или </w:t>
      </w:r>
      <w:r w:rsidR="00260190">
        <w:rPr>
          <w:color w:val="000000"/>
          <w:sz w:val="32"/>
          <w:szCs w:val="32"/>
        </w:rPr>
        <w:t>21,6</w:t>
      </w:r>
      <w:r>
        <w:rPr>
          <w:color w:val="000000"/>
          <w:sz w:val="32"/>
          <w:szCs w:val="32"/>
        </w:rPr>
        <w:t xml:space="preserve"> процента  к годовому плану. </w:t>
      </w:r>
    </w:p>
    <w:p w:rsidR="007B7197" w:rsidRDefault="007B7197" w:rsidP="002C4F72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том числе:</w:t>
      </w:r>
    </w:p>
    <w:p w:rsidR="007B7197" w:rsidRDefault="007B7197" w:rsidP="002C4F72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налог на доходы физических лиц – </w:t>
      </w:r>
      <w:r w:rsidR="00260190">
        <w:rPr>
          <w:color w:val="000000"/>
          <w:sz w:val="32"/>
          <w:szCs w:val="32"/>
        </w:rPr>
        <w:t>230,5</w:t>
      </w:r>
      <w:r>
        <w:rPr>
          <w:color w:val="000000"/>
          <w:sz w:val="32"/>
          <w:szCs w:val="32"/>
        </w:rPr>
        <w:t xml:space="preserve"> тыс. руб.;</w:t>
      </w:r>
    </w:p>
    <w:p w:rsidR="007B7197" w:rsidRDefault="007B7197" w:rsidP="002C4F72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- единый сельскохозяйственный налог – </w:t>
      </w:r>
      <w:r w:rsidR="00260190">
        <w:rPr>
          <w:color w:val="000000"/>
          <w:sz w:val="32"/>
          <w:szCs w:val="32"/>
        </w:rPr>
        <w:t>7,4</w:t>
      </w:r>
      <w:r>
        <w:rPr>
          <w:color w:val="000000"/>
          <w:sz w:val="32"/>
          <w:szCs w:val="32"/>
        </w:rPr>
        <w:t xml:space="preserve"> тыс. руб.;</w:t>
      </w:r>
    </w:p>
    <w:p w:rsidR="007B7197" w:rsidRDefault="007B7197" w:rsidP="002C4F72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налог на имущество физических лиц – </w:t>
      </w:r>
      <w:r w:rsidR="00260190">
        <w:rPr>
          <w:color w:val="000000"/>
          <w:sz w:val="32"/>
          <w:szCs w:val="32"/>
        </w:rPr>
        <w:t>14,3</w:t>
      </w:r>
      <w:r>
        <w:rPr>
          <w:color w:val="000000"/>
          <w:sz w:val="32"/>
          <w:szCs w:val="32"/>
        </w:rPr>
        <w:t xml:space="preserve"> тыс. руб.;</w:t>
      </w:r>
    </w:p>
    <w:p w:rsidR="007B7197" w:rsidRDefault="007B7197" w:rsidP="00260190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земельный налог – </w:t>
      </w:r>
      <w:r w:rsidR="00260190">
        <w:rPr>
          <w:color w:val="000000"/>
          <w:sz w:val="32"/>
          <w:szCs w:val="32"/>
        </w:rPr>
        <w:t>151,9</w:t>
      </w:r>
      <w:r>
        <w:rPr>
          <w:color w:val="000000"/>
          <w:sz w:val="32"/>
          <w:szCs w:val="32"/>
        </w:rPr>
        <w:t xml:space="preserve"> тыс. руб.;</w:t>
      </w:r>
    </w:p>
    <w:p w:rsidR="007B7197" w:rsidRDefault="007B7197" w:rsidP="002C4F72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оплата штрафов – </w:t>
      </w:r>
      <w:r w:rsidR="00260190">
        <w:rPr>
          <w:color w:val="000000"/>
          <w:sz w:val="32"/>
          <w:szCs w:val="32"/>
        </w:rPr>
        <w:t>163,2</w:t>
      </w:r>
      <w:r>
        <w:rPr>
          <w:color w:val="000000"/>
          <w:sz w:val="32"/>
          <w:szCs w:val="32"/>
        </w:rPr>
        <w:t xml:space="preserve"> тыс. руб.;</w:t>
      </w:r>
    </w:p>
    <w:p w:rsidR="007B7197" w:rsidRDefault="007B7197" w:rsidP="002C4F72">
      <w:pPr>
        <w:tabs>
          <w:tab w:val="left" w:pos="90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-</w:t>
      </w:r>
      <w:r w:rsidR="00260190">
        <w:rPr>
          <w:color w:val="000000"/>
          <w:sz w:val="32"/>
          <w:szCs w:val="32"/>
        </w:rPr>
        <w:t>доходы от компенсации затрат государства</w:t>
      </w:r>
      <w:r>
        <w:rPr>
          <w:color w:val="000000"/>
          <w:sz w:val="32"/>
          <w:szCs w:val="32"/>
        </w:rPr>
        <w:t xml:space="preserve"> – </w:t>
      </w:r>
      <w:r w:rsidR="00260190">
        <w:rPr>
          <w:color w:val="000000"/>
          <w:sz w:val="32"/>
          <w:szCs w:val="32"/>
        </w:rPr>
        <w:t>4,6</w:t>
      </w:r>
      <w:r>
        <w:rPr>
          <w:color w:val="000000"/>
          <w:sz w:val="32"/>
          <w:szCs w:val="32"/>
        </w:rPr>
        <w:t xml:space="preserve"> тыс. руб.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Объем безвозмездных поступлений бюджета </w:t>
      </w:r>
      <w:r w:rsidR="00260190">
        <w:rPr>
          <w:color w:val="000000"/>
          <w:sz w:val="32"/>
          <w:szCs w:val="32"/>
        </w:rPr>
        <w:t>Ковалевского</w:t>
      </w:r>
      <w:r>
        <w:rPr>
          <w:color w:val="000000"/>
          <w:sz w:val="32"/>
          <w:szCs w:val="32"/>
        </w:rPr>
        <w:t xml:space="preserve"> сельского поселения за </w:t>
      </w:r>
      <w:r>
        <w:rPr>
          <w:sz w:val="32"/>
          <w:szCs w:val="32"/>
        </w:rPr>
        <w:t xml:space="preserve">первое полугодие  2020  </w:t>
      </w:r>
      <w:r>
        <w:rPr>
          <w:color w:val="000000"/>
          <w:sz w:val="32"/>
          <w:szCs w:val="32"/>
        </w:rPr>
        <w:t xml:space="preserve">года  составил   </w:t>
      </w:r>
      <w:r w:rsidR="00260190">
        <w:rPr>
          <w:color w:val="000000"/>
          <w:sz w:val="32"/>
          <w:szCs w:val="32"/>
        </w:rPr>
        <w:t>5 233,1</w:t>
      </w:r>
      <w:r>
        <w:rPr>
          <w:color w:val="000000"/>
          <w:sz w:val="32"/>
          <w:szCs w:val="32"/>
        </w:rPr>
        <w:t xml:space="preserve"> тыс. рублей, в том числе: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дотация из областного бюджета – </w:t>
      </w:r>
      <w:r w:rsidR="00260190">
        <w:rPr>
          <w:color w:val="000000"/>
          <w:sz w:val="32"/>
          <w:szCs w:val="32"/>
        </w:rPr>
        <w:t>4413,8</w:t>
      </w:r>
      <w:r>
        <w:rPr>
          <w:color w:val="000000"/>
          <w:sz w:val="32"/>
          <w:szCs w:val="32"/>
        </w:rPr>
        <w:t xml:space="preserve"> тыс. руб.;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субвенции на осуществление полномочий работника ВУС – </w:t>
      </w:r>
      <w:r w:rsidR="00260190">
        <w:rPr>
          <w:color w:val="000000"/>
          <w:sz w:val="32"/>
          <w:szCs w:val="32"/>
        </w:rPr>
        <w:t>87,1</w:t>
      </w:r>
      <w:r>
        <w:rPr>
          <w:color w:val="000000"/>
          <w:sz w:val="32"/>
          <w:szCs w:val="32"/>
        </w:rPr>
        <w:t xml:space="preserve"> тыс. руб.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E5291F">
        <w:rPr>
          <w:color w:val="000000"/>
          <w:sz w:val="32"/>
          <w:szCs w:val="32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color w:val="000000"/>
          <w:sz w:val="32"/>
          <w:szCs w:val="32"/>
        </w:rPr>
        <w:t xml:space="preserve"> (дорожный фонд) </w:t>
      </w:r>
      <w:r w:rsidR="00260190">
        <w:rPr>
          <w:color w:val="000000"/>
          <w:sz w:val="32"/>
          <w:szCs w:val="32"/>
        </w:rPr>
        <w:t>–732,2</w:t>
      </w:r>
      <w:r>
        <w:rPr>
          <w:color w:val="000000"/>
          <w:sz w:val="32"/>
          <w:szCs w:val="32"/>
        </w:rPr>
        <w:t xml:space="preserve"> тыс. рублей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части расходов на финансирование отраслей социальной сферы, включая финансовое обеспечение государственного задания подведомственными учреждениями за </w:t>
      </w:r>
      <w:r>
        <w:rPr>
          <w:sz w:val="32"/>
          <w:szCs w:val="32"/>
        </w:rPr>
        <w:t xml:space="preserve">первое полугодие  2020  </w:t>
      </w:r>
      <w:r>
        <w:rPr>
          <w:color w:val="000000"/>
          <w:sz w:val="32"/>
          <w:szCs w:val="32"/>
        </w:rPr>
        <w:t xml:space="preserve">года средства бюджета направлены: 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руководство и управление в сфере установленных функций органов мест</w:t>
      </w:r>
      <w:r w:rsidR="00260190">
        <w:rPr>
          <w:color w:val="000000"/>
          <w:sz w:val="32"/>
          <w:szCs w:val="32"/>
        </w:rPr>
        <w:t>ного самоуправления направлено 1 мил. 967,9</w:t>
      </w:r>
      <w:r>
        <w:rPr>
          <w:color w:val="000000"/>
          <w:sz w:val="32"/>
          <w:szCs w:val="32"/>
        </w:rPr>
        <w:t xml:space="preserve"> тыс. руб. 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обеспечение деятельности учрежд</w:t>
      </w:r>
      <w:r w:rsidR="00260190">
        <w:rPr>
          <w:color w:val="000000"/>
          <w:sz w:val="32"/>
          <w:szCs w:val="32"/>
        </w:rPr>
        <w:t>ений культуры поселения –  916,3</w:t>
      </w:r>
      <w:r>
        <w:rPr>
          <w:color w:val="000000"/>
          <w:sz w:val="32"/>
          <w:szCs w:val="32"/>
        </w:rPr>
        <w:t xml:space="preserve"> тыс. руб.</w:t>
      </w:r>
    </w:p>
    <w:p w:rsidR="007B7197" w:rsidRDefault="007B7197" w:rsidP="002C4F72">
      <w:pPr>
        <w:tabs>
          <w:tab w:val="left" w:pos="72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 национальную оборону – </w:t>
      </w:r>
      <w:r w:rsidR="00260190">
        <w:rPr>
          <w:color w:val="000000"/>
          <w:sz w:val="32"/>
          <w:szCs w:val="32"/>
        </w:rPr>
        <w:t>86,9</w:t>
      </w:r>
      <w:r>
        <w:rPr>
          <w:color w:val="000000"/>
          <w:sz w:val="32"/>
          <w:szCs w:val="32"/>
        </w:rPr>
        <w:t xml:space="preserve"> тыс. руб. </w:t>
      </w:r>
    </w:p>
    <w:p w:rsidR="007B7197" w:rsidRDefault="007B7197" w:rsidP="002C4F72">
      <w:pPr>
        <w:tabs>
          <w:tab w:val="left" w:pos="720"/>
        </w:tabs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Дорожное хозяйство (дорожный фонд)– </w:t>
      </w:r>
      <w:r w:rsidR="00260190">
        <w:rPr>
          <w:color w:val="000000"/>
          <w:sz w:val="32"/>
          <w:szCs w:val="32"/>
        </w:rPr>
        <w:t>707,6</w:t>
      </w:r>
      <w:r>
        <w:rPr>
          <w:color w:val="000000"/>
          <w:sz w:val="32"/>
          <w:szCs w:val="32"/>
        </w:rPr>
        <w:t xml:space="preserve"> тыс. руб.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финансирование работ по противоэпидемическим обработкам территории – </w:t>
      </w:r>
      <w:r w:rsidR="00260190">
        <w:rPr>
          <w:color w:val="000000"/>
          <w:sz w:val="32"/>
          <w:szCs w:val="32"/>
        </w:rPr>
        <w:t>10,0</w:t>
      </w:r>
      <w:r>
        <w:rPr>
          <w:color w:val="000000"/>
          <w:sz w:val="32"/>
          <w:szCs w:val="32"/>
        </w:rPr>
        <w:t xml:space="preserve"> тыс. руб. 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оплату потребленной электроэнергии, включая приобретение расходных материалов и содержание уличного освещения – </w:t>
      </w:r>
      <w:r w:rsidR="00260190">
        <w:rPr>
          <w:color w:val="000000"/>
          <w:sz w:val="32"/>
          <w:szCs w:val="32"/>
        </w:rPr>
        <w:t xml:space="preserve">514,0 </w:t>
      </w:r>
      <w:r>
        <w:rPr>
          <w:color w:val="000000"/>
          <w:sz w:val="32"/>
          <w:szCs w:val="32"/>
        </w:rPr>
        <w:t>тыс. руб.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Кредиторская задолженность бюджета </w:t>
      </w:r>
      <w:r w:rsidR="00260190">
        <w:rPr>
          <w:color w:val="000000"/>
          <w:sz w:val="32"/>
          <w:szCs w:val="32"/>
          <w:u w:val="single"/>
        </w:rPr>
        <w:t>Ковалевского</w:t>
      </w:r>
      <w:r>
        <w:rPr>
          <w:color w:val="000000"/>
          <w:sz w:val="32"/>
          <w:szCs w:val="32"/>
          <w:u w:val="single"/>
        </w:rPr>
        <w:t xml:space="preserve"> сельского поселения на конец </w:t>
      </w:r>
      <w:r>
        <w:rPr>
          <w:sz w:val="32"/>
          <w:szCs w:val="32"/>
        </w:rPr>
        <w:t xml:space="preserve">первого полугодия  2020  </w:t>
      </w:r>
      <w:r>
        <w:rPr>
          <w:color w:val="000000"/>
          <w:sz w:val="32"/>
          <w:szCs w:val="32"/>
          <w:u w:val="single"/>
        </w:rPr>
        <w:t xml:space="preserve">года по Администрации  </w:t>
      </w:r>
      <w:r w:rsidR="00260190" w:rsidRPr="00260190">
        <w:rPr>
          <w:color w:val="000000"/>
          <w:sz w:val="32"/>
          <w:szCs w:val="32"/>
          <w:u w:val="single"/>
        </w:rPr>
        <w:t>составила 338,0</w:t>
      </w:r>
      <w:r w:rsidRPr="00260190">
        <w:rPr>
          <w:color w:val="000000"/>
          <w:sz w:val="32"/>
          <w:szCs w:val="32"/>
          <w:u w:val="single"/>
        </w:rPr>
        <w:t xml:space="preserve"> тыс. руб.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Остаток денежных средств на счете на 01.07.2020г., составил </w:t>
      </w:r>
      <w:r w:rsidR="00260190">
        <w:rPr>
          <w:color w:val="000000"/>
          <w:sz w:val="32"/>
          <w:szCs w:val="32"/>
          <w:u w:val="single"/>
        </w:rPr>
        <w:t>1209,4</w:t>
      </w:r>
      <w:r>
        <w:rPr>
          <w:color w:val="000000"/>
          <w:sz w:val="32"/>
          <w:szCs w:val="32"/>
          <w:u w:val="single"/>
        </w:rPr>
        <w:t xml:space="preserve"> тыс. руб.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Численность муниципальных служащих за </w:t>
      </w:r>
      <w:r>
        <w:rPr>
          <w:sz w:val="32"/>
          <w:szCs w:val="32"/>
        </w:rPr>
        <w:t xml:space="preserve">первое полугодие  2020  </w:t>
      </w:r>
      <w:r w:rsidR="00260190">
        <w:rPr>
          <w:color w:val="000000"/>
          <w:sz w:val="32"/>
          <w:szCs w:val="32"/>
          <w:u w:val="single"/>
        </w:rPr>
        <w:t>г., - 6,5</w:t>
      </w:r>
      <w:r>
        <w:rPr>
          <w:color w:val="000000"/>
          <w:sz w:val="32"/>
          <w:szCs w:val="32"/>
          <w:u w:val="single"/>
        </w:rPr>
        <w:t xml:space="preserve"> единиц. </w:t>
      </w:r>
      <w:r w:rsidRPr="00260190">
        <w:rPr>
          <w:color w:val="000000"/>
          <w:sz w:val="32"/>
          <w:szCs w:val="32"/>
          <w:u w:val="single"/>
        </w:rPr>
        <w:t xml:space="preserve">Фактические затраты на их содержание составили </w:t>
      </w:r>
      <w:r w:rsidR="00260190" w:rsidRPr="00260190">
        <w:rPr>
          <w:color w:val="000000"/>
          <w:sz w:val="32"/>
          <w:szCs w:val="32"/>
          <w:u w:val="single"/>
        </w:rPr>
        <w:t>1</w:t>
      </w:r>
      <w:r w:rsidRPr="00260190">
        <w:rPr>
          <w:color w:val="000000"/>
          <w:sz w:val="32"/>
          <w:szCs w:val="32"/>
          <w:u w:val="single"/>
        </w:rPr>
        <w:t xml:space="preserve"> мил. </w:t>
      </w:r>
      <w:r w:rsidR="00260190" w:rsidRPr="00260190">
        <w:rPr>
          <w:sz w:val="32"/>
          <w:szCs w:val="32"/>
          <w:u w:val="single"/>
        </w:rPr>
        <w:t>918,1</w:t>
      </w:r>
      <w:r w:rsidRPr="00260190">
        <w:rPr>
          <w:color w:val="000000"/>
          <w:sz w:val="32"/>
          <w:szCs w:val="32"/>
          <w:u w:val="single"/>
        </w:rPr>
        <w:t>тыс. руб.</w:t>
      </w:r>
    </w:p>
    <w:p w:rsidR="007B7197" w:rsidRDefault="007B7197" w:rsidP="002C4F72">
      <w:pPr>
        <w:spacing w:line="228" w:lineRule="auto"/>
        <w:ind w:firstLine="709"/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Численность работников муниципального учреждения СДК </w:t>
      </w:r>
      <w:r w:rsidR="00260190">
        <w:rPr>
          <w:color w:val="000000"/>
          <w:sz w:val="32"/>
          <w:szCs w:val="32"/>
          <w:u w:val="single"/>
        </w:rPr>
        <w:t>Ковалевского сельского поселения составила 2,5</w:t>
      </w:r>
      <w:r>
        <w:rPr>
          <w:color w:val="000000"/>
          <w:sz w:val="32"/>
          <w:szCs w:val="32"/>
          <w:u w:val="single"/>
        </w:rPr>
        <w:t xml:space="preserve"> единицы с </w:t>
      </w:r>
      <w:r>
        <w:rPr>
          <w:color w:val="000000"/>
          <w:sz w:val="32"/>
          <w:szCs w:val="32"/>
          <w:u w:val="single"/>
        </w:rPr>
        <w:lastRenderedPageBreak/>
        <w:t xml:space="preserve">фактическими затратами на их денежное содержание </w:t>
      </w:r>
      <w:r w:rsidR="00260190">
        <w:rPr>
          <w:color w:val="000000"/>
          <w:sz w:val="32"/>
          <w:szCs w:val="32"/>
          <w:u w:val="single"/>
        </w:rPr>
        <w:t>613,7</w:t>
      </w:r>
      <w:r>
        <w:rPr>
          <w:color w:val="000000"/>
          <w:sz w:val="32"/>
          <w:szCs w:val="32"/>
          <w:u w:val="single"/>
        </w:rPr>
        <w:t xml:space="preserve"> тыс. руб.</w:t>
      </w:r>
    </w:p>
    <w:p w:rsidR="007B7197" w:rsidRDefault="007B7197" w:rsidP="002C4F72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полного и своевременного пополнения бюджета муниципального образования </w:t>
      </w:r>
      <w:r w:rsidR="00260190">
        <w:rPr>
          <w:color w:val="000000"/>
          <w:sz w:val="32"/>
          <w:szCs w:val="32"/>
        </w:rPr>
        <w:t>Ковалевское</w:t>
      </w:r>
      <w:r>
        <w:rPr>
          <w:color w:val="000000"/>
          <w:sz w:val="32"/>
          <w:szCs w:val="32"/>
        </w:rPr>
        <w:t xml:space="preserve"> сельское поселение создан координационный совет по мобилизации доходов в бюджет.</w:t>
      </w:r>
    </w:p>
    <w:p w:rsidR="007B7197" w:rsidRDefault="007B7197" w:rsidP="002C4F72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Совет работает в следующих направлениях:</w:t>
      </w:r>
    </w:p>
    <w:p w:rsidR="007B7197" w:rsidRDefault="007B7197" w:rsidP="002C4F72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реализует обеспечение полноты учета налогоплательщиков и объектов налогообложения;</w:t>
      </w:r>
    </w:p>
    <w:p w:rsidR="007B7197" w:rsidRDefault="007B7197" w:rsidP="002C4F72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сокращение недоимки по налогам, сборам и другим обязательным платежам в бюджет.</w:t>
      </w:r>
    </w:p>
    <w:p w:rsidR="007B7197" w:rsidRDefault="007B7197" w:rsidP="002C4F72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За </w:t>
      </w:r>
      <w:r>
        <w:rPr>
          <w:sz w:val="32"/>
          <w:szCs w:val="32"/>
        </w:rPr>
        <w:t xml:space="preserve">первое полугодие  2020  </w:t>
      </w:r>
      <w:r w:rsidR="00260190">
        <w:rPr>
          <w:color w:val="000000"/>
          <w:sz w:val="32"/>
          <w:szCs w:val="32"/>
        </w:rPr>
        <w:t>года проведено 13</w:t>
      </w:r>
      <w:r>
        <w:rPr>
          <w:color w:val="000000"/>
          <w:sz w:val="32"/>
          <w:szCs w:val="32"/>
        </w:rPr>
        <w:t xml:space="preserve"> заседания координационного совета, по результатам которых задолженность снижена на </w:t>
      </w:r>
      <w:r w:rsidR="00FD26AF">
        <w:rPr>
          <w:color w:val="000000"/>
          <w:sz w:val="32"/>
          <w:szCs w:val="32"/>
        </w:rPr>
        <w:t>11,2</w:t>
      </w:r>
      <w:r>
        <w:rPr>
          <w:color w:val="000000"/>
          <w:sz w:val="32"/>
          <w:szCs w:val="32"/>
        </w:rPr>
        <w:t xml:space="preserve"> тыс. руб.</w:t>
      </w:r>
    </w:p>
    <w:p w:rsidR="007B7197" w:rsidRPr="001D7A68" w:rsidRDefault="007B7197" w:rsidP="00B653D5">
      <w:pPr>
        <w:pStyle w:val="a5"/>
        <w:ind w:firstLine="567"/>
        <w:jc w:val="both"/>
        <w:rPr>
          <w:color w:val="000000"/>
          <w:sz w:val="32"/>
          <w:szCs w:val="32"/>
        </w:rPr>
      </w:pPr>
    </w:p>
    <w:p w:rsidR="004956C5" w:rsidRDefault="004956C5" w:rsidP="004B5CA5">
      <w:pPr>
        <w:ind w:firstLine="567"/>
        <w:jc w:val="center"/>
        <w:rPr>
          <w:b/>
          <w:sz w:val="32"/>
          <w:szCs w:val="32"/>
          <w:highlight w:val="green"/>
        </w:rPr>
      </w:pPr>
    </w:p>
    <w:p w:rsidR="007B7197" w:rsidRDefault="007B7197" w:rsidP="004B5CA5">
      <w:pPr>
        <w:ind w:firstLine="567"/>
        <w:jc w:val="center"/>
        <w:rPr>
          <w:b/>
          <w:sz w:val="32"/>
          <w:szCs w:val="32"/>
        </w:rPr>
      </w:pPr>
      <w:r w:rsidRPr="007C2941">
        <w:rPr>
          <w:b/>
          <w:sz w:val="32"/>
          <w:szCs w:val="32"/>
          <w:highlight w:val="green"/>
        </w:rPr>
        <w:t>БЛАГОУСТРОЙСТВО ТЕРРИТОРИИ</w:t>
      </w:r>
    </w:p>
    <w:p w:rsidR="007B7197" w:rsidRDefault="007B7197" w:rsidP="004B5CA5">
      <w:pPr>
        <w:ind w:firstLine="567"/>
        <w:jc w:val="center"/>
        <w:rPr>
          <w:b/>
          <w:sz w:val="32"/>
          <w:szCs w:val="32"/>
        </w:rPr>
      </w:pPr>
    </w:p>
    <w:p w:rsidR="007B7197" w:rsidRDefault="00196754" w:rsidP="008672D3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B7197">
        <w:rPr>
          <w:sz w:val="32"/>
          <w:szCs w:val="32"/>
        </w:rPr>
        <w:t xml:space="preserve">Одним из направлений деятельности администрации  </w:t>
      </w:r>
      <w:r w:rsidR="00260190">
        <w:rPr>
          <w:sz w:val="32"/>
          <w:szCs w:val="32"/>
        </w:rPr>
        <w:t>Ковалевского</w:t>
      </w:r>
      <w:r w:rsidR="007B7197">
        <w:rPr>
          <w:sz w:val="32"/>
          <w:szCs w:val="32"/>
        </w:rPr>
        <w:t xml:space="preserve"> сельского поселения являются вопросы санитарного состояния и благоустройства населенных пун</w:t>
      </w:r>
      <w:r w:rsidR="00CA0BA6">
        <w:rPr>
          <w:sz w:val="32"/>
          <w:szCs w:val="32"/>
        </w:rPr>
        <w:t>ктов, регулярно проводится покос</w:t>
      </w:r>
      <w:r w:rsidR="0028349A">
        <w:rPr>
          <w:sz w:val="32"/>
          <w:szCs w:val="32"/>
        </w:rPr>
        <w:t xml:space="preserve"> </w:t>
      </w:r>
      <w:r w:rsidR="007B7197">
        <w:rPr>
          <w:bCs/>
          <w:color w:val="000000"/>
          <w:sz w:val="32"/>
          <w:szCs w:val="32"/>
        </w:rPr>
        <w:t>сорной растительности</w:t>
      </w:r>
      <w:r w:rsidR="00CA0BA6">
        <w:rPr>
          <w:bCs/>
          <w:color w:val="000000"/>
          <w:sz w:val="32"/>
          <w:szCs w:val="32"/>
        </w:rPr>
        <w:t xml:space="preserve"> как</w:t>
      </w:r>
      <w:r w:rsidR="007B7197">
        <w:rPr>
          <w:sz w:val="32"/>
          <w:szCs w:val="32"/>
        </w:rPr>
        <w:t xml:space="preserve"> придомовых территорий, </w:t>
      </w:r>
      <w:r w:rsidR="00CA0BA6">
        <w:rPr>
          <w:sz w:val="32"/>
          <w:szCs w:val="32"/>
        </w:rPr>
        <w:t>так и</w:t>
      </w:r>
      <w:r w:rsidR="00FD26AF">
        <w:rPr>
          <w:bCs/>
          <w:color w:val="000000"/>
          <w:sz w:val="32"/>
          <w:szCs w:val="32"/>
        </w:rPr>
        <w:t xml:space="preserve"> парк</w:t>
      </w:r>
      <w:r w:rsidR="00CA0BA6">
        <w:rPr>
          <w:bCs/>
          <w:color w:val="000000"/>
          <w:sz w:val="32"/>
          <w:szCs w:val="32"/>
        </w:rPr>
        <w:t>овой зоны, гражданских кладбищ</w:t>
      </w:r>
      <w:r w:rsidR="007B7197">
        <w:rPr>
          <w:bCs/>
          <w:color w:val="000000"/>
          <w:sz w:val="32"/>
          <w:szCs w:val="32"/>
        </w:rPr>
        <w:t>, на памятниках ВОВ и детских площадках, прилегающих  территорий  школ.</w:t>
      </w:r>
    </w:p>
    <w:p w:rsidR="007B7197" w:rsidRPr="002A48FA" w:rsidRDefault="007B7197" w:rsidP="002A48FA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За первое  полугодие </w:t>
      </w:r>
      <w:r w:rsidRPr="002A48FA">
        <w:rPr>
          <w:bCs/>
          <w:color w:val="000000"/>
          <w:sz w:val="32"/>
          <w:szCs w:val="32"/>
        </w:rPr>
        <w:t>20</w:t>
      </w:r>
      <w:r>
        <w:rPr>
          <w:bCs/>
          <w:color w:val="000000"/>
          <w:sz w:val="32"/>
          <w:szCs w:val="32"/>
        </w:rPr>
        <w:t>20</w:t>
      </w:r>
      <w:r w:rsidRPr="002A48FA">
        <w:rPr>
          <w:bCs/>
          <w:color w:val="000000"/>
          <w:sz w:val="32"/>
          <w:szCs w:val="32"/>
        </w:rPr>
        <w:t xml:space="preserve"> года Администрацией </w:t>
      </w:r>
      <w:r w:rsidR="00260190">
        <w:rPr>
          <w:bCs/>
          <w:color w:val="000000"/>
          <w:sz w:val="32"/>
          <w:szCs w:val="32"/>
        </w:rPr>
        <w:t>Ковалевского</w:t>
      </w:r>
      <w:r w:rsidRPr="002A48FA">
        <w:rPr>
          <w:bCs/>
          <w:color w:val="000000"/>
          <w:sz w:val="32"/>
          <w:szCs w:val="32"/>
        </w:rPr>
        <w:t xml:space="preserve"> сельского поселения было выполнено следующее:</w:t>
      </w:r>
    </w:p>
    <w:p w:rsidR="007B7197" w:rsidRDefault="007B7197" w:rsidP="002A48FA">
      <w:pPr>
        <w:widowControl w:val="0"/>
        <w:tabs>
          <w:tab w:val="center" w:pos="4967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  <w:r w:rsidRPr="002A48FA">
        <w:rPr>
          <w:bCs/>
          <w:color w:val="000000"/>
          <w:sz w:val="32"/>
          <w:szCs w:val="32"/>
        </w:rPr>
        <w:t>-Сотрудниками администрации совместно с работниками образовательных учреждений</w:t>
      </w:r>
      <w:r>
        <w:rPr>
          <w:bCs/>
          <w:color w:val="000000"/>
          <w:sz w:val="32"/>
          <w:szCs w:val="32"/>
        </w:rPr>
        <w:t>, социальными работниками, рабо</w:t>
      </w:r>
      <w:r w:rsidR="00CA0BA6">
        <w:rPr>
          <w:bCs/>
          <w:color w:val="000000"/>
          <w:sz w:val="32"/>
          <w:szCs w:val="32"/>
        </w:rPr>
        <w:t>тниками культуры    проведено 2</w:t>
      </w:r>
      <w:r w:rsidR="00FD26AF">
        <w:rPr>
          <w:bCs/>
          <w:color w:val="000000"/>
          <w:sz w:val="32"/>
          <w:szCs w:val="32"/>
        </w:rPr>
        <w:t xml:space="preserve"> субботник</w:t>
      </w:r>
      <w:r w:rsidR="00CA0BA6">
        <w:rPr>
          <w:bCs/>
          <w:color w:val="000000"/>
          <w:sz w:val="32"/>
          <w:szCs w:val="32"/>
        </w:rPr>
        <w:t>а</w:t>
      </w:r>
      <w:r w:rsidRPr="002A48FA">
        <w:rPr>
          <w:bCs/>
          <w:color w:val="000000"/>
          <w:sz w:val="32"/>
          <w:szCs w:val="32"/>
        </w:rPr>
        <w:t xml:space="preserve"> по наведению порядка на территории поселения</w:t>
      </w:r>
      <w:r>
        <w:rPr>
          <w:bCs/>
          <w:color w:val="000000"/>
          <w:sz w:val="32"/>
          <w:szCs w:val="32"/>
        </w:rPr>
        <w:t>, уборка мусора, сухой  растительности, побелка деревьев</w:t>
      </w:r>
      <w:r w:rsidRPr="002A48FA">
        <w:rPr>
          <w:bCs/>
          <w:color w:val="000000"/>
          <w:sz w:val="32"/>
          <w:szCs w:val="32"/>
        </w:rPr>
        <w:t xml:space="preserve"> </w:t>
      </w:r>
      <w:r w:rsidR="00CA0BA6">
        <w:rPr>
          <w:bCs/>
          <w:color w:val="000000"/>
          <w:sz w:val="32"/>
          <w:szCs w:val="32"/>
        </w:rPr>
        <w:t xml:space="preserve">в </w:t>
      </w:r>
      <w:r w:rsidRPr="002A48FA">
        <w:rPr>
          <w:bCs/>
          <w:color w:val="000000"/>
          <w:sz w:val="32"/>
          <w:szCs w:val="32"/>
        </w:rPr>
        <w:t>населенных пунктах</w:t>
      </w:r>
      <w:r>
        <w:rPr>
          <w:bCs/>
          <w:color w:val="000000"/>
          <w:sz w:val="32"/>
          <w:szCs w:val="32"/>
        </w:rPr>
        <w:t>.</w:t>
      </w:r>
    </w:p>
    <w:p w:rsidR="00C163C0" w:rsidRDefault="00C163C0" w:rsidP="002333F0">
      <w:pPr>
        <w:widowControl w:val="0"/>
        <w:tabs>
          <w:tab w:val="center" w:pos="4967"/>
        </w:tabs>
        <w:autoSpaceDE w:val="0"/>
        <w:autoSpaceDN w:val="0"/>
        <w:adjustRightInd w:val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 Проведены работы по облагораживанию</w:t>
      </w:r>
      <w:r w:rsidR="007B7197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и текущему ремонту </w:t>
      </w:r>
      <w:r w:rsidR="007B7197">
        <w:rPr>
          <w:bCs/>
          <w:color w:val="000000"/>
          <w:sz w:val="32"/>
          <w:szCs w:val="32"/>
        </w:rPr>
        <w:t>памятник</w:t>
      </w:r>
      <w:r>
        <w:rPr>
          <w:bCs/>
          <w:color w:val="000000"/>
          <w:sz w:val="32"/>
          <w:szCs w:val="32"/>
        </w:rPr>
        <w:t>ов</w:t>
      </w:r>
      <w:r w:rsidR="007B7197">
        <w:rPr>
          <w:bCs/>
          <w:color w:val="000000"/>
          <w:sz w:val="32"/>
          <w:szCs w:val="32"/>
        </w:rPr>
        <w:t xml:space="preserve"> воинам погибшим в годы Великой Отеч</w:t>
      </w:r>
      <w:r>
        <w:rPr>
          <w:bCs/>
          <w:color w:val="000000"/>
          <w:sz w:val="32"/>
          <w:szCs w:val="32"/>
        </w:rPr>
        <w:t>ественной войны 1941-1945 годов.</w:t>
      </w:r>
    </w:p>
    <w:p w:rsidR="00C163C0" w:rsidRDefault="0028349A" w:rsidP="002333F0">
      <w:pPr>
        <w:widowControl w:val="0"/>
        <w:tabs>
          <w:tab w:val="center" w:pos="4967"/>
        </w:tabs>
        <w:autoSpaceDE w:val="0"/>
        <w:autoSpaceDN w:val="0"/>
        <w:adjustRightInd w:val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</w:t>
      </w:r>
      <w:r w:rsidR="00C163C0">
        <w:rPr>
          <w:bCs/>
          <w:color w:val="000000"/>
          <w:sz w:val="32"/>
          <w:szCs w:val="32"/>
        </w:rPr>
        <w:t>- Про</w:t>
      </w:r>
      <w:r w:rsidR="007B7197">
        <w:rPr>
          <w:bCs/>
          <w:color w:val="000000"/>
          <w:sz w:val="32"/>
          <w:szCs w:val="32"/>
        </w:rPr>
        <w:t xml:space="preserve">ведён ремонт дорожного покрытия автомобильных дорог на </w:t>
      </w:r>
      <w:r w:rsidR="00FD26AF">
        <w:rPr>
          <w:bCs/>
          <w:color w:val="000000"/>
          <w:sz w:val="32"/>
          <w:szCs w:val="32"/>
        </w:rPr>
        <w:t>территории х</w:t>
      </w:r>
      <w:r w:rsidR="007B7197">
        <w:rPr>
          <w:bCs/>
          <w:color w:val="000000"/>
          <w:sz w:val="32"/>
          <w:szCs w:val="32"/>
        </w:rPr>
        <w:t xml:space="preserve">. </w:t>
      </w:r>
      <w:r w:rsidR="00FD26AF">
        <w:rPr>
          <w:bCs/>
          <w:color w:val="000000"/>
          <w:sz w:val="32"/>
          <w:szCs w:val="32"/>
        </w:rPr>
        <w:t>Платово</w:t>
      </w:r>
      <w:r w:rsidR="007B7197">
        <w:rPr>
          <w:bCs/>
          <w:color w:val="000000"/>
          <w:sz w:val="32"/>
          <w:szCs w:val="32"/>
        </w:rPr>
        <w:t xml:space="preserve"> по ул. </w:t>
      </w:r>
      <w:r w:rsidR="00FD26AF" w:rsidRPr="00326DE3">
        <w:rPr>
          <w:bCs/>
          <w:color w:val="000000"/>
          <w:sz w:val="32"/>
          <w:szCs w:val="32"/>
        </w:rPr>
        <w:t>Советская</w:t>
      </w:r>
      <w:r w:rsidR="00C163C0">
        <w:rPr>
          <w:bCs/>
          <w:color w:val="000000"/>
          <w:sz w:val="32"/>
          <w:szCs w:val="32"/>
        </w:rPr>
        <w:t xml:space="preserve"> и ул. Российская, в х. Верхняя Ковалёвка по ул. Лермонтова, в</w:t>
      </w:r>
      <w:r w:rsidR="00326DE3">
        <w:rPr>
          <w:bCs/>
          <w:color w:val="000000"/>
          <w:sz w:val="32"/>
          <w:szCs w:val="32"/>
        </w:rPr>
        <w:t xml:space="preserve"> х</w:t>
      </w:r>
      <w:r w:rsidR="007B7197" w:rsidRPr="0068377A">
        <w:rPr>
          <w:bCs/>
          <w:color w:val="000000"/>
          <w:sz w:val="32"/>
          <w:szCs w:val="32"/>
        </w:rPr>
        <w:t xml:space="preserve">. </w:t>
      </w:r>
      <w:r w:rsidR="00326DE3" w:rsidRPr="00326DE3">
        <w:rPr>
          <w:bCs/>
          <w:color w:val="000000"/>
          <w:sz w:val="32"/>
          <w:szCs w:val="32"/>
        </w:rPr>
        <w:t>Нижняя Ковалёвка  по ул. Ми</w:t>
      </w:r>
      <w:r w:rsidR="00326DE3">
        <w:rPr>
          <w:bCs/>
          <w:color w:val="000000"/>
          <w:sz w:val="32"/>
          <w:szCs w:val="32"/>
        </w:rPr>
        <w:t>чурина</w:t>
      </w:r>
      <w:r w:rsidR="007B7197">
        <w:rPr>
          <w:bCs/>
          <w:color w:val="000000"/>
          <w:sz w:val="32"/>
          <w:szCs w:val="32"/>
        </w:rPr>
        <w:t xml:space="preserve"> </w:t>
      </w:r>
      <w:r w:rsidR="00C163C0">
        <w:rPr>
          <w:bCs/>
          <w:color w:val="000000"/>
          <w:sz w:val="32"/>
          <w:szCs w:val="32"/>
        </w:rPr>
        <w:t>и ул. Кулешова.</w:t>
      </w:r>
    </w:p>
    <w:p w:rsidR="007B7197" w:rsidRDefault="00C163C0" w:rsidP="002333F0">
      <w:pPr>
        <w:widowControl w:val="0"/>
        <w:tabs>
          <w:tab w:val="center" w:pos="4967"/>
        </w:tabs>
        <w:autoSpaceDE w:val="0"/>
        <w:autoSpaceDN w:val="0"/>
        <w:adjustRightInd w:val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 Работы по выравниванию дорог с щебёночным покрытием на территории Ковалёвского с/п.</w:t>
      </w:r>
    </w:p>
    <w:p w:rsidR="007B7197" w:rsidRDefault="00531D68" w:rsidP="00966278">
      <w:pPr>
        <w:ind w:firstLine="54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>В целях устойчивой и бесперебойной работы сети уличного освещения</w:t>
      </w:r>
      <w:r w:rsidR="007B7197">
        <w:rPr>
          <w:bCs/>
          <w:color w:val="000000"/>
          <w:sz w:val="32"/>
          <w:szCs w:val="32"/>
        </w:rPr>
        <w:t xml:space="preserve"> произведена замена ламп уличного осве</w:t>
      </w:r>
      <w:r>
        <w:rPr>
          <w:bCs/>
          <w:color w:val="000000"/>
          <w:sz w:val="32"/>
          <w:szCs w:val="32"/>
        </w:rPr>
        <w:t>щения на энергосберегающие</w:t>
      </w:r>
      <w:r w:rsidR="007B7197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в количестве 30 шт., ремонт и полная замена таймера регулирующего уличное освещение.</w:t>
      </w:r>
      <w:r w:rsidR="00326DE3">
        <w:rPr>
          <w:bCs/>
          <w:color w:val="000000"/>
          <w:sz w:val="32"/>
          <w:szCs w:val="32"/>
        </w:rPr>
        <w:t xml:space="preserve"> </w:t>
      </w:r>
    </w:p>
    <w:p w:rsidR="007B7197" w:rsidRPr="00780ACB" w:rsidRDefault="00326DE3" w:rsidP="00880069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Органи</w:t>
      </w:r>
      <w:r w:rsidR="00531D68">
        <w:rPr>
          <w:bCs/>
          <w:color w:val="000000"/>
          <w:sz w:val="32"/>
          <w:szCs w:val="32"/>
        </w:rPr>
        <w:t>зацией ФБУЗ «ЦГиЭ в РО» Каменс</w:t>
      </w:r>
      <w:r w:rsidR="006A687A">
        <w:rPr>
          <w:bCs/>
          <w:color w:val="000000"/>
          <w:sz w:val="32"/>
          <w:szCs w:val="32"/>
        </w:rPr>
        <w:t>к</w:t>
      </w:r>
      <w:r>
        <w:rPr>
          <w:bCs/>
          <w:color w:val="000000"/>
          <w:sz w:val="32"/>
          <w:szCs w:val="32"/>
        </w:rPr>
        <w:t>-Шахтинск</w:t>
      </w:r>
      <w:r w:rsidR="006A687A">
        <w:rPr>
          <w:bCs/>
          <w:color w:val="000000"/>
          <w:sz w:val="32"/>
          <w:szCs w:val="32"/>
        </w:rPr>
        <w:t>ий</w:t>
      </w:r>
      <w:r w:rsidR="007B7197">
        <w:rPr>
          <w:bCs/>
          <w:color w:val="000000"/>
          <w:sz w:val="32"/>
          <w:szCs w:val="32"/>
        </w:rPr>
        <w:t xml:space="preserve"> проведен комплекс мероприятий</w:t>
      </w:r>
      <w:r w:rsidR="00531D68">
        <w:rPr>
          <w:bCs/>
          <w:color w:val="000000"/>
          <w:sz w:val="32"/>
          <w:szCs w:val="32"/>
        </w:rPr>
        <w:t xml:space="preserve"> </w:t>
      </w:r>
      <w:r w:rsidR="007B7197">
        <w:rPr>
          <w:bCs/>
          <w:color w:val="000000"/>
          <w:sz w:val="32"/>
          <w:szCs w:val="32"/>
        </w:rPr>
        <w:t>по противоклещ</w:t>
      </w:r>
      <w:r w:rsidR="006A687A">
        <w:rPr>
          <w:bCs/>
          <w:color w:val="000000"/>
          <w:sz w:val="32"/>
          <w:szCs w:val="32"/>
        </w:rPr>
        <w:t>евой обработке кладбищ, парков</w:t>
      </w:r>
      <w:r w:rsidR="00531D68">
        <w:rPr>
          <w:bCs/>
          <w:color w:val="000000"/>
          <w:sz w:val="32"/>
          <w:szCs w:val="32"/>
        </w:rPr>
        <w:t xml:space="preserve"> и</w:t>
      </w:r>
      <w:r>
        <w:rPr>
          <w:bCs/>
          <w:color w:val="000000"/>
          <w:sz w:val="32"/>
          <w:szCs w:val="32"/>
        </w:rPr>
        <w:t xml:space="preserve"> 2</w:t>
      </w:r>
      <w:r w:rsidR="00531D68">
        <w:rPr>
          <w:bCs/>
          <w:color w:val="000000"/>
          <w:sz w:val="32"/>
          <w:szCs w:val="32"/>
        </w:rPr>
        <w:t>х детских площадок.</w:t>
      </w:r>
      <w:r w:rsidR="007B7197">
        <w:rPr>
          <w:bCs/>
          <w:color w:val="000000"/>
          <w:sz w:val="32"/>
          <w:szCs w:val="32"/>
        </w:rPr>
        <w:t xml:space="preserve"> </w:t>
      </w:r>
      <w:r w:rsidR="00531D68">
        <w:rPr>
          <w:bCs/>
          <w:color w:val="000000"/>
          <w:sz w:val="32"/>
          <w:szCs w:val="32"/>
        </w:rPr>
        <w:t>Общая площадь обработки</w:t>
      </w:r>
      <w:r w:rsidR="007B7197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4,02</w:t>
      </w:r>
      <w:r w:rsidR="007B7197" w:rsidRPr="00326DE3">
        <w:rPr>
          <w:bCs/>
          <w:color w:val="000000"/>
          <w:sz w:val="32"/>
          <w:szCs w:val="32"/>
        </w:rPr>
        <w:t xml:space="preserve"> га</w:t>
      </w:r>
      <w:r w:rsidR="00531D68">
        <w:rPr>
          <w:bCs/>
          <w:color w:val="000000"/>
          <w:sz w:val="32"/>
          <w:szCs w:val="32"/>
        </w:rPr>
        <w:t>.</w:t>
      </w:r>
    </w:p>
    <w:p w:rsidR="00482C60" w:rsidRPr="00482C60" w:rsidRDefault="00482C60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 w:rsidRPr="00482C60">
        <w:rPr>
          <w:color w:val="000000"/>
          <w:sz w:val="32"/>
          <w:szCs w:val="32"/>
        </w:rPr>
        <w:t xml:space="preserve">В рамках программы Мин. сельского хоз. Ростовской обл. «Комплексное развитие сельских территорий» </w:t>
      </w:r>
      <w:r w:rsidR="00D61ABB" w:rsidRPr="00482C60">
        <w:rPr>
          <w:color w:val="000000"/>
          <w:sz w:val="32"/>
          <w:szCs w:val="32"/>
        </w:rPr>
        <w:t xml:space="preserve">совместно с жителями и индивидуальными предпринимателями нашего поселения </w:t>
      </w:r>
      <w:r>
        <w:rPr>
          <w:color w:val="000000"/>
          <w:sz w:val="32"/>
          <w:szCs w:val="32"/>
        </w:rPr>
        <w:t>приступили к реализации</w:t>
      </w:r>
      <w:r w:rsidRPr="00482C60">
        <w:rPr>
          <w:color w:val="000000"/>
          <w:sz w:val="32"/>
          <w:szCs w:val="32"/>
        </w:rPr>
        <w:t xml:space="preserve"> проект</w:t>
      </w:r>
      <w:r>
        <w:rPr>
          <w:color w:val="000000"/>
          <w:sz w:val="32"/>
          <w:szCs w:val="32"/>
        </w:rPr>
        <w:t>а</w:t>
      </w:r>
      <w:r w:rsidRPr="00482C60">
        <w:rPr>
          <w:color w:val="000000"/>
          <w:sz w:val="32"/>
          <w:szCs w:val="32"/>
        </w:rPr>
        <w:t xml:space="preserve"> «Благоустройство парковой зоны в х. Платово» на который выделено 2162,2 т.р. </w:t>
      </w:r>
      <w:r w:rsidR="00D61ABB">
        <w:rPr>
          <w:color w:val="000000"/>
          <w:sz w:val="32"/>
          <w:szCs w:val="32"/>
        </w:rPr>
        <w:t>строительство которого должны завершить в полном объёме до 01.1</w:t>
      </w:r>
      <w:r w:rsidRPr="00482C60">
        <w:rPr>
          <w:color w:val="000000"/>
          <w:sz w:val="32"/>
          <w:szCs w:val="32"/>
        </w:rPr>
        <w:t xml:space="preserve">0.2020 г. </w:t>
      </w:r>
    </w:p>
    <w:p w:rsidR="007B7197" w:rsidRDefault="007B7197" w:rsidP="00966278">
      <w:pPr>
        <w:ind w:firstLine="540"/>
        <w:jc w:val="both"/>
        <w:rPr>
          <w:bCs/>
          <w:color w:val="000000"/>
          <w:sz w:val="32"/>
          <w:szCs w:val="32"/>
        </w:rPr>
      </w:pPr>
    </w:p>
    <w:p w:rsidR="007B7197" w:rsidRPr="00090253" w:rsidRDefault="007B7197" w:rsidP="004B5CA5">
      <w:pPr>
        <w:ind w:firstLine="567"/>
        <w:jc w:val="both"/>
        <w:rPr>
          <w:sz w:val="28"/>
          <w:szCs w:val="28"/>
        </w:rPr>
      </w:pPr>
    </w:p>
    <w:p w:rsidR="007B7197" w:rsidRPr="00F36E3F" w:rsidRDefault="007B7197" w:rsidP="00E829B6">
      <w:pPr>
        <w:jc w:val="center"/>
        <w:rPr>
          <w:b/>
          <w:sz w:val="28"/>
          <w:szCs w:val="28"/>
        </w:rPr>
      </w:pPr>
      <w:r w:rsidRPr="007C2941">
        <w:rPr>
          <w:b/>
          <w:sz w:val="28"/>
          <w:szCs w:val="28"/>
          <w:highlight w:val="cyan"/>
        </w:rPr>
        <w:t>ОБРАЩЕНИЯ ГРАЖДАН</w:t>
      </w:r>
    </w:p>
    <w:p w:rsidR="007B7197" w:rsidRPr="00F36E3F" w:rsidRDefault="007B7197" w:rsidP="009E0BE0">
      <w:pPr>
        <w:ind w:firstLine="567"/>
        <w:rPr>
          <w:b/>
          <w:sz w:val="28"/>
          <w:szCs w:val="28"/>
        </w:rPr>
      </w:pPr>
    </w:p>
    <w:p w:rsidR="007B7197" w:rsidRPr="00F36E3F" w:rsidRDefault="007B7197" w:rsidP="009E0BE0">
      <w:pPr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первом </w:t>
      </w:r>
      <w:r w:rsidRPr="00F36E3F">
        <w:rPr>
          <w:sz w:val="32"/>
          <w:szCs w:val="32"/>
        </w:rPr>
        <w:t xml:space="preserve">  полугодии  20</w:t>
      </w:r>
      <w:r>
        <w:rPr>
          <w:sz w:val="32"/>
          <w:szCs w:val="32"/>
        </w:rPr>
        <w:t>20</w:t>
      </w:r>
      <w:r w:rsidRPr="00F36E3F">
        <w:rPr>
          <w:sz w:val="32"/>
          <w:szCs w:val="32"/>
        </w:rPr>
        <w:t xml:space="preserve"> года большое внимание уделялось работе с населением:</w:t>
      </w:r>
    </w:p>
    <w:p w:rsidR="007B7197" w:rsidRPr="00F36E3F" w:rsidRDefault="007B7197" w:rsidP="009E0BE0">
      <w:pPr>
        <w:shd w:val="clear" w:color="auto" w:fill="FFFFFF"/>
        <w:ind w:firstLine="708"/>
        <w:jc w:val="both"/>
        <w:rPr>
          <w:sz w:val="32"/>
          <w:szCs w:val="32"/>
        </w:rPr>
      </w:pPr>
      <w:r w:rsidRPr="00F36E3F">
        <w:rPr>
          <w:sz w:val="32"/>
          <w:szCs w:val="32"/>
        </w:rPr>
        <w:t xml:space="preserve"> В  Администрацию </w:t>
      </w:r>
      <w:r w:rsidR="00260190">
        <w:rPr>
          <w:sz w:val="32"/>
          <w:szCs w:val="32"/>
        </w:rPr>
        <w:t>Ковалевского</w:t>
      </w:r>
      <w:r w:rsidRPr="00F36E3F">
        <w:rPr>
          <w:sz w:val="32"/>
          <w:szCs w:val="32"/>
        </w:rPr>
        <w:t xml:space="preserve"> сельского поселения за </w:t>
      </w:r>
      <w:r>
        <w:rPr>
          <w:sz w:val="32"/>
          <w:szCs w:val="32"/>
        </w:rPr>
        <w:t xml:space="preserve">первое </w:t>
      </w:r>
      <w:r w:rsidRPr="00F36E3F">
        <w:rPr>
          <w:sz w:val="32"/>
          <w:szCs w:val="32"/>
        </w:rPr>
        <w:t xml:space="preserve"> полугодие  20</w:t>
      </w:r>
      <w:r>
        <w:rPr>
          <w:sz w:val="32"/>
          <w:szCs w:val="32"/>
        </w:rPr>
        <w:t>20</w:t>
      </w:r>
      <w:r w:rsidR="006A687A">
        <w:rPr>
          <w:sz w:val="32"/>
          <w:szCs w:val="32"/>
        </w:rPr>
        <w:t xml:space="preserve"> года   поступило </w:t>
      </w:r>
      <w:r w:rsidRPr="00F36E3F">
        <w:rPr>
          <w:sz w:val="32"/>
          <w:szCs w:val="32"/>
        </w:rPr>
        <w:t xml:space="preserve"> </w:t>
      </w:r>
      <w:r w:rsidR="00326DE3">
        <w:rPr>
          <w:sz w:val="32"/>
          <w:szCs w:val="32"/>
        </w:rPr>
        <w:t>10</w:t>
      </w:r>
      <w:r w:rsidRPr="00F36E3F">
        <w:rPr>
          <w:sz w:val="32"/>
          <w:szCs w:val="32"/>
        </w:rPr>
        <w:t xml:space="preserve">  обращений граждан, в том числе </w:t>
      </w:r>
      <w:r w:rsidR="00326DE3">
        <w:rPr>
          <w:sz w:val="32"/>
          <w:szCs w:val="32"/>
        </w:rPr>
        <w:t>2</w:t>
      </w:r>
      <w:r w:rsidRPr="00F36E3F">
        <w:rPr>
          <w:sz w:val="32"/>
          <w:szCs w:val="32"/>
        </w:rPr>
        <w:t xml:space="preserve"> – письменн</w:t>
      </w:r>
      <w:r w:rsidR="00326DE3">
        <w:rPr>
          <w:sz w:val="32"/>
          <w:szCs w:val="32"/>
        </w:rPr>
        <w:t>ых</w:t>
      </w:r>
      <w:r w:rsidRPr="00F36E3F">
        <w:rPr>
          <w:sz w:val="32"/>
          <w:szCs w:val="32"/>
        </w:rPr>
        <w:t xml:space="preserve"> и </w:t>
      </w:r>
      <w:r>
        <w:rPr>
          <w:sz w:val="32"/>
          <w:szCs w:val="32"/>
        </w:rPr>
        <w:t>8</w:t>
      </w:r>
      <w:r w:rsidRPr="00F36E3F">
        <w:rPr>
          <w:sz w:val="32"/>
          <w:szCs w:val="32"/>
        </w:rPr>
        <w:t xml:space="preserve"> - устных. В своей работе мы стремились к тому, чтобы ни одно обращение не осталось без внимания. Вся работа Администрации – это забота о населении. Если люди к нам приходят, значит, надеются на помощь.</w:t>
      </w:r>
    </w:p>
    <w:p w:rsidR="007B7197" w:rsidRPr="006A687A" w:rsidRDefault="006A687A" w:rsidP="009E0BE0">
      <w:pPr>
        <w:spacing w:line="240" w:lineRule="atLeas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B7197" w:rsidRPr="00F36E3F">
        <w:rPr>
          <w:sz w:val="32"/>
          <w:szCs w:val="32"/>
        </w:rPr>
        <w:t xml:space="preserve"> Контроль, направленный на улучшение работы по решению каждого вопроса, повышает ответственность должностных лиц, дает гражданам чувство уверенности, что их законные права и интересы защищены.</w:t>
      </w:r>
    </w:p>
    <w:p w:rsidR="007B7197" w:rsidRPr="00F36E3F" w:rsidRDefault="007B7197" w:rsidP="009E0BE0">
      <w:pPr>
        <w:jc w:val="both"/>
        <w:rPr>
          <w:sz w:val="32"/>
          <w:szCs w:val="32"/>
        </w:rPr>
      </w:pPr>
      <w:r w:rsidRPr="00F36E3F">
        <w:rPr>
          <w:sz w:val="32"/>
          <w:szCs w:val="32"/>
        </w:rPr>
        <w:t xml:space="preserve">- Сроки рассмотрения обращений выдержаны во всех случаях. </w:t>
      </w:r>
    </w:p>
    <w:p w:rsidR="007B7197" w:rsidRPr="00F36E3F" w:rsidRDefault="007B7197" w:rsidP="009E0BE0">
      <w:pPr>
        <w:jc w:val="both"/>
        <w:rPr>
          <w:sz w:val="32"/>
          <w:szCs w:val="32"/>
        </w:rPr>
      </w:pPr>
      <w:r w:rsidRPr="00F36E3F">
        <w:rPr>
          <w:sz w:val="32"/>
          <w:szCs w:val="32"/>
        </w:rPr>
        <w:t xml:space="preserve">- Рассмотрены все  заявления, даны  разъяснения. </w:t>
      </w:r>
    </w:p>
    <w:p w:rsidR="007B7197" w:rsidRPr="00F36E3F" w:rsidRDefault="007B7197" w:rsidP="009E0BE0">
      <w:pPr>
        <w:jc w:val="both"/>
        <w:rPr>
          <w:sz w:val="32"/>
          <w:szCs w:val="32"/>
        </w:rPr>
      </w:pPr>
      <w:r w:rsidRPr="00F36E3F">
        <w:rPr>
          <w:sz w:val="32"/>
          <w:szCs w:val="32"/>
        </w:rPr>
        <w:t xml:space="preserve">           К прямой работе с гражданами относится и предоставление различных услуг Администрацией поселения. За</w:t>
      </w:r>
      <w:r>
        <w:rPr>
          <w:sz w:val="32"/>
          <w:szCs w:val="32"/>
        </w:rPr>
        <w:t xml:space="preserve"> первое полугодие </w:t>
      </w:r>
      <w:r w:rsidRPr="00F36E3F">
        <w:rPr>
          <w:sz w:val="32"/>
          <w:szCs w:val="32"/>
        </w:rPr>
        <w:t xml:space="preserve"> 20</w:t>
      </w:r>
      <w:r>
        <w:rPr>
          <w:sz w:val="32"/>
          <w:szCs w:val="32"/>
        </w:rPr>
        <w:t>20</w:t>
      </w:r>
      <w:r w:rsidRPr="00F36E3F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а </w:t>
      </w:r>
      <w:r w:rsidRPr="00F36E3F">
        <w:rPr>
          <w:sz w:val="32"/>
          <w:szCs w:val="32"/>
        </w:rPr>
        <w:t xml:space="preserve"> гражданам выдано:</w:t>
      </w:r>
    </w:p>
    <w:p w:rsidR="007B7197" w:rsidRPr="000F636C" w:rsidRDefault="007B7197" w:rsidP="009E0BE0">
      <w:pPr>
        <w:jc w:val="both"/>
        <w:rPr>
          <w:sz w:val="32"/>
          <w:szCs w:val="32"/>
        </w:rPr>
      </w:pPr>
      <w:r w:rsidRPr="000F636C">
        <w:rPr>
          <w:sz w:val="32"/>
          <w:szCs w:val="32"/>
        </w:rPr>
        <w:t xml:space="preserve">- справок – </w:t>
      </w:r>
      <w:r>
        <w:rPr>
          <w:sz w:val="32"/>
          <w:szCs w:val="32"/>
        </w:rPr>
        <w:t xml:space="preserve">144 </w:t>
      </w:r>
      <w:r w:rsidRPr="000F636C">
        <w:rPr>
          <w:sz w:val="32"/>
          <w:szCs w:val="32"/>
        </w:rPr>
        <w:t>шт.;</w:t>
      </w:r>
    </w:p>
    <w:p w:rsidR="007B7197" w:rsidRPr="00F36E3F" w:rsidRDefault="007B7197" w:rsidP="009E0BE0">
      <w:pPr>
        <w:jc w:val="both"/>
        <w:rPr>
          <w:color w:val="C00000"/>
          <w:sz w:val="32"/>
          <w:szCs w:val="32"/>
        </w:rPr>
      </w:pPr>
    </w:p>
    <w:p w:rsidR="006A687A" w:rsidRDefault="006A687A" w:rsidP="009E0BE0">
      <w:pPr>
        <w:ind w:firstLine="567"/>
        <w:jc w:val="center"/>
        <w:rPr>
          <w:b/>
          <w:sz w:val="28"/>
          <w:szCs w:val="28"/>
          <w:highlight w:val="darkYellow"/>
        </w:rPr>
      </w:pPr>
    </w:p>
    <w:p w:rsidR="006A687A" w:rsidRDefault="006A687A" w:rsidP="009E0BE0">
      <w:pPr>
        <w:ind w:firstLine="567"/>
        <w:jc w:val="center"/>
        <w:rPr>
          <w:b/>
          <w:sz w:val="28"/>
          <w:szCs w:val="28"/>
          <w:highlight w:val="darkYellow"/>
        </w:rPr>
      </w:pPr>
    </w:p>
    <w:p w:rsidR="006A687A" w:rsidRDefault="006A687A" w:rsidP="009E0BE0">
      <w:pPr>
        <w:ind w:firstLine="567"/>
        <w:jc w:val="center"/>
        <w:rPr>
          <w:b/>
          <w:sz w:val="28"/>
          <w:szCs w:val="28"/>
          <w:highlight w:val="darkYellow"/>
        </w:rPr>
      </w:pPr>
    </w:p>
    <w:p w:rsidR="007B7197" w:rsidRDefault="007B7197" w:rsidP="005D3F11">
      <w:pPr>
        <w:rPr>
          <w:sz w:val="32"/>
          <w:szCs w:val="32"/>
        </w:rPr>
      </w:pPr>
    </w:p>
    <w:p w:rsidR="007B7197" w:rsidRDefault="007B7197" w:rsidP="005D3F11">
      <w:r>
        <w:rPr>
          <w:sz w:val="32"/>
          <w:szCs w:val="32"/>
        </w:rPr>
        <w:lastRenderedPageBreak/>
        <w:t xml:space="preserve">          </w:t>
      </w:r>
    </w:p>
    <w:p w:rsidR="007B7197" w:rsidRPr="00090253" w:rsidRDefault="007B7197" w:rsidP="008D3134">
      <w:pPr>
        <w:jc w:val="both"/>
        <w:rPr>
          <w:sz w:val="28"/>
          <w:szCs w:val="28"/>
        </w:rPr>
      </w:pPr>
    </w:p>
    <w:p w:rsidR="007B7197" w:rsidRDefault="007B7197" w:rsidP="004B5CA5">
      <w:pPr>
        <w:ind w:firstLine="567"/>
        <w:jc w:val="center"/>
        <w:rPr>
          <w:b/>
          <w:sz w:val="28"/>
          <w:szCs w:val="28"/>
        </w:rPr>
      </w:pPr>
      <w:r w:rsidRPr="007C2941">
        <w:rPr>
          <w:b/>
          <w:sz w:val="28"/>
          <w:szCs w:val="28"/>
          <w:highlight w:val="red"/>
        </w:rPr>
        <w:t>ПРЕДОТВРАЩЕНИЕ ЧРЕЗВЫЧАЙНЫХ СИТУАЦИЙ И ПОЖАРОВ</w:t>
      </w:r>
    </w:p>
    <w:p w:rsidR="007B7197" w:rsidRDefault="007B7197" w:rsidP="00B653D5">
      <w:pPr>
        <w:jc w:val="both"/>
        <w:rPr>
          <w:sz w:val="32"/>
          <w:szCs w:val="32"/>
        </w:rPr>
      </w:pPr>
    </w:p>
    <w:p w:rsidR="00482C60" w:rsidRDefault="007B7197" w:rsidP="008408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С Целью недопущения распространения новой коронавирусной инфекции Администрацией </w:t>
      </w:r>
      <w:r w:rsidR="00260190">
        <w:rPr>
          <w:sz w:val="32"/>
          <w:szCs w:val="32"/>
        </w:rPr>
        <w:t>Ковалевского</w:t>
      </w:r>
      <w:r>
        <w:rPr>
          <w:sz w:val="32"/>
          <w:szCs w:val="32"/>
        </w:rPr>
        <w:t xml:space="preserve"> сельского поселение проводится информирование граждан с применением громкоговорящих устройств. Распространено более 4000 памяток. </w:t>
      </w:r>
    </w:p>
    <w:p w:rsidR="00482C60" w:rsidRDefault="007B7197" w:rsidP="008408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целях повышения эффективности принимаемых мер по предотвращению распространения новой коронавирусной инфекции на территории поселения осуществляется мониторинг по соблюдению жителями масочного режима. </w:t>
      </w:r>
    </w:p>
    <w:p w:rsidR="007B7197" w:rsidRDefault="00D41FF8" w:rsidP="0084086F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>Собственными средствами п</w:t>
      </w:r>
      <w:r w:rsidR="007B7197">
        <w:rPr>
          <w:sz w:val="32"/>
          <w:szCs w:val="32"/>
        </w:rPr>
        <w:t xml:space="preserve">роводилась дезинфекция общественных пространств </w:t>
      </w:r>
      <w:r>
        <w:rPr>
          <w:sz w:val="32"/>
          <w:szCs w:val="32"/>
        </w:rPr>
        <w:t>и многоквартирного жилого фонда</w:t>
      </w:r>
      <w:r w:rsidR="007B7197">
        <w:rPr>
          <w:sz w:val="32"/>
          <w:szCs w:val="32"/>
        </w:rPr>
        <w:t xml:space="preserve">.  Общая площадь, на которой проводилась дезинфекции, составляет более 14000 м2.  </w:t>
      </w:r>
    </w:p>
    <w:p w:rsidR="007B7197" w:rsidRDefault="007B7197" w:rsidP="0084086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целью предотвращения пожаров на территории </w:t>
      </w:r>
      <w:r w:rsidR="00260190">
        <w:rPr>
          <w:rFonts w:ascii="Times New Roman" w:hAnsi="Times New Roman"/>
          <w:sz w:val="32"/>
          <w:szCs w:val="32"/>
        </w:rPr>
        <w:t>Ковалевского</w:t>
      </w:r>
      <w:r>
        <w:rPr>
          <w:rFonts w:ascii="Times New Roman" w:hAnsi="Times New Roman"/>
          <w:sz w:val="32"/>
          <w:szCs w:val="32"/>
        </w:rPr>
        <w:t xml:space="preserve"> сельского поселения администрацией предпринят ряд мероприятий:</w:t>
      </w:r>
    </w:p>
    <w:p w:rsidR="007B7197" w:rsidRDefault="007B7197" w:rsidP="0044289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Проведены профилактические беседы с многодетными, одинокими, асоциальными гражданами, учитывая тот факт, что большинство пожаров являются халатностью граждан при употреблении спиртных напитков, подвергая себя и окружающих смертельной опасности. </w:t>
      </w:r>
    </w:p>
    <w:p w:rsidR="007B7197" w:rsidRDefault="007B7197" w:rsidP="0084086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Были распространены брошюры и листовки среди местных жителей с предупреждениями по противопожарной безопасности, </w:t>
      </w:r>
    </w:p>
    <w:p w:rsidR="007B7197" w:rsidRDefault="007B7197" w:rsidP="0084086F">
      <w:pPr>
        <w:jc w:val="both"/>
        <w:rPr>
          <w:iCs/>
          <w:color w:val="000000"/>
          <w:sz w:val="32"/>
          <w:szCs w:val="32"/>
        </w:rPr>
      </w:pPr>
      <w:r>
        <w:rPr>
          <w:sz w:val="32"/>
          <w:szCs w:val="32"/>
        </w:rPr>
        <w:t>размещена информация на информационных стендах поселения и на официальном сайте администрации.</w:t>
      </w:r>
    </w:p>
    <w:p w:rsidR="007B7197" w:rsidRDefault="007B7197" w:rsidP="0084086F">
      <w:pPr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       -  Проведена опашка населенных пунктов </w:t>
      </w:r>
      <w:r w:rsidR="00260190">
        <w:rPr>
          <w:iCs/>
          <w:color w:val="000000"/>
          <w:sz w:val="32"/>
          <w:szCs w:val="32"/>
        </w:rPr>
        <w:t>Ковалевского</w:t>
      </w:r>
      <w:r>
        <w:rPr>
          <w:iCs/>
          <w:color w:val="000000"/>
          <w:sz w:val="32"/>
          <w:szCs w:val="32"/>
        </w:rPr>
        <w:t xml:space="preserve"> сельского поселения.</w:t>
      </w:r>
    </w:p>
    <w:p w:rsidR="007B7197" w:rsidRDefault="007B7197" w:rsidP="0084086F">
      <w:pPr>
        <w:jc w:val="both"/>
        <w:rPr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       - В домовладениях, в которых проживают многодетные семьи, установлены автономные пож</w:t>
      </w:r>
      <w:r w:rsidR="00D41FF8">
        <w:rPr>
          <w:iCs/>
          <w:color w:val="000000"/>
          <w:sz w:val="32"/>
          <w:szCs w:val="32"/>
        </w:rPr>
        <w:t>арные извещатели в количестве 20</w:t>
      </w:r>
      <w:r>
        <w:rPr>
          <w:iCs/>
          <w:color w:val="000000"/>
          <w:sz w:val="32"/>
          <w:szCs w:val="32"/>
        </w:rPr>
        <w:t xml:space="preserve"> шт. </w:t>
      </w:r>
    </w:p>
    <w:p w:rsidR="007B7197" w:rsidRDefault="007B7197" w:rsidP="0084086F">
      <w:pPr>
        <w:tabs>
          <w:tab w:val="left" w:pos="93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В вопросах профилактики правонарушений, недопущения травмирования и гибели людей в 2020 году проводилась совместная работа со школой, детским садом по профилактике семей, проживающих на нашей территории, особенно семей с детьми. За период 2020 года совместно со все</w:t>
      </w:r>
      <w:r w:rsidR="004B7986">
        <w:rPr>
          <w:sz w:val="32"/>
          <w:szCs w:val="32"/>
        </w:rPr>
        <w:t xml:space="preserve">ми службами было </w:t>
      </w:r>
      <w:r w:rsidR="004B7986">
        <w:rPr>
          <w:sz w:val="32"/>
          <w:szCs w:val="32"/>
        </w:rPr>
        <w:lastRenderedPageBreak/>
        <w:t>организовано 8</w:t>
      </w:r>
      <w:r>
        <w:rPr>
          <w:sz w:val="32"/>
          <w:szCs w:val="32"/>
        </w:rPr>
        <w:t xml:space="preserve"> рейдов по семьям. Было</w:t>
      </w:r>
      <w:r w:rsidR="004B7986">
        <w:rPr>
          <w:sz w:val="32"/>
          <w:szCs w:val="32"/>
        </w:rPr>
        <w:t xml:space="preserve"> вручено под роспись порядка 114</w:t>
      </w:r>
      <w:r>
        <w:rPr>
          <w:sz w:val="32"/>
          <w:szCs w:val="32"/>
        </w:rPr>
        <w:t xml:space="preserve"> памяток различной направленности.  </w:t>
      </w:r>
    </w:p>
    <w:p w:rsidR="007B7197" w:rsidRDefault="007B7197" w:rsidP="00254B50">
      <w:pPr>
        <w:pStyle w:val="a5"/>
        <w:ind w:firstLine="567"/>
        <w:jc w:val="center"/>
        <w:rPr>
          <w:b/>
          <w:sz w:val="28"/>
          <w:szCs w:val="28"/>
          <w:highlight w:val="magenta"/>
        </w:rPr>
      </w:pPr>
    </w:p>
    <w:p w:rsidR="007B7197" w:rsidRDefault="007B7197" w:rsidP="00254B50">
      <w:pPr>
        <w:pStyle w:val="a5"/>
        <w:ind w:firstLine="567"/>
        <w:jc w:val="center"/>
        <w:rPr>
          <w:b/>
          <w:sz w:val="28"/>
          <w:szCs w:val="28"/>
        </w:rPr>
      </w:pPr>
      <w:r w:rsidRPr="007C2941">
        <w:rPr>
          <w:b/>
          <w:sz w:val="28"/>
          <w:szCs w:val="28"/>
          <w:highlight w:val="magenta"/>
        </w:rPr>
        <w:t>ПРАЗДНИЧНЫЕ МЕРОПРИЯТИЯ</w:t>
      </w:r>
    </w:p>
    <w:p w:rsidR="007B7197" w:rsidRPr="001A495F" w:rsidRDefault="007B7197" w:rsidP="00254B50">
      <w:pPr>
        <w:pStyle w:val="a5"/>
        <w:ind w:firstLine="567"/>
        <w:jc w:val="center"/>
        <w:rPr>
          <w:b/>
          <w:sz w:val="28"/>
          <w:szCs w:val="28"/>
        </w:rPr>
      </w:pPr>
    </w:p>
    <w:p w:rsidR="007B7197" w:rsidRPr="0084086F" w:rsidRDefault="007B7197" w:rsidP="00254B50">
      <w:pPr>
        <w:spacing w:line="276" w:lineRule="auto"/>
        <w:jc w:val="both"/>
        <w:rPr>
          <w:sz w:val="32"/>
          <w:szCs w:val="32"/>
        </w:rPr>
      </w:pPr>
      <w:r w:rsidRPr="00067E0C">
        <w:rPr>
          <w:sz w:val="32"/>
          <w:szCs w:val="32"/>
        </w:rPr>
        <w:t>Администрацией сельского поселения всегда особое внимание уделяется досугу населения.</w:t>
      </w:r>
      <w:r>
        <w:rPr>
          <w:sz w:val="32"/>
          <w:szCs w:val="32"/>
        </w:rPr>
        <w:t xml:space="preserve"> Не смотря на сложную ситуацию возникшей из</w:t>
      </w:r>
      <w:r w:rsidRPr="0084086F">
        <w:rPr>
          <w:sz w:val="32"/>
          <w:szCs w:val="32"/>
        </w:rPr>
        <w:t>-</w:t>
      </w:r>
      <w:r>
        <w:rPr>
          <w:sz w:val="32"/>
          <w:szCs w:val="32"/>
        </w:rPr>
        <w:t>за новой коронавиру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ной инфекции(</w:t>
      </w:r>
      <w:r>
        <w:rPr>
          <w:sz w:val="32"/>
          <w:szCs w:val="32"/>
          <w:lang w:val="en-US"/>
        </w:rPr>
        <w:t>COVID</w:t>
      </w:r>
      <w:r w:rsidRPr="0084086F">
        <w:rPr>
          <w:sz w:val="32"/>
          <w:szCs w:val="32"/>
        </w:rPr>
        <w:t>-19)</w:t>
      </w:r>
      <w:r>
        <w:rPr>
          <w:sz w:val="32"/>
          <w:szCs w:val="32"/>
        </w:rPr>
        <w:t>,все праздничные мероприятия прошли в онлайн режиме</w:t>
      </w:r>
      <w:r w:rsidR="00482C60">
        <w:rPr>
          <w:sz w:val="32"/>
          <w:szCs w:val="32"/>
        </w:rPr>
        <w:t>.</w:t>
      </w:r>
    </w:p>
    <w:p w:rsidR="00482C60" w:rsidRDefault="007B7197" w:rsidP="0084086F">
      <w:pPr>
        <w:spacing w:line="276" w:lineRule="auto"/>
        <w:jc w:val="both"/>
        <w:rPr>
          <w:sz w:val="32"/>
          <w:szCs w:val="32"/>
        </w:rPr>
      </w:pPr>
      <w:r w:rsidRPr="00067E0C">
        <w:rPr>
          <w:sz w:val="32"/>
          <w:szCs w:val="32"/>
        </w:rPr>
        <w:t>Думаю, многих порадовали мероприятия</w:t>
      </w:r>
      <w:r>
        <w:rPr>
          <w:sz w:val="32"/>
          <w:szCs w:val="32"/>
        </w:rPr>
        <w:t>, организованные работник</w:t>
      </w:r>
      <w:r w:rsidR="004B7986">
        <w:rPr>
          <w:sz w:val="32"/>
          <w:szCs w:val="32"/>
        </w:rPr>
        <w:t>ами нашего  сельского  дома</w:t>
      </w:r>
      <w:r>
        <w:rPr>
          <w:sz w:val="32"/>
          <w:szCs w:val="32"/>
        </w:rPr>
        <w:t xml:space="preserve"> культуры в первом    полугодии 2020 года. </w:t>
      </w:r>
    </w:p>
    <w:p w:rsidR="00D61ABB" w:rsidRPr="00D61ABB" w:rsidRDefault="00D61ABB" w:rsidP="00D61ABB">
      <w:pPr>
        <w:pStyle w:val="2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D61ABB">
        <w:rPr>
          <w:b/>
          <w:bCs/>
          <w:sz w:val="32"/>
          <w:szCs w:val="32"/>
        </w:rPr>
        <w:t>Планы: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 w:rsidRPr="00D61ABB">
        <w:rPr>
          <w:color w:val="000000"/>
          <w:sz w:val="32"/>
          <w:szCs w:val="32"/>
        </w:rPr>
        <w:t>В 2020 году администрации необходимо осуществить следующее: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</w:t>
      </w:r>
      <w:r w:rsidRPr="00D61ABB">
        <w:rPr>
          <w:color w:val="000000"/>
          <w:sz w:val="32"/>
          <w:szCs w:val="32"/>
        </w:rPr>
        <w:t>родолжить работу, направленную на увеличение налоговых поступлений в бюджет.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 w:rsidRPr="00D61ABB">
        <w:rPr>
          <w:color w:val="000000"/>
          <w:sz w:val="32"/>
          <w:szCs w:val="32"/>
        </w:rPr>
        <w:t>- ликвидац</w:t>
      </w:r>
      <w:r>
        <w:rPr>
          <w:color w:val="000000"/>
          <w:sz w:val="32"/>
          <w:szCs w:val="32"/>
        </w:rPr>
        <w:t>ия</w:t>
      </w:r>
      <w:r w:rsidRPr="00D61ABB">
        <w:rPr>
          <w:color w:val="000000"/>
          <w:sz w:val="32"/>
          <w:szCs w:val="32"/>
        </w:rPr>
        <w:t xml:space="preserve"> несанкционированных свалок; 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обеспечение содержания</w:t>
      </w:r>
      <w:r w:rsidRPr="00D61ABB">
        <w:rPr>
          <w:color w:val="000000"/>
          <w:sz w:val="32"/>
          <w:szCs w:val="32"/>
        </w:rPr>
        <w:t xml:space="preserve"> внутрипоселковых дорог в удовлетворительном состоянии;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 w:rsidRPr="00D61ABB">
        <w:rPr>
          <w:color w:val="000000"/>
          <w:sz w:val="32"/>
          <w:szCs w:val="32"/>
        </w:rPr>
        <w:t>- замене фонарей уличного освещения;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 w:rsidRPr="00D61ABB">
        <w:rPr>
          <w:color w:val="000000"/>
          <w:sz w:val="32"/>
          <w:szCs w:val="32"/>
        </w:rPr>
        <w:t xml:space="preserve">- продолжить работу по улучшению водоснабжения; х. Ясный, 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 w:rsidRPr="00D61ABB">
        <w:rPr>
          <w:color w:val="000000"/>
          <w:sz w:val="32"/>
          <w:szCs w:val="32"/>
        </w:rPr>
        <w:t xml:space="preserve">- переселению граждан из аварийного  многоквартирного жилищного фонда, </w:t>
      </w:r>
      <w:r w:rsidR="0010331E">
        <w:rPr>
          <w:color w:val="000000"/>
          <w:sz w:val="32"/>
          <w:szCs w:val="32"/>
        </w:rPr>
        <w:t xml:space="preserve">ст. Замчалово, </w:t>
      </w:r>
      <w:r w:rsidRPr="00D61ABB">
        <w:rPr>
          <w:color w:val="000000"/>
          <w:sz w:val="32"/>
          <w:szCs w:val="32"/>
        </w:rPr>
        <w:t>признанного непригодным для проживания;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 w:rsidRPr="00D61ABB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до 01.07.2020г. </w:t>
      </w:r>
      <w:r w:rsidRPr="00D61ABB">
        <w:rPr>
          <w:color w:val="000000"/>
          <w:sz w:val="32"/>
          <w:szCs w:val="32"/>
        </w:rPr>
        <w:t>подготовить обращение на Губернатора по газификации поселения.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sz w:val="32"/>
          <w:szCs w:val="32"/>
        </w:rPr>
      </w:pPr>
      <w:r w:rsidRPr="00D61ABB">
        <w:rPr>
          <w:sz w:val="32"/>
          <w:szCs w:val="32"/>
        </w:rPr>
        <w:t xml:space="preserve">Я выражаю благодарность жителям, депутатскому корпусу Ковалевского сельского поселения, индивидуальным предпринимателям </w:t>
      </w:r>
      <w:r w:rsidR="00CB67BC">
        <w:rPr>
          <w:sz w:val="32"/>
          <w:szCs w:val="32"/>
        </w:rPr>
        <w:t xml:space="preserve">за участие в общественной жизни </w:t>
      </w:r>
      <w:r w:rsidRPr="00D61ABB">
        <w:rPr>
          <w:sz w:val="32"/>
          <w:szCs w:val="32"/>
        </w:rPr>
        <w:t>Ковалевского сельского поселения и</w:t>
      </w:r>
      <w:r w:rsidR="00CB67BC">
        <w:rPr>
          <w:sz w:val="32"/>
          <w:szCs w:val="32"/>
        </w:rPr>
        <w:t xml:space="preserve"> оказания содействия</w:t>
      </w:r>
      <w:r w:rsidRPr="00D61ABB">
        <w:rPr>
          <w:sz w:val="32"/>
          <w:szCs w:val="32"/>
        </w:rPr>
        <w:t xml:space="preserve"> в благоустройстве</w:t>
      </w:r>
      <w:r>
        <w:rPr>
          <w:sz w:val="32"/>
          <w:szCs w:val="32"/>
        </w:rPr>
        <w:t xml:space="preserve"> территории пос</w:t>
      </w:r>
      <w:r w:rsidRPr="00D61ABB">
        <w:rPr>
          <w:sz w:val="32"/>
          <w:szCs w:val="32"/>
        </w:rPr>
        <w:t xml:space="preserve">еления.                                   </w:t>
      </w:r>
    </w:p>
    <w:p w:rsidR="00D61ABB" w:rsidRPr="00D61ABB" w:rsidRDefault="00D61ABB" w:rsidP="00D61ABB">
      <w:pPr>
        <w:pStyle w:val="2"/>
        <w:spacing w:after="0" w:line="240" w:lineRule="auto"/>
        <w:ind w:firstLine="567"/>
        <w:jc w:val="both"/>
        <w:rPr>
          <w:color w:val="000000"/>
          <w:sz w:val="32"/>
          <w:szCs w:val="32"/>
        </w:rPr>
      </w:pPr>
      <w:r w:rsidRPr="00D61ABB">
        <w:rPr>
          <w:color w:val="000000"/>
          <w:sz w:val="32"/>
          <w:szCs w:val="32"/>
        </w:rPr>
        <w:t xml:space="preserve">Убежден,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CB67BC" w:rsidRDefault="00CB67BC" w:rsidP="00CB67BC">
      <w:pPr>
        <w:jc w:val="both"/>
        <w:rPr>
          <w:color w:val="000000"/>
          <w:sz w:val="32"/>
          <w:szCs w:val="32"/>
        </w:rPr>
      </w:pPr>
    </w:p>
    <w:p w:rsidR="00CB67BC" w:rsidRPr="00CB67BC" w:rsidRDefault="00CB67BC" w:rsidP="00CB67BC">
      <w:pPr>
        <w:jc w:val="both"/>
        <w:rPr>
          <w:color w:val="000000"/>
          <w:sz w:val="32"/>
          <w:szCs w:val="32"/>
        </w:rPr>
      </w:pPr>
      <w:r w:rsidRPr="00CB67BC">
        <w:rPr>
          <w:color w:val="000000"/>
          <w:sz w:val="32"/>
          <w:szCs w:val="32"/>
        </w:rPr>
        <w:t xml:space="preserve">Глава Администрации </w:t>
      </w:r>
    </w:p>
    <w:p w:rsidR="00CB67BC" w:rsidRPr="00CB67BC" w:rsidRDefault="00CB67BC" w:rsidP="00CB67BC">
      <w:pPr>
        <w:jc w:val="both"/>
        <w:rPr>
          <w:color w:val="000000"/>
          <w:sz w:val="32"/>
          <w:szCs w:val="32"/>
        </w:rPr>
      </w:pPr>
      <w:r w:rsidRPr="00CB67BC">
        <w:rPr>
          <w:color w:val="000000"/>
          <w:sz w:val="32"/>
          <w:szCs w:val="32"/>
        </w:rPr>
        <w:t>Ковалевского</w:t>
      </w:r>
      <w:r>
        <w:rPr>
          <w:color w:val="000000"/>
          <w:sz w:val="32"/>
          <w:szCs w:val="32"/>
        </w:rPr>
        <w:t xml:space="preserve"> </w:t>
      </w:r>
      <w:r w:rsidRPr="00CB67BC">
        <w:rPr>
          <w:color w:val="000000"/>
          <w:sz w:val="32"/>
          <w:szCs w:val="32"/>
        </w:rPr>
        <w:t>сельского</w:t>
      </w:r>
      <w:r>
        <w:rPr>
          <w:color w:val="000000"/>
          <w:sz w:val="32"/>
          <w:szCs w:val="32"/>
        </w:rPr>
        <w:t xml:space="preserve"> </w:t>
      </w:r>
      <w:r w:rsidRPr="00CB67BC">
        <w:rPr>
          <w:color w:val="000000"/>
          <w:sz w:val="32"/>
          <w:szCs w:val="32"/>
        </w:rPr>
        <w:t xml:space="preserve">поселения                        </w:t>
      </w:r>
      <w:r>
        <w:rPr>
          <w:color w:val="000000"/>
          <w:sz w:val="32"/>
          <w:szCs w:val="32"/>
        </w:rPr>
        <w:t xml:space="preserve">      </w:t>
      </w:r>
      <w:r w:rsidRPr="00CB67BC">
        <w:rPr>
          <w:color w:val="000000"/>
          <w:sz w:val="32"/>
          <w:szCs w:val="32"/>
        </w:rPr>
        <w:t>Н.В. Изварин</w:t>
      </w:r>
    </w:p>
    <w:p w:rsidR="007B7197" w:rsidRPr="00D61ABB" w:rsidRDefault="007B7197" w:rsidP="00D61ABB">
      <w:pPr>
        <w:pStyle w:val="a5"/>
        <w:ind w:firstLine="567"/>
        <w:jc w:val="center"/>
        <w:rPr>
          <w:b/>
          <w:sz w:val="32"/>
          <w:szCs w:val="32"/>
        </w:rPr>
      </w:pPr>
    </w:p>
    <w:sectPr w:rsidR="007B7197" w:rsidRPr="00D61ABB" w:rsidSect="00DC59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D6" w:rsidRDefault="003A74D6" w:rsidP="0010331E">
      <w:r>
        <w:separator/>
      </w:r>
    </w:p>
  </w:endnote>
  <w:endnote w:type="continuationSeparator" w:id="1">
    <w:p w:rsidR="003A74D6" w:rsidRDefault="003A74D6" w:rsidP="0010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D6" w:rsidRDefault="003A74D6" w:rsidP="0010331E">
      <w:r>
        <w:separator/>
      </w:r>
    </w:p>
  </w:footnote>
  <w:footnote w:type="continuationSeparator" w:id="1">
    <w:p w:rsidR="003A74D6" w:rsidRDefault="003A74D6" w:rsidP="00103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4027D4"/>
    <w:multiLevelType w:val="hybridMultilevel"/>
    <w:tmpl w:val="607A87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53843236"/>
    <w:multiLevelType w:val="hybridMultilevel"/>
    <w:tmpl w:val="515A3C8E"/>
    <w:lvl w:ilvl="0" w:tplc="5EF2C60C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DCB1F70"/>
    <w:multiLevelType w:val="hybridMultilevel"/>
    <w:tmpl w:val="19809A7C"/>
    <w:lvl w:ilvl="0" w:tplc="7BBEAD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125E7"/>
    <w:rsid w:val="00036BF7"/>
    <w:rsid w:val="0006124C"/>
    <w:rsid w:val="00067E0C"/>
    <w:rsid w:val="00090253"/>
    <w:rsid w:val="000950EA"/>
    <w:rsid w:val="000A3AF4"/>
    <w:rsid w:val="000A71F8"/>
    <w:rsid w:val="000F636C"/>
    <w:rsid w:val="0010331E"/>
    <w:rsid w:val="00125C1E"/>
    <w:rsid w:val="00130BF3"/>
    <w:rsid w:val="00143FCE"/>
    <w:rsid w:val="001513D2"/>
    <w:rsid w:val="00153DF8"/>
    <w:rsid w:val="00157050"/>
    <w:rsid w:val="001611F5"/>
    <w:rsid w:val="00176FD1"/>
    <w:rsid w:val="001817FA"/>
    <w:rsid w:val="00196754"/>
    <w:rsid w:val="001A495F"/>
    <w:rsid w:val="001D5F3B"/>
    <w:rsid w:val="001D7A68"/>
    <w:rsid w:val="001F2F5A"/>
    <w:rsid w:val="00200557"/>
    <w:rsid w:val="00226899"/>
    <w:rsid w:val="002333F0"/>
    <w:rsid w:val="00250855"/>
    <w:rsid w:val="002540C8"/>
    <w:rsid w:val="00254721"/>
    <w:rsid w:val="00254B50"/>
    <w:rsid w:val="00260190"/>
    <w:rsid w:val="0026497A"/>
    <w:rsid w:val="0027086C"/>
    <w:rsid w:val="00271699"/>
    <w:rsid w:val="00274CDB"/>
    <w:rsid w:val="0028349A"/>
    <w:rsid w:val="002A48FA"/>
    <w:rsid w:val="002B121D"/>
    <w:rsid w:val="002B6AE3"/>
    <w:rsid w:val="002C4F72"/>
    <w:rsid w:val="002D66BB"/>
    <w:rsid w:val="002D6CEE"/>
    <w:rsid w:val="00305F5F"/>
    <w:rsid w:val="0030643D"/>
    <w:rsid w:val="003164FA"/>
    <w:rsid w:val="00320C4B"/>
    <w:rsid w:val="00326DE3"/>
    <w:rsid w:val="00343ECB"/>
    <w:rsid w:val="00375DF9"/>
    <w:rsid w:val="00384052"/>
    <w:rsid w:val="00396DE7"/>
    <w:rsid w:val="003A4E35"/>
    <w:rsid w:val="003A74D6"/>
    <w:rsid w:val="003B1D4C"/>
    <w:rsid w:val="003B45B8"/>
    <w:rsid w:val="003B577B"/>
    <w:rsid w:val="003B69B2"/>
    <w:rsid w:val="003C3110"/>
    <w:rsid w:val="003D4942"/>
    <w:rsid w:val="00400C9C"/>
    <w:rsid w:val="004062DB"/>
    <w:rsid w:val="0041629F"/>
    <w:rsid w:val="00432C74"/>
    <w:rsid w:val="00440305"/>
    <w:rsid w:val="00442894"/>
    <w:rsid w:val="00482C60"/>
    <w:rsid w:val="004956C5"/>
    <w:rsid w:val="004A7812"/>
    <w:rsid w:val="004B5CA5"/>
    <w:rsid w:val="004B7986"/>
    <w:rsid w:val="004C77A4"/>
    <w:rsid w:val="004D25CF"/>
    <w:rsid w:val="004D622E"/>
    <w:rsid w:val="004D66F1"/>
    <w:rsid w:val="004F6A6C"/>
    <w:rsid w:val="0050021C"/>
    <w:rsid w:val="005052FD"/>
    <w:rsid w:val="005214C7"/>
    <w:rsid w:val="00531D68"/>
    <w:rsid w:val="00533750"/>
    <w:rsid w:val="0055541F"/>
    <w:rsid w:val="005565DA"/>
    <w:rsid w:val="005A1346"/>
    <w:rsid w:val="005B2BD1"/>
    <w:rsid w:val="005B79D4"/>
    <w:rsid w:val="005C3008"/>
    <w:rsid w:val="005D3F11"/>
    <w:rsid w:val="005E2234"/>
    <w:rsid w:val="005F36F1"/>
    <w:rsid w:val="00643340"/>
    <w:rsid w:val="0066338E"/>
    <w:rsid w:val="00676F60"/>
    <w:rsid w:val="0068377A"/>
    <w:rsid w:val="00685C72"/>
    <w:rsid w:val="006A687A"/>
    <w:rsid w:val="006A7457"/>
    <w:rsid w:val="006F32FA"/>
    <w:rsid w:val="006F517F"/>
    <w:rsid w:val="00703B90"/>
    <w:rsid w:val="0071529A"/>
    <w:rsid w:val="0071638D"/>
    <w:rsid w:val="007241A8"/>
    <w:rsid w:val="0072734F"/>
    <w:rsid w:val="00740AE3"/>
    <w:rsid w:val="00744B2D"/>
    <w:rsid w:val="0075293C"/>
    <w:rsid w:val="007560E6"/>
    <w:rsid w:val="0076164F"/>
    <w:rsid w:val="007724E9"/>
    <w:rsid w:val="00773666"/>
    <w:rsid w:val="00780ACB"/>
    <w:rsid w:val="00784CA1"/>
    <w:rsid w:val="007A1EC0"/>
    <w:rsid w:val="007A271B"/>
    <w:rsid w:val="007A7EE7"/>
    <w:rsid w:val="007B3B8B"/>
    <w:rsid w:val="007B656D"/>
    <w:rsid w:val="007B7197"/>
    <w:rsid w:val="007C2941"/>
    <w:rsid w:val="007E32B1"/>
    <w:rsid w:val="007F69B2"/>
    <w:rsid w:val="008129CC"/>
    <w:rsid w:val="0082693D"/>
    <w:rsid w:val="00831EB3"/>
    <w:rsid w:val="0084086F"/>
    <w:rsid w:val="00841F0F"/>
    <w:rsid w:val="00845826"/>
    <w:rsid w:val="00846A3A"/>
    <w:rsid w:val="00864447"/>
    <w:rsid w:val="008653C8"/>
    <w:rsid w:val="008672D3"/>
    <w:rsid w:val="00875E48"/>
    <w:rsid w:val="00880069"/>
    <w:rsid w:val="008A7049"/>
    <w:rsid w:val="008C2714"/>
    <w:rsid w:val="008C3798"/>
    <w:rsid w:val="008C4098"/>
    <w:rsid w:val="008C73DF"/>
    <w:rsid w:val="008D3134"/>
    <w:rsid w:val="008E59A3"/>
    <w:rsid w:val="008F62D0"/>
    <w:rsid w:val="009009F1"/>
    <w:rsid w:val="009360F6"/>
    <w:rsid w:val="00936F56"/>
    <w:rsid w:val="00950836"/>
    <w:rsid w:val="009575AF"/>
    <w:rsid w:val="00966278"/>
    <w:rsid w:val="0098040F"/>
    <w:rsid w:val="009929EF"/>
    <w:rsid w:val="009C0354"/>
    <w:rsid w:val="009C184E"/>
    <w:rsid w:val="009E0BE0"/>
    <w:rsid w:val="009E72EC"/>
    <w:rsid w:val="00A13200"/>
    <w:rsid w:val="00A4060B"/>
    <w:rsid w:val="00A52047"/>
    <w:rsid w:val="00A53F6E"/>
    <w:rsid w:val="00AB1662"/>
    <w:rsid w:val="00AC7465"/>
    <w:rsid w:val="00AE3EAF"/>
    <w:rsid w:val="00AE5F7E"/>
    <w:rsid w:val="00B01FE3"/>
    <w:rsid w:val="00B104D6"/>
    <w:rsid w:val="00B123DA"/>
    <w:rsid w:val="00B30242"/>
    <w:rsid w:val="00B54390"/>
    <w:rsid w:val="00B54FDE"/>
    <w:rsid w:val="00B612D5"/>
    <w:rsid w:val="00B653D5"/>
    <w:rsid w:val="00B97686"/>
    <w:rsid w:val="00BC018D"/>
    <w:rsid w:val="00BC0E2E"/>
    <w:rsid w:val="00BC77AE"/>
    <w:rsid w:val="00BE10FD"/>
    <w:rsid w:val="00C13CF6"/>
    <w:rsid w:val="00C163C0"/>
    <w:rsid w:val="00C43A1C"/>
    <w:rsid w:val="00C50755"/>
    <w:rsid w:val="00C52CEE"/>
    <w:rsid w:val="00C67370"/>
    <w:rsid w:val="00C703DE"/>
    <w:rsid w:val="00C726B0"/>
    <w:rsid w:val="00C72A87"/>
    <w:rsid w:val="00C74104"/>
    <w:rsid w:val="00C80448"/>
    <w:rsid w:val="00C8253C"/>
    <w:rsid w:val="00C938F1"/>
    <w:rsid w:val="00CA0BA6"/>
    <w:rsid w:val="00CA3144"/>
    <w:rsid w:val="00CB67BC"/>
    <w:rsid w:val="00CE4C52"/>
    <w:rsid w:val="00CF7C06"/>
    <w:rsid w:val="00D160F8"/>
    <w:rsid w:val="00D20A32"/>
    <w:rsid w:val="00D25E04"/>
    <w:rsid w:val="00D41FF8"/>
    <w:rsid w:val="00D61ABB"/>
    <w:rsid w:val="00D67A65"/>
    <w:rsid w:val="00D76F4A"/>
    <w:rsid w:val="00D9424A"/>
    <w:rsid w:val="00DC59C3"/>
    <w:rsid w:val="00DD1001"/>
    <w:rsid w:val="00DD713C"/>
    <w:rsid w:val="00DE3309"/>
    <w:rsid w:val="00E11F03"/>
    <w:rsid w:val="00E218CA"/>
    <w:rsid w:val="00E24339"/>
    <w:rsid w:val="00E34939"/>
    <w:rsid w:val="00E37EDF"/>
    <w:rsid w:val="00E472A9"/>
    <w:rsid w:val="00E5291F"/>
    <w:rsid w:val="00E829B6"/>
    <w:rsid w:val="00EA454D"/>
    <w:rsid w:val="00EC3CB3"/>
    <w:rsid w:val="00ED5EB2"/>
    <w:rsid w:val="00EE0410"/>
    <w:rsid w:val="00EF375E"/>
    <w:rsid w:val="00EF55CB"/>
    <w:rsid w:val="00EF5A17"/>
    <w:rsid w:val="00F34770"/>
    <w:rsid w:val="00F36E3F"/>
    <w:rsid w:val="00F46E87"/>
    <w:rsid w:val="00F514E0"/>
    <w:rsid w:val="00F6057A"/>
    <w:rsid w:val="00F762BC"/>
    <w:rsid w:val="00FA30A3"/>
    <w:rsid w:val="00FA5B7D"/>
    <w:rsid w:val="00FD26AF"/>
    <w:rsid w:val="00FF1495"/>
    <w:rsid w:val="00FF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A1EC0"/>
    <w:rPr>
      <w:rFonts w:ascii="Calibri" w:hAnsi="Calibri" w:cs="Times New Roman"/>
      <w:b/>
      <w:sz w:val="28"/>
      <w:lang w:eastAsia="ru-RU"/>
    </w:rPr>
  </w:style>
  <w:style w:type="paragraph" w:styleId="a3">
    <w:name w:val="Body Text"/>
    <w:basedOn w:val="a"/>
    <w:link w:val="a4"/>
    <w:uiPriority w:val="99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D25CF"/>
    <w:rPr>
      <w:rFonts w:ascii="Times New Roman" w:hAnsi="Times New Roman" w:cs="Times New Roman"/>
      <w:b/>
      <w:sz w:val="24"/>
      <w:lang w:eastAsia="ru-RU"/>
    </w:rPr>
  </w:style>
  <w:style w:type="paragraph" w:styleId="a5">
    <w:name w:val="No Spacing"/>
    <w:uiPriority w:val="99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99"/>
    <w:qFormat/>
    <w:rsid w:val="007A1EC0"/>
    <w:rPr>
      <w:rFonts w:cs="Times New Roman"/>
      <w:b/>
    </w:rPr>
  </w:style>
  <w:style w:type="character" w:styleId="a9">
    <w:name w:val="Emphasis"/>
    <w:basedOn w:val="a0"/>
    <w:uiPriority w:val="99"/>
    <w:qFormat/>
    <w:rsid w:val="00254B50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F3477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34770"/>
    <w:rPr>
      <w:rFonts w:ascii="Tahoma" w:hAnsi="Tahoma" w:cs="Times New Roman"/>
      <w:sz w:val="16"/>
    </w:rPr>
  </w:style>
  <w:style w:type="paragraph" w:customStyle="1" w:styleId="p21">
    <w:name w:val="p21"/>
    <w:basedOn w:val="a"/>
    <w:uiPriority w:val="99"/>
    <w:rsid w:val="003164FA"/>
    <w:pPr>
      <w:spacing w:before="100" w:beforeAutospacing="1" w:after="100" w:afterAutospacing="1"/>
      <w:jc w:val="both"/>
    </w:pPr>
    <w:rPr>
      <w:sz w:val="32"/>
      <w:szCs w:val="32"/>
    </w:rPr>
  </w:style>
  <w:style w:type="character" w:styleId="ac">
    <w:name w:val="Hyperlink"/>
    <w:basedOn w:val="a0"/>
    <w:uiPriority w:val="99"/>
    <w:unhideWhenUsed/>
    <w:rsid w:val="0019675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82C60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82C60"/>
    <w:rPr>
      <w:rFonts w:ascii="Times New Roman" w:eastAsia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1033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331E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033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033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A1EC0"/>
    <w:rPr>
      <w:rFonts w:ascii="Calibri" w:hAnsi="Calibri" w:cs="Times New Roman"/>
      <w:b/>
      <w:sz w:val="28"/>
      <w:lang w:eastAsia="ru-RU"/>
    </w:rPr>
  </w:style>
  <w:style w:type="paragraph" w:styleId="a3">
    <w:name w:val="Body Text"/>
    <w:basedOn w:val="a"/>
    <w:link w:val="a4"/>
    <w:uiPriority w:val="99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D25CF"/>
    <w:rPr>
      <w:rFonts w:ascii="Times New Roman" w:hAnsi="Times New Roman" w:cs="Times New Roman"/>
      <w:b/>
      <w:sz w:val="24"/>
      <w:lang w:eastAsia="ru-RU"/>
    </w:rPr>
  </w:style>
  <w:style w:type="paragraph" w:styleId="a5">
    <w:name w:val="No Spacing"/>
    <w:uiPriority w:val="99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99"/>
    <w:qFormat/>
    <w:rsid w:val="007A1EC0"/>
    <w:rPr>
      <w:rFonts w:cs="Times New Roman"/>
      <w:b/>
    </w:rPr>
  </w:style>
  <w:style w:type="character" w:styleId="a9">
    <w:name w:val="Emphasis"/>
    <w:basedOn w:val="a0"/>
    <w:uiPriority w:val="99"/>
    <w:qFormat/>
    <w:rsid w:val="00254B50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F3477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34770"/>
    <w:rPr>
      <w:rFonts w:ascii="Tahoma" w:hAnsi="Tahoma" w:cs="Times New Roman"/>
      <w:sz w:val="16"/>
    </w:rPr>
  </w:style>
  <w:style w:type="paragraph" w:customStyle="1" w:styleId="p21">
    <w:name w:val="p21"/>
    <w:basedOn w:val="a"/>
    <w:uiPriority w:val="99"/>
    <w:rsid w:val="003164FA"/>
    <w:pPr>
      <w:spacing w:before="100" w:beforeAutospacing="1" w:after="100" w:afterAutospacing="1"/>
      <w:jc w:val="both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18195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2020-01-21T10:29:00Z</cp:lastPrinted>
  <dcterms:created xsi:type="dcterms:W3CDTF">2020-07-02T12:16:00Z</dcterms:created>
  <dcterms:modified xsi:type="dcterms:W3CDTF">2020-07-02T16:34:00Z</dcterms:modified>
</cp:coreProperties>
</file>