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1D0191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01.11</w:t>
      </w:r>
      <w:r w:rsidR="00E7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139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0D18BE">
        <w:rPr>
          <w:rFonts w:ascii="Times New Roman" w:hAnsi="Times New Roman" w:cs="Times New Roman"/>
          <w:sz w:val="24"/>
          <w:szCs w:val="24"/>
          <w:lang w:eastAsia="ar-SA"/>
        </w:rPr>
        <w:t>приложение №1 к постановлению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171356" w:rsidRPr="00487584" w:rsidRDefault="00171356" w:rsidP="0002771D">
      <w:pPr>
        <w:spacing w:after="0" w:line="240" w:lineRule="auto"/>
        <w:ind w:right="33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584">
        <w:rPr>
          <w:rFonts w:ascii="Times New Roman" w:hAnsi="Times New Roman" w:cs="Times New Roman"/>
          <w:sz w:val="24"/>
          <w:szCs w:val="24"/>
        </w:rPr>
        <w:t>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</w:t>
      </w:r>
      <w:r w:rsidR="0082409E"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87584">
        <w:rPr>
          <w:rFonts w:ascii="Times New Roman" w:hAnsi="Times New Roman" w:cs="Times New Roman"/>
          <w:sz w:val="24"/>
          <w:szCs w:val="24"/>
        </w:rPr>
        <w:t>»</w:t>
      </w:r>
      <w:r w:rsidR="00F53A1D">
        <w:rPr>
          <w:rFonts w:ascii="Times New Roman" w:hAnsi="Times New Roman" w:cs="Times New Roman"/>
          <w:sz w:val="24"/>
          <w:szCs w:val="24"/>
        </w:rPr>
        <w:t xml:space="preserve"> </w:t>
      </w:r>
      <w:r w:rsidRPr="00487584">
        <w:rPr>
          <w:rFonts w:ascii="Times New Roman" w:hAnsi="Times New Roman" w:cs="Times New Roman"/>
          <w:sz w:val="24"/>
          <w:szCs w:val="24"/>
        </w:rPr>
        <w:t xml:space="preserve"> на 2016 год в соответствии с решением Собрания депутатов </w:t>
      </w:r>
      <w:r w:rsidRPr="00487584">
        <w:rPr>
          <w:rFonts w:ascii="Times New Roman" w:hAnsi="Times New Roman" w:cs="Times New Roman"/>
          <w:bCs/>
          <w:sz w:val="24"/>
          <w:szCs w:val="24"/>
        </w:rPr>
        <w:t xml:space="preserve">Ковалевского сельского поселения </w:t>
      </w:r>
      <w:r w:rsidRPr="00487584">
        <w:rPr>
          <w:rFonts w:ascii="Times New Roman" w:hAnsi="Times New Roman" w:cs="Times New Roman"/>
          <w:sz w:val="24"/>
          <w:szCs w:val="24"/>
        </w:rPr>
        <w:t xml:space="preserve">от </w:t>
      </w:r>
      <w:r w:rsidR="001D0191">
        <w:rPr>
          <w:rFonts w:ascii="Times New Roman" w:hAnsi="Times New Roman" w:cs="Times New Roman"/>
          <w:sz w:val="24"/>
          <w:szCs w:val="24"/>
        </w:rPr>
        <w:t xml:space="preserve"> 27.10.2016 № 4</w:t>
      </w:r>
      <w:r w:rsidR="00F53A1D">
        <w:rPr>
          <w:rFonts w:ascii="Times New Roman" w:hAnsi="Times New Roman" w:cs="Times New Roman"/>
          <w:sz w:val="24"/>
          <w:szCs w:val="24"/>
        </w:rPr>
        <w:t xml:space="preserve"> </w:t>
      </w:r>
      <w:r w:rsidR="00487584" w:rsidRPr="00487584">
        <w:rPr>
          <w:rFonts w:ascii="Times New Roman" w:hAnsi="Times New Roman" w:cs="Times New Roman"/>
          <w:sz w:val="24"/>
          <w:szCs w:val="24"/>
        </w:rPr>
        <w:t xml:space="preserve"> «</w:t>
      </w:r>
      <w:r w:rsidR="00487584" w:rsidRPr="0048758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 в решение Собрания депутатов Ковалевского сельского поселения  от 28.12.2015 № 112 «О бюджете  Ковалевского сельского поселения Красносулинского района на 2016 год</w:t>
      </w:r>
      <w:proofErr w:type="gramEnd"/>
      <w:r w:rsidR="00487584" w:rsidRPr="00487584">
        <w:rPr>
          <w:rFonts w:ascii="Times New Roman" w:hAnsi="Times New Roman" w:cs="Times New Roman"/>
          <w:sz w:val="24"/>
          <w:szCs w:val="24"/>
        </w:rPr>
        <w:t>»</w:t>
      </w:r>
      <w:r w:rsidRPr="00487584">
        <w:rPr>
          <w:rFonts w:ascii="Times New Roman" w:hAnsi="Times New Roman" w:cs="Times New Roman"/>
          <w:sz w:val="24"/>
          <w:szCs w:val="24"/>
        </w:rPr>
        <w:t>, руководствуясь ст. 30 Устава муниципального образования «</w:t>
      </w:r>
      <w:proofErr w:type="spellStart"/>
      <w:r w:rsidRPr="00487584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487584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Ковалевского сельского поселения, -</w:t>
      </w: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5D6E" w:rsidRDefault="00515D6E" w:rsidP="0002771D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="00BC03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71356" w:rsidRDefault="00515D6E" w:rsidP="0002771D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171356" w:rsidRDefault="00515D6E" w:rsidP="0002771D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171356" w:rsidP="0002771D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D6E">
        <w:rPr>
          <w:rFonts w:ascii="Times New Roman" w:hAnsi="Times New Roman" w:cs="Times New Roman"/>
          <w:sz w:val="24"/>
          <w:szCs w:val="24"/>
        </w:rPr>
        <w:t>4</w:t>
      </w:r>
      <w:r w:rsidR="00515D6E"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5D6E"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5D6E"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771D" w:rsidRDefault="0002771D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2771D" w:rsidRDefault="0002771D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2771D">
        <w:rPr>
          <w:rFonts w:ascii="Times New Roman" w:hAnsi="Times New Roman" w:cs="Times New Roman"/>
          <w:sz w:val="24"/>
          <w:szCs w:val="24"/>
        </w:rPr>
        <w:t>№</w:t>
      </w:r>
      <w:r w:rsidR="00DA00EF">
        <w:rPr>
          <w:rFonts w:ascii="Times New Roman" w:hAnsi="Times New Roman" w:cs="Times New Roman"/>
          <w:sz w:val="24"/>
          <w:szCs w:val="24"/>
        </w:rPr>
        <w:t>1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1D0191">
        <w:rPr>
          <w:rFonts w:ascii="Times New Roman" w:hAnsi="Times New Roman" w:cs="Times New Roman"/>
          <w:sz w:val="24"/>
          <w:szCs w:val="24"/>
        </w:rPr>
        <w:t>01.11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F330A6">
        <w:rPr>
          <w:rFonts w:ascii="Times New Roman" w:hAnsi="Times New Roman" w:cs="Times New Roman"/>
          <w:sz w:val="24"/>
          <w:szCs w:val="24"/>
        </w:rPr>
        <w:t>6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 </w:t>
      </w:r>
      <w:r w:rsidR="00C47122">
        <w:rPr>
          <w:rFonts w:ascii="Times New Roman" w:hAnsi="Times New Roman" w:cs="Times New Roman"/>
          <w:sz w:val="24"/>
          <w:szCs w:val="24"/>
        </w:rPr>
        <w:t>1</w:t>
      </w:r>
      <w:r w:rsidR="001D0191">
        <w:rPr>
          <w:rFonts w:ascii="Times New Roman" w:hAnsi="Times New Roman" w:cs="Times New Roman"/>
          <w:sz w:val="24"/>
          <w:szCs w:val="24"/>
        </w:rPr>
        <w:t>40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02771D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1D">
        <w:rPr>
          <w:rFonts w:ascii="Times New Roman" w:hAnsi="Times New Roman" w:cs="Times New Roman"/>
          <w:b/>
          <w:sz w:val="24"/>
          <w:szCs w:val="24"/>
        </w:rPr>
        <w:t>Муниципальная  программа Ковалевского сельского поселения</w:t>
      </w:r>
    </w:p>
    <w:p w:rsidR="00633E49" w:rsidRPr="0002771D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1D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02771D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02771D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1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E49" w:rsidRPr="0002771D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1D">
        <w:rPr>
          <w:rFonts w:ascii="Times New Roman" w:hAnsi="Times New Roman" w:cs="Times New Roman"/>
          <w:b/>
          <w:sz w:val="24"/>
          <w:szCs w:val="24"/>
        </w:rPr>
        <w:t>муниципальной программы Ковалевского сельского поселения</w:t>
      </w:r>
    </w:p>
    <w:p w:rsidR="00633E49" w:rsidRPr="0002771D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1D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питьевой водой,  соответствующей требованиям безопасности и безвредности, установленным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="00B95AFC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C3C43">
              <w:rPr>
                <w:rFonts w:ascii="Times New Roman" w:hAnsi="Times New Roman" w:cs="Times New Roman"/>
                <w:sz w:val="24"/>
                <w:szCs w:val="24"/>
              </w:rPr>
              <w:t>6 5</w:t>
            </w:r>
            <w:r w:rsidR="000E3697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697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 w:rsidR="005C3C43">
              <w:rPr>
                <w:rFonts w:ascii="Times New Roman" w:hAnsi="Times New Roman" w:cs="Times New Roman"/>
                <w:sz w:val="24"/>
                <w:szCs w:val="24"/>
              </w:rPr>
              <w:t>т средств бюджета поселения –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74,5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6A3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02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произвести замену светильников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а сегодняшний день источником теплоснабжения является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части модернизации и повышения энергоэффективности объектов коммунального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  <w:proofErr w:type="gramEnd"/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>
        <w:rPr>
          <w:rFonts w:ascii="Times New Roman" w:hAnsi="Times New Roman" w:cs="Times New Roman"/>
          <w:sz w:val="24"/>
          <w:szCs w:val="24"/>
        </w:rPr>
        <w:t xml:space="preserve"> 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867"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572EA9" w:rsidRPr="0002771D" w:rsidRDefault="00633E49" w:rsidP="0002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</w:t>
      </w:r>
      <w:r w:rsidR="0002771D">
        <w:rPr>
          <w:rFonts w:ascii="Times New Roman" w:hAnsi="Times New Roman" w:cs="Times New Roman"/>
          <w:sz w:val="24"/>
          <w:szCs w:val="24"/>
        </w:rPr>
        <w:t>и № 4 к муниципальной программе.</w:t>
      </w:r>
      <w:proofErr w:type="gramEnd"/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983616" w:rsidRPr="00EE6707" w:rsidRDefault="00983616" w:rsidP="001908E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F5476">
        <w:rPr>
          <w:rFonts w:ascii="Times New Roman" w:hAnsi="Times New Roman" w:cs="Times New Roman"/>
          <w:sz w:val="24"/>
          <w:szCs w:val="24"/>
        </w:rPr>
        <w:t>6 5</w:t>
      </w:r>
      <w:r>
        <w:rPr>
          <w:rFonts w:ascii="Times New Roman" w:hAnsi="Times New Roman" w:cs="Times New Roman"/>
          <w:sz w:val="24"/>
          <w:szCs w:val="24"/>
        </w:rPr>
        <w:t>94,5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1F547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87,9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954,1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41FC2" w:rsidRDefault="00E41FC2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</w:t>
      </w:r>
      <w:r w:rsidR="0002771D">
        <w:rPr>
          <w:rFonts w:ascii="Times New Roman" w:hAnsi="Times New Roman" w:cs="Times New Roman"/>
          <w:sz w:val="24"/>
          <w:szCs w:val="24"/>
        </w:rPr>
        <w:t>т средств бюджета поселения – 64</w:t>
      </w:r>
      <w:r>
        <w:rPr>
          <w:rFonts w:ascii="Times New Roman" w:hAnsi="Times New Roman" w:cs="Times New Roman"/>
          <w:sz w:val="24"/>
          <w:szCs w:val="24"/>
        </w:rPr>
        <w:t>74,5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1F547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67,9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954,1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41FC2" w:rsidRDefault="00E41FC2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</w:t>
      </w:r>
      <w:bookmarkStart w:id="1" w:name="_GoBack"/>
      <w:bookmarkEnd w:id="1"/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0445E0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572EA9" w:rsidRDefault="00572EA9" w:rsidP="00027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71D" w:rsidRDefault="0002771D" w:rsidP="00027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 wp14:anchorId="4D79E424" wp14:editId="58320E1F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3549B53" wp14:editId="2FD76D62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8C2536" wp14:editId="797C75EF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C552A0" wp14:editId="4AFFA741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C04E5E" wp14:editId="088B3941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удовлетворительной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633E49" w:rsidRPr="000619BA" w:rsidRDefault="00633E49" w:rsidP="0006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E7B" w:rsidRDefault="00E64E7B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муниципальным контрактам (гражданско-правовым договорам) в рамках реализации мероприятий муниципальной программы. </w:t>
      </w:r>
    </w:p>
    <w:bookmarkEnd w:id="2"/>
    <w:p w:rsidR="00633E49" w:rsidRPr="00EE6707" w:rsidRDefault="00633E49" w:rsidP="0002771D">
      <w:pPr>
        <w:widowControl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02771D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71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02771D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1D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Ind w:w="-57" w:type="dxa"/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многоквартирных домов, </w:t>
            </w:r>
            <w:proofErr w:type="gramStart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проводимому</w:t>
            </w:r>
            <w:proofErr w:type="gramEnd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>218,9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 xml:space="preserve"> 218,9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муниципальной программы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F7E1A" w:rsidRDefault="003F7E1A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сокращения степени участия органов местного самоуправления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управлении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в том числе без очистки и обеззараживания, и питьевой воды, не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572E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57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-проведение капитального ремонта многоквартирных домов,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проводимому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A65216" w:rsidRPr="00EE6707" w:rsidRDefault="00A65216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за счет всех источников финансирования  в 2014 - 2020 годах составляет </w:t>
      </w:r>
      <w:r w:rsidR="00924995">
        <w:rPr>
          <w:rFonts w:ascii="Times New Roman" w:hAnsi="Times New Roman" w:cs="Times New Roman"/>
          <w:sz w:val="24"/>
          <w:szCs w:val="24"/>
        </w:rPr>
        <w:t>218,9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</w:t>
      </w:r>
      <w:r w:rsidR="00243C19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243C19" w:rsidRPr="00A021A1" w:rsidRDefault="00924995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218,9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243C19" w:rsidRPr="00A021A1" w:rsidRDefault="00243C19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 xml:space="preserve">в 2017 году –  </w:t>
      </w:r>
      <w:r w:rsidR="00573028">
        <w:rPr>
          <w:rFonts w:ascii="Times New Roman" w:hAnsi="Times New Roman" w:cs="Times New Roman"/>
          <w:sz w:val="24"/>
          <w:szCs w:val="24"/>
        </w:rPr>
        <w:t>0,00</w:t>
      </w:r>
      <w:r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2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Default="00573028" w:rsidP="00243C1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6045DA" w:rsidRPr="00A021A1" w:rsidRDefault="006045DA" w:rsidP="0060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572EA9" w:rsidRDefault="00633E49" w:rsidP="00572EA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C8" w:rsidRPr="00EE6707" w:rsidRDefault="002523C8" w:rsidP="0002771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721"/>
        <w:gridCol w:w="161"/>
        <w:gridCol w:w="6921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 xml:space="preserve"> 6 3</w:t>
            </w:r>
            <w:r w:rsidR="00835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F025E3" w:rsidRPr="00F025E3" w:rsidRDefault="001568B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10</w:t>
            </w:r>
            <w:r w:rsidR="00835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2017 году –  954,1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2018 году –  665,8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2019 году –  665,8   тыс. рублей;</w:t>
            </w:r>
          </w:p>
          <w:p w:rsidR="00633E49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2E3616" w:rsidRDefault="002E3616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на 201</w:t>
            </w:r>
            <w:r w:rsidR="0004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lastRenderedPageBreak/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D533E5" w:rsidRPr="00EE6707" w:rsidRDefault="00D533E5" w:rsidP="0057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EE6707">
        <w:rPr>
          <w:rFonts w:ascii="Times New Roman" w:hAnsi="Times New Roman" w:cs="Times New Roman"/>
          <w:sz w:val="24"/>
          <w:szCs w:val="24"/>
        </w:rPr>
        <w:t xml:space="preserve"> -</w:t>
      </w:r>
      <w:r w:rsidR="00AF797A">
        <w:rPr>
          <w:rFonts w:ascii="Times New Roman" w:hAnsi="Times New Roman" w:cs="Times New Roman"/>
          <w:sz w:val="24"/>
          <w:szCs w:val="24"/>
        </w:rPr>
        <w:t xml:space="preserve"> 6 3</w:t>
      </w:r>
      <w:r>
        <w:rPr>
          <w:rFonts w:ascii="Times New Roman" w:hAnsi="Times New Roman" w:cs="Times New Roman"/>
          <w:sz w:val="24"/>
          <w:szCs w:val="24"/>
        </w:rPr>
        <w:t xml:space="preserve">75,6 </w:t>
      </w:r>
      <w:r w:rsidRPr="00EE6707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F025E3" w:rsidRDefault="00AF797A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10</w:t>
      </w:r>
      <w:r w:rsidR="00675EFD">
        <w:rPr>
          <w:rFonts w:ascii="Times New Roman" w:hAnsi="Times New Roman" w:cs="Times New Roman"/>
          <w:sz w:val="24"/>
          <w:szCs w:val="24"/>
        </w:rPr>
        <w:t>69,0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</w:t>
      </w:r>
      <w:r w:rsidR="00AF797A">
        <w:rPr>
          <w:rFonts w:ascii="Times New Roman" w:hAnsi="Times New Roman" w:cs="Times New Roman"/>
          <w:sz w:val="24"/>
          <w:szCs w:val="24"/>
        </w:rPr>
        <w:t>т средств бюджета поселения – 62</w:t>
      </w:r>
      <w:r>
        <w:rPr>
          <w:rFonts w:ascii="Times New Roman" w:hAnsi="Times New Roman" w:cs="Times New Roman"/>
          <w:sz w:val="24"/>
          <w:szCs w:val="24"/>
        </w:rPr>
        <w:t>55,6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AF79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49,0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954,1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665,8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7768F4" w:rsidRPr="00A021A1" w:rsidRDefault="007768F4" w:rsidP="0077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201</w:t>
      </w:r>
      <w:r w:rsidR="000445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768F4" w:rsidRDefault="007768F4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02771D">
          <w:footerReference w:type="default" r:id="rId14"/>
          <w:pgSz w:w="12240" w:h="15840" w:code="1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177A1D" w:rsidRPr="00EE6707" w:rsidRDefault="00177A1D" w:rsidP="009A496F">
      <w:pPr>
        <w:pageBreakBefore/>
        <w:spacing w:line="240" w:lineRule="auto"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340576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90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40576">
        <w:tc>
          <w:tcPr>
            <w:tcW w:w="681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2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5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40576">
        <w:trPr>
          <w:trHeight w:val="417"/>
          <w:tblHeader/>
        </w:trPr>
        <w:tc>
          <w:tcPr>
            <w:tcW w:w="709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40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87431" w:rsidRPr="00387431" w:rsidRDefault="00387431" w:rsidP="003405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405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40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40576">
        <w:trPr>
          <w:trHeight w:val="1419"/>
        </w:trPr>
        <w:tc>
          <w:tcPr>
            <w:tcW w:w="709" w:type="dxa"/>
            <w:vAlign w:val="center"/>
          </w:tcPr>
          <w:p w:rsidR="00387431" w:rsidRPr="00387431" w:rsidRDefault="00387431" w:rsidP="003405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87431" w:rsidRPr="00387431" w:rsidRDefault="00387431" w:rsidP="003405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405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405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40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87431" w:rsidRPr="00387431" w:rsidRDefault="00387431" w:rsidP="003405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405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статистиче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405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 поселения</w:t>
            </w:r>
          </w:p>
        </w:tc>
      </w:tr>
    </w:tbl>
    <w:p w:rsidR="008169CD" w:rsidRDefault="008169CD" w:rsidP="0034057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16"/>
      <w:bookmarkEnd w:id="4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=</w:t>
            </w:r>
            <w:proofErr w:type="spellStart"/>
            <w:proofErr w:type="gram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57C9">
              <w:rPr>
                <w:rFonts w:ascii="Times New Roman" w:hAnsi="Times New Roman" w:cs="Times New Roman"/>
              </w:rPr>
              <w:t>Дж</w:t>
            </w:r>
            <w:proofErr w:type="gramEnd"/>
            <w:r w:rsidRPr="005657C9">
              <w:rPr>
                <w:rFonts w:ascii="Times New Roman" w:hAnsi="Times New Roman" w:cs="Times New Roman"/>
              </w:rPr>
              <w:t>=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gramStart"/>
            <w:r w:rsidRPr="005657C9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</w:t>
            </w:r>
            <w:proofErr w:type="gramStart"/>
            <w:r w:rsidRPr="005657C9"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</w:t>
            </w:r>
            <w:proofErr w:type="spellEnd"/>
            <w:r w:rsidRPr="00F972CE">
              <w:rPr>
                <w:rFonts w:ascii="Times New Roman" w:hAnsi="Times New Roman" w:cs="Times New Roman"/>
              </w:rPr>
              <w:t>=Кг</w:t>
            </w:r>
            <w:proofErr w:type="gramStart"/>
            <w:r w:rsidRPr="00F972CE">
              <w:rPr>
                <w:rFonts w:ascii="Times New Roman" w:hAnsi="Times New Roman" w:cs="Times New Roman"/>
              </w:rPr>
              <w:t>/К</w:t>
            </w:r>
            <w:proofErr w:type="gramEnd"/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</w:t>
            </w:r>
            <w:proofErr w:type="gramStart"/>
            <w:r w:rsidRPr="00F972CE">
              <w:rPr>
                <w:rFonts w:ascii="Times New Roman" w:hAnsi="Times New Roman" w:cs="Times New Roman"/>
              </w:rPr>
              <w:t>г-</w:t>
            </w:r>
            <w:proofErr w:type="gramEnd"/>
            <w:r w:rsidRPr="00F972CE">
              <w:rPr>
                <w:rFonts w:ascii="Times New Roman" w:hAnsi="Times New Roman" w:cs="Times New Roman"/>
              </w:rPr>
              <w:t xml:space="preserve">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65935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301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30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30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30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13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2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2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87,9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1908E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3D235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13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2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2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87,9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543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B2B" w:rsidRPr="001E6892" w:rsidTr="00C15992">
        <w:tc>
          <w:tcPr>
            <w:tcW w:w="1984" w:type="dxa"/>
          </w:tcPr>
          <w:p w:rsidR="00C60B2B" w:rsidRPr="00387431" w:rsidRDefault="00C60B2B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B2B" w:rsidRPr="001E6892" w:rsidRDefault="00C60B2B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</w:tcPr>
          <w:p w:rsidR="00C60B2B" w:rsidRPr="001E6892" w:rsidRDefault="00C60B2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C60B2B" w:rsidRPr="001E6892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1769" w:rsidRDefault="006C17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уличного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332B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332B86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829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32B86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332B86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392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921,5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68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2.4. «Расходы по организации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2.5. «Информирование населения по вопросам благоустройства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0686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CA0686" w:rsidRPr="001E6892" w:rsidRDefault="00CA0686" w:rsidP="00F53A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F53A1D" w:rsidRPr="0086039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0686" w:rsidRPr="001E6892" w:rsidRDefault="00CA0686" w:rsidP="00301F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301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C62D5" w:rsidRPr="009E32B9" w:rsidTr="00EC62D5">
        <w:tc>
          <w:tcPr>
            <w:tcW w:w="2126" w:type="dxa"/>
            <w:vMerge w:val="restart"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200B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1908E9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1908E9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F911C8" w:rsidP="001A2B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0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200B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хозяйства  Ковалевского сельского поселения»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62D5" w:rsidRPr="009E32B9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C62D5" w:rsidRPr="00EC2A95" w:rsidRDefault="00200B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200B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A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EC62D5" w:rsidRPr="00EC2A95" w:rsidRDefault="00200B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EC62D5" w:rsidRPr="00EC2A95" w:rsidRDefault="00200B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C6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954,1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1908E9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04" w:rsidRDefault="00A4690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904" w:rsidRDefault="00A4690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D6" w:rsidRDefault="00BC03D6">
    <w:pPr>
      <w:pStyle w:val="a5"/>
      <w:jc w:val="right"/>
      <w:rPr>
        <w:rFonts w:cs="Times New Roman"/>
      </w:rPr>
    </w:pPr>
  </w:p>
  <w:p w:rsidR="00BC03D6" w:rsidRDefault="00BC03D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04" w:rsidRDefault="00A4690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904" w:rsidRDefault="00A4690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8"/>
  </w:num>
  <w:num w:numId="11">
    <w:abstractNumId w:val="7"/>
  </w:num>
  <w:num w:numId="12">
    <w:abstractNumId w:val="29"/>
  </w:num>
  <w:num w:numId="13">
    <w:abstractNumId w:val="35"/>
  </w:num>
  <w:num w:numId="14">
    <w:abstractNumId w:val="29"/>
  </w:num>
  <w:num w:numId="15">
    <w:abstractNumId w:val="35"/>
  </w:num>
  <w:num w:numId="16">
    <w:abstractNumId w:val="27"/>
  </w:num>
  <w:num w:numId="17">
    <w:abstractNumId w:val="18"/>
  </w:num>
  <w:num w:numId="18">
    <w:abstractNumId w:val="3"/>
  </w:num>
  <w:num w:numId="19">
    <w:abstractNumId w:val="34"/>
  </w:num>
  <w:num w:numId="20">
    <w:abstractNumId w:val="5"/>
  </w:num>
  <w:num w:numId="21">
    <w:abstractNumId w:val="38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26"/>
  </w:num>
  <w:num w:numId="27">
    <w:abstractNumId w:val="24"/>
  </w:num>
  <w:num w:numId="28">
    <w:abstractNumId w:val="33"/>
  </w:num>
  <w:num w:numId="29">
    <w:abstractNumId w:val="25"/>
  </w:num>
  <w:num w:numId="30">
    <w:abstractNumId w:val="19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9"/>
  </w:num>
  <w:num w:numId="38">
    <w:abstractNumId w:val="15"/>
  </w:num>
  <w:num w:numId="39">
    <w:abstractNumId w:val="23"/>
  </w:num>
  <w:num w:numId="40">
    <w:abstractNumId w:val="32"/>
  </w:num>
  <w:num w:numId="41">
    <w:abstractNumId w:val="21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C3A"/>
    <w:rsid w:val="00003CD6"/>
    <w:rsid w:val="0001494D"/>
    <w:rsid w:val="00015030"/>
    <w:rsid w:val="0002078F"/>
    <w:rsid w:val="000224D8"/>
    <w:rsid w:val="00024FBB"/>
    <w:rsid w:val="0002771D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76B"/>
    <w:rsid w:val="000824E4"/>
    <w:rsid w:val="00095134"/>
    <w:rsid w:val="00095A3B"/>
    <w:rsid w:val="000A2D1E"/>
    <w:rsid w:val="000A4BCC"/>
    <w:rsid w:val="000A6CDE"/>
    <w:rsid w:val="000A73CB"/>
    <w:rsid w:val="000B0BB6"/>
    <w:rsid w:val="000B13BF"/>
    <w:rsid w:val="000B47A6"/>
    <w:rsid w:val="000C6FC3"/>
    <w:rsid w:val="000C777C"/>
    <w:rsid w:val="000D18BE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36AF"/>
    <w:rsid w:val="001133C2"/>
    <w:rsid w:val="0011364B"/>
    <w:rsid w:val="001224B6"/>
    <w:rsid w:val="001269E8"/>
    <w:rsid w:val="0012796E"/>
    <w:rsid w:val="00127ADB"/>
    <w:rsid w:val="00141ED3"/>
    <w:rsid w:val="00150C7C"/>
    <w:rsid w:val="0015437F"/>
    <w:rsid w:val="001568B2"/>
    <w:rsid w:val="00166820"/>
    <w:rsid w:val="00166F59"/>
    <w:rsid w:val="0016748C"/>
    <w:rsid w:val="00167D5B"/>
    <w:rsid w:val="0017025C"/>
    <w:rsid w:val="00171090"/>
    <w:rsid w:val="00171356"/>
    <w:rsid w:val="0017242C"/>
    <w:rsid w:val="00177A1D"/>
    <w:rsid w:val="00183A22"/>
    <w:rsid w:val="00185354"/>
    <w:rsid w:val="001908E9"/>
    <w:rsid w:val="001921E9"/>
    <w:rsid w:val="001A0C0D"/>
    <w:rsid w:val="001A1C7F"/>
    <w:rsid w:val="001A2B3C"/>
    <w:rsid w:val="001A77B4"/>
    <w:rsid w:val="001B40E9"/>
    <w:rsid w:val="001B4A79"/>
    <w:rsid w:val="001B55BE"/>
    <w:rsid w:val="001C3451"/>
    <w:rsid w:val="001C4053"/>
    <w:rsid w:val="001C7351"/>
    <w:rsid w:val="001D0191"/>
    <w:rsid w:val="001D0F4D"/>
    <w:rsid w:val="001D2805"/>
    <w:rsid w:val="001D48D9"/>
    <w:rsid w:val="001E0E54"/>
    <w:rsid w:val="001E16F3"/>
    <w:rsid w:val="001E1835"/>
    <w:rsid w:val="001E4174"/>
    <w:rsid w:val="001E62FD"/>
    <w:rsid w:val="001E6892"/>
    <w:rsid w:val="001F44A5"/>
    <w:rsid w:val="001F5476"/>
    <w:rsid w:val="002009D9"/>
    <w:rsid w:val="00200B64"/>
    <w:rsid w:val="00201559"/>
    <w:rsid w:val="002022CB"/>
    <w:rsid w:val="0020316D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3616"/>
    <w:rsid w:val="002E7ABD"/>
    <w:rsid w:val="002F4823"/>
    <w:rsid w:val="00305B7D"/>
    <w:rsid w:val="0031069C"/>
    <w:rsid w:val="00313F61"/>
    <w:rsid w:val="003158E5"/>
    <w:rsid w:val="00316201"/>
    <w:rsid w:val="00317176"/>
    <w:rsid w:val="00317F09"/>
    <w:rsid w:val="00323837"/>
    <w:rsid w:val="00324B31"/>
    <w:rsid w:val="00326BDC"/>
    <w:rsid w:val="0032718F"/>
    <w:rsid w:val="00331E4E"/>
    <w:rsid w:val="00332B86"/>
    <w:rsid w:val="00332F41"/>
    <w:rsid w:val="00332F57"/>
    <w:rsid w:val="00336FFF"/>
    <w:rsid w:val="00340576"/>
    <w:rsid w:val="00341DC1"/>
    <w:rsid w:val="00343060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C7E98"/>
    <w:rsid w:val="003D0EB9"/>
    <w:rsid w:val="003D235C"/>
    <w:rsid w:val="003D2F97"/>
    <w:rsid w:val="003E2BD6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2A1A"/>
    <w:rsid w:val="00413FE7"/>
    <w:rsid w:val="004279F9"/>
    <w:rsid w:val="0043354B"/>
    <w:rsid w:val="00433D36"/>
    <w:rsid w:val="004340B4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90B0C"/>
    <w:rsid w:val="004924A7"/>
    <w:rsid w:val="0049619B"/>
    <w:rsid w:val="00496FF4"/>
    <w:rsid w:val="004A16D1"/>
    <w:rsid w:val="004A5D9A"/>
    <w:rsid w:val="004A6A0A"/>
    <w:rsid w:val="004B48E1"/>
    <w:rsid w:val="004B5AEC"/>
    <w:rsid w:val="004B5D39"/>
    <w:rsid w:val="004B71FB"/>
    <w:rsid w:val="004C1C12"/>
    <w:rsid w:val="004D2200"/>
    <w:rsid w:val="004D6867"/>
    <w:rsid w:val="004D7246"/>
    <w:rsid w:val="004E3793"/>
    <w:rsid w:val="004E4C6A"/>
    <w:rsid w:val="004F14AA"/>
    <w:rsid w:val="004F1E5C"/>
    <w:rsid w:val="004F1FA6"/>
    <w:rsid w:val="004F416B"/>
    <w:rsid w:val="0050265C"/>
    <w:rsid w:val="00503B2B"/>
    <w:rsid w:val="00504160"/>
    <w:rsid w:val="005051EA"/>
    <w:rsid w:val="00506649"/>
    <w:rsid w:val="0051185A"/>
    <w:rsid w:val="00515C9B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2EA9"/>
    <w:rsid w:val="00573028"/>
    <w:rsid w:val="0057779E"/>
    <w:rsid w:val="00587E4F"/>
    <w:rsid w:val="00590AAE"/>
    <w:rsid w:val="00592738"/>
    <w:rsid w:val="005972BD"/>
    <w:rsid w:val="005A25F8"/>
    <w:rsid w:val="005A35FA"/>
    <w:rsid w:val="005A619D"/>
    <w:rsid w:val="005A6A84"/>
    <w:rsid w:val="005B346C"/>
    <w:rsid w:val="005B7747"/>
    <w:rsid w:val="005C2395"/>
    <w:rsid w:val="005C3C43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3B2F"/>
    <w:rsid w:val="006A6446"/>
    <w:rsid w:val="006A68EA"/>
    <w:rsid w:val="006B4A42"/>
    <w:rsid w:val="006C1769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0583"/>
    <w:rsid w:val="00731B0D"/>
    <w:rsid w:val="007374DD"/>
    <w:rsid w:val="007418ED"/>
    <w:rsid w:val="007420BF"/>
    <w:rsid w:val="00743A52"/>
    <w:rsid w:val="00745546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749A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C6661"/>
    <w:rsid w:val="007D6B55"/>
    <w:rsid w:val="007E308D"/>
    <w:rsid w:val="007F19B0"/>
    <w:rsid w:val="007F4132"/>
    <w:rsid w:val="007F684F"/>
    <w:rsid w:val="00802484"/>
    <w:rsid w:val="008032DE"/>
    <w:rsid w:val="00810942"/>
    <w:rsid w:val="0081154C"/>
    <w:rsid w:val="00813BC4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55854"/>
    <w:rsid w:val="00856809"/>
    <w:rsid w:val="00860390"/>
    <w:rsid w:val="00861FBC"/>
    <w:rsid w:val="00862832"/>
    <w:rsid w:val="00870108"/>
    <w:rsid w:val="008703EB"/>
    <w:rsid w:val="00870D1B"/>
    <w:rsid w:val="00872E4A"/>
    <w:rsid w:val="00873C10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5C12"/>
    <w:rsid w:val="008E6594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E4AD9"/>
    <w:rsid w:val="009F5C56"/>
    <w:rsid w:val="00A00ACB"/>
    <w:rsid w:val="00A021A1"/>
    <w:rsid w:val="00A179F8"/>
    <w:rsid w:val="00A17ADD"/>
    <w:rsid w:val="00A25A83"/>
    <w:rsid w:val="00A3176C"/>
    <w:rsid w:val="00A33A66"/>
    <w:rsid w:val="00A371DB"/>
    <w:rsid w:val="00A37886"/>
    <w:rsid w:val="00A378E3"/>
    <w:rsid w:val="00A37EB3"/>
    <w:rsid w:val="00A447ED"/>
    <w:rsid w:val="00A44D63"/>
    <w:rsid w:val="00A46904"/>
    <w:rsid w:val="00A47F06"/>
    <w:rsid w:val="00A54027"/>
    <w:rsid w:val="00A54CD7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54B5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5C8E"/>
    <w:rsid w:val="00AD5E38"/>
    <w:rsid w:val="00AD7678"/>
    <w:rsid w:val="00AE27D5"/>
    <w:rsid w:val="00AE6D42"/>
    <w:rsid w:val="00AE72A8"/>
    <w:rsid w:val="00AF24FD"/>
    <w:rsid w:val="00AF3A0A"/>
    <w:rsid w:val="00AF797A"/>
    <w:rsid w:val="00B06F5E"/>
    <w:rsid w:val="00B13DA3"/>
    <w:rsid w:val="00B23684"/>
    <w:rsid w:val="00B2455F"/>
    <w:rsid w:val="00B33E3A"/>
    <w:rsid w:val="00B351B2"/>
    <w:rsid w:val="00B35B44"/>
    <w:rsid w:val="00B416BA"/>
    <w:rsid w:val="00B42725"/>
    <w:rsid w:val="00B4756D"/>
    <w:rsid w:val="00B53BEC"/>
    <w:rsid w:val="00B6112F"/>
    <w:rsid w:val="00B65D9D"/>
    <w:rsid w:val="00B72BA4"/>
    <w:rsid w:val="00B72F2C"/>
    <w:rsid w:val="00B7541D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6A7F"/>
    <w:rsid w:val="00BA7E1A"/>
    <w:rsid w:val="00BB5E5C"/>
    <w:rsid w:val="00BB746A"/>
    <w:rsid w:val="00BC00C7"/>
    <w:rsid w:val="00BC03D6"/>
    <w:rsid w:val="00BC1760"/>
    <w:rsid w:val="00BC325F"/>
    <w:rsid w:val="00BC5561"/>
    <w:rsid w:val="00BC5C10"/>
    <w:rsid w:val="00BD2A99"/>
    <w:rsid w:val="00BD426A"/>
    <w:rsid w:val="00BD5243"/>
    <w:rsid w:val="00BF0A1C"/>
    <w:rsid w:val="00BF6D0F"/>
    <w:rsid w:val="00C015F1"/>
    <w:rsid w:val="00C037CE"/>
    <w:rsid w:val="00C04D28"/>
    <w:rsid w:val="00C1005E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0686"/>
    <w:rsid w:val="00CA1A5E"/>
    <w:rsid w:val="00CB03AD"/>
    <w:rsid w:val="00CB42B3"/>
    <w:rsid w:val="00CB5D30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F082C"/>
    <w:rsid w:val="00CF4305"/>
    <w:rsid w:val="00CF5753"/>
    <w:rsid w:val="00CF6031"/>
    <w:rsid w:val="00D06848"/>
    <w:rsid w:val="00D114C4"/>
    <w:rsid w:val="00D127B6"/>
    <w:rsid w:val="00D15649"/>
    <w:rsid w:val="00D175D3"/>
    <w:rsid w:val="00D17BBE"/>
    <w:rsid w:val="00D22310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651E1"/>
    <w:rsid w:val="00D7025A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400D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172D5"/>
    <w:rsid w:val="00E255E7"/>
    <w:rsid w:val="00E2685D"/>
    <w:rsid w:val="00E27448"/>
    <w:rsid w:val="00E33AC7"/>
    <w:rsid w:val="00E347CB"/>
    <w:rsid w:val="00E41A53"/>
    <w:rsid w:val="00E41FC2"/>
    <w:rsid w:val="00E43A48"/>
    <w:rsid w:val="00E55C80"/>
    <w:rsid w:val="00E55D8F"/>
    <w:rsid w:val="00E611BE"/>
    <w:rsid w:val="00E62A98"/>
    <w:rsid w:val="00E64E7B"/>
    <w:rsid w:val="00E70ADC"/>
    <w:rsid w:val="00E7160C"/>
    <w:rsid w:val="00E773D3"/>
    <w:rsid w:val="00E8109C"/>
    <w:rsid w:val="00E83C09"/>
    <w:rsid w:val="00E9351C"/>
    <w:rsid w:val="00E9526B"/>
    <w:rsid w:val="00E9589B"/>
    <w:rsid w:val="00E96A91"/>
    <w:rsid w:val="00EA22E8"/>
    <w:rsid w:val="00EA348D"/>
    <w:rsid w:val="00EA46CF"/>
    <w:rsid w:val="00EB5A2C"/>
    <w:rsid w:val="00EB7F6F"/>
    <w:rsid w:val="00EC1600"/>
    <w:rsid w:val="00EC2C3C"/>
    <w:rsid w:val="00EC4DB3"/>
    <w:rsid w:val="00EC62D5"/>
    <w:rsid w:val="00EC7E37"/>
    <w:rsid w:val="00ED04A6"/>
    <w:rsid w:val="00ED1D60"/>
    <w:rsid w:val="00ED37AC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75ED"/>
    <w:rsid w:val="00F17C3A"/>
    <w:rsid w:val="00F24934"/>
    <w:rsid w:val="00F24ED0"/>
    <w:rsid w:val="00F2623F"/>
    <w:rsid w:val="00F307CB"/>
    <w:rsid w:val="00F330A6"/>
    <w:rsid w:val="00F445ED"/>
    <w:rsid w:val="00F4703D"/>
    <w:rsid w:val="00F53A1D"/>
    <w:rsid w:val="00F60B32"/>
    <w:rsid w:val="00F657C3"/>
    <w:rsid w:val="00F66096"/>
    <w:rsid w:val="00F670B5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6B4C"/>
    <w:rsid w:val="00F911C8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8668-DCE0-4F22-B6EA-23971E6F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47</Pages>
  <Words>10678</Words>
  <Characters>81127</Characters>
  <Application>Microsoft Office Word</Application>
  <DocSecurity>0</DocSecurity>
  <Lines>676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Lermontova</cp:lastModifiedBy>
  <cp:revision>228</cp:revision>
  <cp:lastPrinted>2016-11-24T10:28:00Z</cp:lastPrinted>
  <dcterms:created xsi:type="dcterms:W3CDTF">2013-03-11T09:11:00Z</dcterms:created>
  <dcterms:modified xsi:type="dcterms:W3CDTF">2016-12-01T09:28:00Z</dcterms:modified>
</cp:coreProperties>
</file>