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40" w:rsidRPr="00A31B40" w:rsidRDefault="00A31B40" w:rsidP="00A31B40">
      <w:pPr>
        <w:suppressAutoHyphens/>
        <w:ind w:right="-1"/>
        <w:jc w:val="right"/>
        <w:rPr>
          <w:color w:val="000000"/>
          <w:szCs w:val="24"/>
          <w:u w:val="single"/>
        </w:rPr>
      </w:pPr>
      <w:r w:rsidRPr="00A31B40">
        <w:rPr>
          <w:color w:val="000000"/>
          <w:szCs w:val="24"/>
          <w:u w:val="single"/>
        </w:rPr>
        <w:t>ПРОЕКТ</w:t>
      </w:r>
    </w:p>
    <w:p w:rsidR="00A31B40" w:rsidRPr="00A31B40" w:rsidRDefault="00A31B40" w:rsidP="00A31B40">
      <w:pPr>
        <w:tabs>
          <w:tab w:val="center" w:pos="3828"/>
          <w:tab w:val="left" w:pos="8647"/>
        </w:tabs>
        <w:suppressAutoHyphens/>
        <w:ind w:right="-1"/>
        <w:jc w:val="center"/>
        <w:rPr>
          <w:color w:val="000000"/>
          <w:szCs w:val="24"/>
        </w:rPr>
      </w:pPr>
    </w:p>
    <w:p w:rsidR="00A31B40" w:rsidRPr="00A31B40" w:rsidRDefault="00A31B40" w:rsidP="00A31B40">
      <w:pPr>
        <w:ind w:firstLine="720"/>
        <w:jc w:val="center"/>
        <w:rPr>
          <w:sz w:val="28"/>
          <w:szCs w:val="28"/>
        </w:rPr>
      </w:pPr>
      <w:r w:rsidRPr="00A31B40">
        <w:rPr>
          <w:sz w:val="28"/>
          <w:szCs w:val="28"/>
        </w:rPr>
        <w:t>РОСТОВСКАЯ ОБЛАСТЬ</w:t>
      </w:r>
    </w:p>
    <w:p w:rsidR="00A31B40" w:rsidRPr="00A31B40" w:rsidRDefault="00A31B40" w:rsidP="00A31B40">
      <w:pPr>
        <w:ind w:firstLine="720"/>
        <w:jc w:val="center"/>
        <w:rPr>
          <w:sz w:val="28"/>
          <w:szCs w:val="28"/>
        </w:rPr>
      </w:pPr>
      <w:r w:rsidRPr="00A31B40">
        <w:rPr>
          <w:sz w:val="28"/>
          <w:szCs w:val="28"/>
        </w:rPr>
        <w:t>КРАСНОСУЛИНСКИЙ РАЙОН</w:t>
      </w:r>
    </w:p>
    <w:p w:rsidR="00A31B40" w:rsidRPr="00A31B40" w:rsidRDefault="00A31B40" w:rsidP="00A31B40">
      <w:pPr>
        <w:ind w:firstLine="720"/>
        <w:jc w:val="center"/>
        <w:rPr>
          <w:sz w:val="28"/>
          <w:szCs w:val="28"/>
        </w:rPr>
      </w:pPr>
      <w:r w:rsidRPr="00A31B40">
        <w:rPr>
          <w:sz w:val="28"/>
          <w:szCs w:val="28"/>
        </w:rPr>
        <w:t xml:space="preserve">АДМИНИСТРАЦИЯ </w:t>
      </w:r>
      <w:r w:rsidR="008D518C">
        <w:rPr>
          <w:sz w:val="28"/>
          <w:szCs w:val="28"/>
        </w:rPr>
        <w:t>КОВАЛЕВСКОГО</w:t>
      </w:r>
    </w:p>
    <w:p w:rsidR="00A31B40" w:rsidRPr="00A31B40" w:rsidRDefault="00A31B40" w:rsidP="00A31B40">
      <w:pPr>
        <w:ind w:firstLine="720"/>
        <w:jc w:val="center"/>
        <w:rPr>
          <w:sz w:val="28"/>
          <w:szCs w:val="28"/>
        </w:rPr>
      </w:pPr>
      <w:r w:rsidRPr="00A31B40">
        <w:rPr>
          <w:sz w:val="28"/>
          <w:szCs w:val="28"/>
        </w:rPr>
        <w:t>СЕЛЬСКОГО ПОСЕЛЕНИЯ</w:t>
      </w:r>
    </w:p>
    <w:p w:rsidR="00A31B40" w:rsidRPr="00A31B40" w:rsidRDefault="00A31B40" w:rsidP="00A31B40">
      <w:pPr>
        <w:ind w:right="5245"/>
        <w:jc w:val="both"/>
        <w:rPr>
          <w:sz w:val="28"/>
          <w:szCs w:val="28"/>
        </w:rPr>
      </w:pPr>
    </w:p>
    <w:p w:rsidR="00A31B40" w:rsidRPr="00A31B40" w:rsidRDefault="00A31B40" w:rsidP="00A31B40">
      <w:pPr>
        <w:ind w:right="564"/>
        <w:jc w:val="center"/>
        <w:rPr>
          <w:color w:val="000000"/>
          <w:sz w:val="28"/>
          <w:szCs w:val="24"/>
        </w:rPr>
      </w:pPr>
      <w:r w:rsidRPr="00A31B40">
        <w:rPr>
          <w:sz w:val="28"/>
          <w:szCs w:val="28"/>
        </w:rPr>
        <w:t xml:space="preserve">                      ____2015            ПОСТАНОВЛЕНИЕ   №                х. </w:t>
      </w:r>
      <w:r w:rsidR="008D518C">
        <w:rPr>
          <w:sz w:val="28"/>
          <w:szCs w:val="28"/>
        </w:rPr>
        <w:t>Платово</w:t>
      </w:r>
    </w:p>
    <w:p w:rsidR="00E33BFD" w:rsidRPr="00D16933" w:rsidRDefault="00E33BFD" w:rsidP="00E33BFD">
      <w:pPr>
        <w:jc w:val="center"/>
        <w:rPr>
          <w:kern w:val="2"/>
          <w:sz w:val="28"/>
          <w:szCs w:val="28"/>
        </w:rPr>
      </w:pPr>
    </w:p>
    <w:p w:rsidR="00E33BFD" w:rsidRPr="00EB0533" w:rsidRDefault="00E33BFD" w:rsidP="004A6C7E">
      <w:pPr>
        <w:spacing w:line="216" w:lineRule="auto"/>
        <w:jc w:val="center"/>
        <w:rPr>
          <w:b/>
          <w:kern w:val="2"/>
          <w:sz w:val="28"/>
          <w:szCs w:val="28"/>
        </w:rPr>
      </w:pPr>
      <w:r w:rsidRPr="00EB0533">
        <w:rPr>
          <w:b/>
          <w:kern w:val="2"/>
          <w:sz w:val="28"/>
          <w:szCs w:val="28"/>
        </w:rPr>
        <w:t xml:space="preserve">Об утверждении Правил определения нормативных затрат на обеспечение функций </w:t>
      </w:r>
      <w:r w:rsidR="004A6C7E" w:rsidRPr="004A6C7E">
        <w:rPr>
          <w:b/>
          <w:kern w:val="2"/>
          <w:sz w:val="28"/>
          <w:szCs w:val="28"/>
        </w:rPr>
        <w:t xml:space="preserve">Администрации </w:t>
      </w:r>
      <w:r w:rsidR="008D518C">
        <w:rPr>
          <w:b/>
          <w:kern w:val="2"/>
          <w:sz w:val="28"/>
          <w:szCs w:val="28"/>
        </w:rPr>
        <w:t>Ковалевского</w:t>
      </w:r>
      <w:r w:rsidR="004A6C7E" w:rsidRPr="004A6C7E">
        <w:rPr>
          <w:b/>
          <w:kern w:val="2"/>
          <w:sz w:val="28"/>
          <w:szCs w:val="28"/>
        </w:rPr>
        <w:t xml:space="preserve"> сельского поселения, муниципальных бюджетных учреждений </w:t>
      </w:r>
      <w:r w:rsidR="00A924B1">
        <w:rPr>
          <w:b/>
          <w:kern w:val="2"/>
          <w:sz w:val="28"/>
          <w:szCs w:val="28"/>
        </w:rPr>
        <w:t xml:space="preserve"> Ковалевского</w:t>
      </w:r>
      <w:r w:rsidR="004A6C7E" w:rsidRPr="004A6C7E">
        <w:rPr>
          <w:b/>
          <w:kern w:val="2"/>
          <w:sz w:val="28"/>
          <w:szCs w:val="28"/>
        </w:rPr>
        <w:t xml:space="preserve"> сельского поселения</w:t>
      </w:r>
    </w:p>
    <w:p w:rsidR="00E33BFD" w:rsidRDefault="00E33BFD" w:rsidP="00E33BFD">
      <w:pPr>
        <w:spacing w:line="216" w:lineRule="auto"/>
        <w:jc w:val="center"/>
        <w:rPr>
          <w:b/>
          <w:kern w:val="2"/>
          <w:sz w:val="28"/>
          <w:szCs w:val="28"/>
        </w:rPr>
      </w:pPr>
      <w:bookmarkStart w:id="0" w:name="_GoBack"/>
      <w:bookmarkEnd w:id="0"/>
    </w:p>
    <w:p w:rsidR="00B125B4" w:rsidRDefault="00E33BFD" w:rsidP="00E33BF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7D20FD">
        <w:rPr>
          <w:sz w:val="28"/>
          <w:szCs w:val="28"/>
        </w:rPr>
        <w:t xml:space="preserve">с </w:t>
      </w:r>
      <w:hyperlink r:id="rId8" w:history="1">
        <w:r w:rsidRPr="007D20FD">
          <w:rPr>
            <w:sz w:val="28"/>
            <w:szCs w:val="28"/>
          </w:rPr>
          <w:t>пунктом 2 части 4 статьи 19</w:t>
        </w:r>
      </w:hyperlink>
      <w:r w:rsidRPr="007D20FD"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hyperlink r:id="rId9" w:history="1">
        <w:r w:rsidRPr="007D20FD">
          <w:rPr>
            <w:sz w:val="28"/>
            <w:szCs w:val="28"/>
          </w:rPr>
          <w:t>постановлением</w:t>
        </w:r>
      </w:hyperlink>
      <w:r w:rsidRPr="007D20FD">
        <w:rPr>
          <w:sz w:val="28"/>
          <w:szCs w:val="28"/>
        </w:rPr>
        <w:t xml:space="preserve"> Правительства Российской Федерации от 13</w:t>
      </w:r>
      <w:r>
        <w:rPr>
          <w:sz w:val="28"/>
          <w:szCs w:val="28"/>
        </w:rPr>
        <w:t>.10.</w:t>
      </w:r>
      <w:r w:rsidRPr="007D20FD">
        <w:rPr>
          <w:sz w:val="28"/>
          <w:szCs w:val="28"/>
        </w:rPr>
        <w:t xml:space="preserve">2014 </w:t>
      </w:r>
      <w:r>
        <w:rPr>
          <w:sz w:val="28"/>
          <w:szCs w:val="28"/>
        </w:rPr>
        <w:t>№</w:t>
      </w:r>
      <w:r w:rsidRPr="007D20FD">
        <w:rPr>
          <w:sz w:val="28"/>
          <w:szCs w:val="28"/>
        </w:rPr>
        <w:t xml:space="preserve"> 1047 </w:t>
      </w:r>
      <w:r>
        <w:rPr>
          <w:sz w:val="28"/>
          <w:szCs w:val="28"/>
        </w:rPr>
        <w:t>«</w:t>
      </w:r>
      <w:r w:rsidRPr="007D20FD">
        <w:rPr>
          <w:sz w:val="28"/>
          <w:szCs w:val="28"/>
        </w:rPr>
        <w:t>Об общих требованиях</w:t>
      </w:r>
      <w:r>
        <w:rPr>
          <w:sz w:val="28"/>
          <w:szCs w:val="28"/>
        </w:rPr>
        <w:t xml:space="preserve">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 постановлением </w:t>
      </w:r>
      <w:r w:rsidR="00B125B4">
        <w:rPr>
          <w:kern w:val="2"/>
          <w:sz w:val="28"/>
          <w:szCs w:val="28"/>
        </w:rPr>
        <w:t>Правительства Ростовской области</w:t>
      </w:r>
      <w:r>
        <w:rPr>
          <w:kern w:val="2"/>
          <w:sz w:val="28"/>
          <w:szCs w:val="28"/>
        </w:rPr>
        <w:t xml:space="preserve">от 28.10.2015 № 59«Об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 </w:t>
      </w:r>
      <w:r w:rsidR="00B125B4">
        <w:rPr>
          <w:kern w:val="2"/>
          <w:sz w:val="28"/>
          <w:szCs w:val="28"/>
        </w:rPr>
        <w:t xml:space="preserve">Администрация </w:t>
      </w:r>
      <w:r w:rsidR="001A71D0">
        <w:rPr>
          <w:kern w:val="2"/>
          <w:sz w:val="28"/>
          <w:szCs w:val="28"/>
        </w:rPr>
        <w:t>Ковалевского</w:t>
      </w:r>
      <w:r w:rsidR="00B125B4">
        <w:rPr>
          <w:kern w:val="2"/>
          <w:sz w:val="28"/>
          <w:szCs w:val="28"/>
        </w:rPr>
        <w:t xml:space="preserve"> сельского поселения</w:t>
      </w:r>
    </w:p>
    <w:p w:rsidR="00E33BFD" w:rsidRPr="00B125B4" w:rsidRDefault="00B125B4" w:rsidP="00B125B4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B125B4">
        <w:rPr>
          <w:kern w:val="2"/>
          <w:sz w:val="28"/>
          <w:szCs w:val="28"/>
        </w:rPr>
        <w:t>ПОСТАНОВЛЯЕТ</w:t>
      </w:r>
      <w:r w:rsidR="00E33BFD" w:rsidRPr="00B125B4">
        <w:rPr>
          <w:kern w:val="2"/>
          <w:sz w:val="28"/>
          <w:szCs w:val="28"/>
        </w:rPr>
        <w:t>:</w:t>
      </w:r>
    </w:p>
    <w:p w:rsidR="00E33BFD" w:rsidRPr="00294A23" w:rsidRDefault="00E33BFD" w:rsidP="00E33BF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16933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 </w:t>
      </w:r>
      <w:r w:rsidRPr="00D16933">
        <w:rPr>
          <w:kern w:val="2"/>
          <w:sz w:val="28"/>
          <w:szCs w:val="28"/>
        </w:rPr>
        <w:t xml:space="preserve">Утвердить </w:t>
      </w:r>
      <w:r>
        <w:rPr>
          <w:kern w:val="2"/>
          <w:sz w:val="28"/>
          <w:szCs w:val="28"/>
        </w:rPr>
        <w:t xml:space="preserve">Правила </w:t>
      </w:r>
      <w:r w:rsidRPr="00294A23">
        <w:rPr>
          <w:kern w:val="2"/>
          <w:sz w:val="28"/>
          <w:szCs w:val="28"/>
        </w:rPr>
        <w:t>определени</w:t>
      </w:r>
      <w:r>
        <w:rPr>
          <w:kern w:val="2"/>
          <w:sz w:val="28"/>
          <w:szCs w:val="28"/>
        </w:rPr>
        <w:t>я</w:t>
      </w:r>
      <w:r w:rsidRPr="00294A23">
        <w:rPr>
          <w:kern w:val="2"/>
          <w:sz w:val="28"/>
          <w:szCs w:val="28"/>
        </w:rPr>
        <w:t xml:space="preserve"> нормативных затрат на обеспечение функций </w:t>
      </w:r>
      <w:r w:rsidR="00B125B4" w:rsidRPr="00B125B4">
        <w:rPr>
          <w:kern w:val="2"/>
          <w:sz w:val="28"/>
          <w:szCs w:val="28"/>
        </w:rPr>
        <w:t xml:space="preserve">Администрации </w:t>
      </w:r>
      <w:r w:rsidR="001A71D0">
        <w:rPr>
          <w:kern w:val="2"/>
          <w:sz w:val="28"/>
          <w:szCs w:val="28"/>
        </w:rPr>
        <w:t>Ковалевского</w:t>
      </w:r>
      <w:r w:rsidR="00B125B4" w:rsidRPr="00B125B4">
        <w:rPr>
          <w:kern w:val="2"/>
          <w:sz w:val="28"/>
          <w:szCs w:val="28"/>
        </w:rPr>
        <w:t xml:space="preserve"> сельского поселения, муниципальных бюджетных учреждений </w:t>
      </w:r>
      <w:r w:rsidR="001A71D0">
        <w:rPr>
          <w:kern w:val="2"/>
          <w:sz w:val="28"/>
          <w:szCs w:val="28"/>
        </w:rPr>
        <w:t>Ковалевского</w:t>
      </w:r>
      <w:r w:rsidR="00B125B4" w:rsidRPr="00B125B4">
        <w:rPr>
          <w:kern w:val="2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согласно приложению</w:t>
      </w:r>
      <w:r>
        <w:rPr>
          <w:kern w:val="2"/>
          <w:sz w:val="28"/>
          <w:szCs w:val="28"/>
        </w:rPr>
        <w:t>.</w:t>
      </w:r>
    </w:p>
    <w:p w:rsidR="00E33BFD" w:rsidRDefault="00E33BFD" w:rsidP="00E33B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6933">
        <w:rPr>
          <w:kern w:val="2"/>
          <w:sz w:val="28"/>
          <w:szCs w:val="28"/>
        </w:rPr>
        <w:t>2.</w:t>
      </w:r>
      <w:r>
        <w:rPr>
          <w:kern w:val="2"/>
          <w:sz w:val="28"/>
          <w:szCs w:val="28"/>
        </w:rPr>
        <w:t> </w:t>
      </w:r>
      <w:r w:rsidR="00B125B4" w:rsidRPr="00B125B4">
        <w:rPr>
          <w:sz w:val="28"/>
          <w:szCs w:val="28"/>
        </w:rPr>
        <w:t xml:space="preserve">Администрации </w:t>
      </w:r>
      <w:r w:rsidR="001A71D0">
        <w:rPr>
          <w:sz w:val="28"/>
          <w:szCs w:val="28"/>
        </w:rPr>
        <w:t>Ковалевского</w:t>
      </w:r>
      <w:r w:rsidR="00B125B4" w:rsidRPr="00B125B4">
        <w:rPr>
          <w:sz w:val="28"/>
          <w:szCs w:val="28"/>
        </w:rPr>
        <w:t xml:space="preserve"> сельского поселения, муниципальны</w:t>
      </w:r>
      <w:r w:rsidR="00B125B4">
        <w:rPr>
          <w:sz w:val="28"/>
          <w:szCs w:val="28"/>
        </w:rPr>
        <w:t>м</w:t>
      </w:r>
      <w:r w:rsidR="00B125B4" w:rsidRPr="00B125B4">
        <w:rPr>
          <w:sz w:val="28"/>
          <w:szCs w:val="28"/>
        </w:rPr>
        <w:t xml:space="preserve"> бюджетны</w:t>
      </w:r>
      <w:r w:rsidR="00B125B4">
        <w:rPr>
          <w:sz w:val="28"/>
          <w:szCs w:val="28"/>
        </w:rPr>
        <w:t>м</w:t>
      </w:r>
      <w:r w:rsidR="00B125B4" w:rsidRPr="00B125B4">
        <w:rPr>
          <w:sz w:val="28"/>
          <w:szCs w:val="28"/>
        </w:rPr>
        <w:t xml:space="preserve"> учреждени</w:t>
      </w:r>
      <w:r w:rsidR="00B125B4">
        <w:rPr>
          <w:sz w:val="28"/>
          <w:szCs w:val="28"/>
        </w:rPr>
        <w:t>ям</w:t>
      </w:r>
      <w:r w:rsidR="00B125B4" w:rsidRPr="00B125B4">
        <w:rPr>
          <w:sz w:val="28"/>
          <w:szCs w:val="28"/>
        </w:rPr>
        <w:t xml:space="preserve"> </w:t>
      </w:r>
      <w:r w:rsidR="001A71D0">
        <w:rPr>
          <w:sz w:val="28"/>
          <w:szCs w:val="28"/>
        </w:rPr>
        <w:t>Ковалевского</w:t>
      </w:r>
      <w:r w:rsidR="00B125B4" w:rsidRPr="00B125B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утвердить </w:t>
      </w:r>
      <w:r w:rsidRPr="000437E3">
        <w:rPr>
          <w:sz w:val="28"/>
          <w:szCs w:val="28"/>
        </w:rPr>
        <w:t xml:space="preserve">по согласованию с </w:t>
      </w:r>
      <w:r w:rsidR="00BB45AD" w:rsidRPr="00BB45AD">
        <w:rPr>
          <w:color w:val="000000" w:themeColor="text1"/>
          <w:sz w:val="28"/>
          <w:szCs w:val="28"/>
        </w:rPr>
        <w:t xml:space="preserve">сектором экономики и финансов Администрации </w:t>
      </w:r>
      <w:r w:rsidR="001A71D0">
        <w:rPr>
          <w:color w:val="000000" w:themeColor="text1"/>
          <w:sz w:val="28"/>
          <w:szCs w:val="28"/>
        </w:rPr>
        <w:t>Ковалевского</w:t>
      </w:r>
      <w:r w:rsidR="00BB45AD" w:rsidRPr="00BB45AD">
        <w:rPr>
          <w:color w:val="000000" w:themeColor="text1"/>
          <w:sz w:val="28"/>
          <w:szCs w:val="28"/>
        </w:rPr>
        <w:t xml:space="preserve"> сельского поселения</w:t>
      </w:r>
      <w:r w:rsidRPr="000437E3">
        <w:rPr>
          <w:sz w:val="28"/>
          <w:szCs w:val="28"/>
        </w:rPr>
        <w:t xml:space="preserve"> до 1 июня</w:t>
      </w:r>
      <w:r>
        <w:rPr>
          <w:sz w:val="28"/>
          <w:szCs w:val="28"/>
        </w:rPr>
        <w:t xml:space="preserve"> 2016 г. нормативные затраты на обеспечение функций </w:t>
      </w:r>
      <w:r w:rsidR="00B125B4" w:rsidRPr="00B125B4">
        <w:rPr>
          <w:color w:val="000000" w:themeColor="text1"/>
          <w:sz w:val="28"/>
          <w:szCs w:val="28"/>
        </w:rPr>
        <w:t xml:space="preserve">Администрации </w:t>
      </w:r>
      <w:r w:rsidR="001A71D0">
        <w:rPr>
          <w:color w:val="000000" w:themeColor="text1"/>
          <w:sz w:val="28"/>
          <w:szCs w:val="28"/>
        </w:rPr>
        <w:t>Ковалевского</w:t>
      </w:r>
      <w:r w:rsidR="00B125B4" w:rsidRPr="00B125B4">
        <w:rPr>
          <w:color w:val="000000" w:themeColor="text1"/>
          <w:sz w:val="28"/>
          <w:szCs w:val="28"/>
        </w:rPr>
        <w:t xml:space="preserve"> сельского поселения, муниципальных бюджетных учреждений </w:t>
      </w:r>
      <w:r w:rsidR="001A71D0">
        <w:rPr>
          <w:color w:val="000000" w:themeColor="text1"/>
          <w:sz w:val="28"/>
          <w:szCs w:val="28"/>
        </w:rPr>
        <w:t>Ковалевского</w:t>
      </w:r>
      <w:r w:rsidR="00B125B4" w:rsidRPr="00B125B4">
        <w:rPr>
          <w:color w:val="000000" w:themeColor="text1"/>
          <w:sz w:val="28"/>
          <w:szCs w:val="28"/>
        </w:rPr>
        <w:t xml:space="preserve"> сельского</w:t>
      </w:r>
      <w:r w:rsidR="001A71D0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hyperlink r:id="rId10" w:history="1">
        <w:r>
          <w:rPr>
            <w:sz w:val="28"/>
            <w:szCs w:val="28"/>
          </w:rPr>
          <w:t>Правилами</w:t>
        </w:r>
      </w:hyperlink>
      <w:r w:rsidRPr="00152CFD">
        <w:rPr>
          <w:sz w:val="28"/>
          <w:szCs w:val="28"/>
        </w:rPr>
        <w:t>, ут</w:t>
      </w:r>
      <w:r>
        <w:rPr>
          <w:sz w:val="28"/>
          <w:szCs w:val="28"/>
        </w:rPr>
        <w:t>вержденными настоящим постановлением.</w:t>
      </w:r>
    </w:p>
    <w:p w:rsidR="00E33BFD" w:rsidRDefault="00B125B4" w:rsidP="00E33BFD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E33BFD">
        <w:rPr>
          <w:kern w:val="2"/>
          <w:sz w:val="28"/>
          <w:szCs w:val="28"/>
        </w:rPr>
        <w:t>. Постановление вступает в силу с 1 января 2016 г.</w:t>
      </w:r>
    </w:p>
    <w:p w:rsidR="00B125B4" w:rsidRPr="00B125B4" w:rsidRDefault="00B125B4" w:rsidP="00B125B4">
      <w:pPr>
        <w:spacing w:line="216" w:lineRule="auto"/>
        <w:jc w:val="both"/>
        <w:rPr>
          <w:kern w:val="2"/>
          <w:sz w:val="28"/>
          <w:szCs w:val="28"/>
        </w:rPr>
      </w:pPr>
      <w:r w:rsidRPr="00B125B4">
        <w:rPr>
          <w:kern w:val="2"/>
          <w:sz w:val="28"/>
          <w:szCs w:val="28"/>
        </w:rPr>
        <w:t xml:space="preserve">4. Контроль за исполнением постановления возложить на начальника сектора экономики и финансов Администрации </w:t>
      </w:r>
      <w:r w:rsidR="00080D86">
        <w:rPr>
          <w:kern w:val="2"/>
          <w:sz w:val="28"/>
          <w:szCs w:val="28"/>
        </w:rPr>
        <w:t>Ковалевского</w:t>
      </w:r>
      <w:r w:rsidRPr="00B125B4">
        <w:rPr>
          <w:kern w:val="2"/>
          <w:sz w:val="28"/>
          <w:szCs w:val="28"/>
        </w:rPr>
        <w:t xml:space="preserve"> сельского поселения,  руководителей муниципальных бюджетных учреждений </w:t>
      </w:r>
      <w:r w:rsidR="00080D86">
        <w:rPr>
          <w:kern w:val="2"/>
          <w:sz w:val="28"/>
          <w:szCs w:val="28"/>
        </w:rPr>
        <w:t>Ковалевского</w:t>
      </w:r>
      <w:r w:rsidRPr="00B125B4">
        <w:rPr>
          <w:kern w:val="2"/>
          <w:sz w:val="28"/>
          <w:szCs w:val="28"/>
        </w:rPr>
        <w:t xml:space="preserve"> сельского поселения в пределах предоставленных полномочий по курируемым направлениям. </w:t>
      </w:r>
    </w:p>
    <w:p w:rsidR="00B125B4" w:rsidRDefault="00B125B4" w:rsidP="00B125B4">
      <w:pPr>
        <w:spacing w:line="216" w:lineRule="auto"/>
        <w:rPr>
          <w:kern w:val="2"/>
          <w:sz w:val="28"/>
          <w:szCs w:val="28"/>
        </w:rPr>
      </w:pPr>
    </w:p>
    <w:p w:rsidR="00BB45AD" w:rsidRPr="00B125B4" w:rsidRDefault="00BB45AD" w:rsidP="00B125B4">
      <w:pPr>
        <w:spacing w:line="216" w:lineRule="auto"/>
        <w:rPr>
          <w:kern w:val="2"/>
          <w:sz w:val="28"/>
          <w:szCs w:val="28"/>
        </w:rPr>
      </w:pPr>
    </w:p>
    <w:p w:rsidR="00B125B4" w:rsidRPr="00B125B4" w:rsidRDefault="00B125B4" w:rsidP="00B125B4">
      <w:pPr>
        <w:spacing w:line="216" w:lineRule="auto"/>
        <w:rPr>
          <w:kern w:val="2"/>
          <w:sz w:val="28"/>
          <w:szCs w:val="28"/>
        </w:rPr>
      </w:pPr>
      <w:r w:rsidRPr="00B125B4">
        <w:rPr>
          <w:kern w:val="2"/>
          <w:sz w:val="28"/>
          <w:szCs w:val="28"/>
        </w:rPr>
        <w:t xml:space="preserve">Глава </w:t>
      </w:r>
      <w:r w:rsidR="00557F64">
        <w:rPr>
          <w:kern w:val="2"/>
          <w:sz w:val="28"/>
          <w:szCs w:val="28"/>
        </w:rPr>
        <w:t>Ковалевского</w:t>
      </w:r>
    </w:p>
    <w:p w:rsidR="00E33BFD" w:rsidRDefault="00B125B4" w:rsidP="00E33BFD">
      <w:pPr>
        <w:spacing w:line="216" w:lineRule="auto"/>
        <w:rPr>
          <w:kern w:val="2"/>
          <w:sz w:val="28"/>
          <w:szCs w:val="28"/>
        </w:rPr>
      </w:pPr>
      <w:r w:rsidRPr="00B125B4">
        <w:rPr>
          <w:kern w:val="2"/>
          <w:sz w:val="28"/>
          <w:szCs w:val="28"/>
        </w:rPr>
        <w:t xml:space="preserve"> сельского поселения</w:t>
      </w:r>
      <w:r w:rsidRPr="00B125B4">
        <w:rPr>
          <w:kern w:val="2"/>
          <w:sz w:val="28"/>
          <w:szCs w:val="28"/>
        </w:rPr>
        <w:tab/>
        <w:t xml:space="preserve">                                                    </w:t>
      </w:r>
      <w:r w:rsidR="00557F64">
        <w:rPr>
          <w:kern w:val="2"/>
          <w:sz w:val="28"/>
          <w:szCs w:val="28"/>
        </w:rPr>
        <w:t>Н</w:t>
      </w:r>
      <w:r w:rsidRPr="00B125B4">
        <w:rPr>
          <w:kern w:val="2"/>
          <w:sz w:val="28"/>
          <w:szCs w:val="28"/>
        </w:rPr>
        <w:t xml:space="preserve">.В. </w:t>
      </w:r>
      <w:r w:rsidR="00557F64">
        <w:rPr>
          <w:kern w:val="2"/>
          <w:sz w:val="28"/>
          <w:szCs w:val="28"/>
        </w:rPr>
        <w:t>Изварин</w:t>
      </w:r>
    </w:p>
    <w:p w:rsidR="00E33BFD" w:rsidRPr="00D21A42" w:rsidRDefault="00E33BFD" w:rsidP="00E33BFD">
      <w:pPr>
        <w:pageBreakBefore/>
        <w:ind w:left="6237"/>
        <w:jc w:val="center"/>
        <w:rPr>
          <w:sz w:val="28"/>
          <w:szCs w:val="28"/>
        </w:rPr>
      </w:pPr>
      <w:r w:rsidRPr="00D21A42">
        <w:rPr>
          <w:sz w:val="28"/>
          <w:szCs w:val="28"/>
        </w:rPr>
        <w:lastRenderedPageBreak/>
        <w:t xml:space="preserve">Приложение </w:t>
      </w:r>
    </w:p>
    <w:p w:rsidR="00E33BFD" w:rsidRPr="00D21A42" w:rsidRDefault="00E33BFD" w:rsidP="00B044EC">
      <w:pPr>
        <w:ind w:left="6237"/>
        <w:jc w:val="center"/>
        <w:rPr>
          <w:sz w:val="28"/>
          <w:szCs w:val="28"/>
        </w:rPr>
      </w:pPr>
      <w:r w:rsidRPr="00D21A42">
        <w:rPr>
          <w:sz w:val="28"/>
          <w:szCs w:val="28"/>
        </w:rPr>
        <w:t xml:space="preserve">к постановлению </w:t>
      </w:r>
      <w:r w:rsidR="00B044EC" w:rsidRPr="00B044EC">
        <w:rPr>
          <w:sz w:val="28"/>
          <w:szCs w:val="28"/>
        </w:rPr>
        <w:t xml:space="preserve">Администрации </w:t>
      </w:r>
      <w:r w:rsidR="000E3280">
        <w:rPr>
          <w:sz w:val="28"/>
          <w:szCs w:val="28"/>
        </w:rPr>
        <w:t>Ковалевского</w:t>
      </w:r>
      <w:r w:rsidR="00B044EC" w:rsidRPr="00B044EC">
        <w:rPr>
          <w:sz w:val="28"/>
          <w:szCs w:val="28"/>
        </w:rPr>
        <w:t xml:space="preserve"> сельского поселения</w:t>
      </w:r>
    </w:p>
    <w:p w:rsidR="00E33BFD" w:rsidRDefault="00E33BFD" w:rsidP="00E33BFD">
      <w:pPr>
        <w:ind w:left="6237"/>
        <w:jc w:val="center"/>
        <w:rPr>
          <w:sz w:val="28"/>
          <w:szCs w:val="28"/>
        </w:rPr>
      </w:pPr>
      <w:r w:rsidRPr="00D21A42">
        <w:rPr>
          <w:sz w:val="28"/>
          <w:szCs w:val="28"/>
        </w:rPr>
        <w:t>от __________ № _____</w:t>
      </w:r>
    </w:p>
    <w:p w:rsidR="00E33BFD" w:rsidRDefault="00E33BFD" w:rsidP="00E33BFD">
      <w:pPr>
        <w:ind w:left="6237"/>
        <w:jc w:val="center"/>
        <w:rPr>
          <w:sz w:val="28"/>
          <w:szCs w:val="28"/>
        </w:rPr>
      </w:pPr>
    </w:p>
    <w:p w:rsidR="00E33BFD" w:rsidRPr="00AE41E6" w:rsidRDefault="00E33BFD" w:rsidP="00E33BF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E41E6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РАВИЛА</w:t>
      </w:r>
    </w:p>
    <w:p w:rsidR="00E33BFD" w:rsidRDefault="00E33BFD" w:rsidP="00B044E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41E6">
        <w:rPr>
          <w:sz w:val="28"/>
          <w:szCs w:val="28"/>
        </w:rPr>
        <w:t xml:space="preserve">определения нормативных затрат на обеспечение функций </w:t>
      </w:r>
      <w:r w:rsidR="00B044EC" w:rsidRPr="00B044EC">
        <w:rPr>
          <w:sz w:val="28"/>
          <w:szCs w:val="28"/>
        </w:rPr>
        <w:t xml:space="preserve">Администрации </w:t>
      </w:r>
      <w:r w:rsidR="00983E2F">
        <w:rPr>
          <w:sz w:val="28"/>
          <w:szCs w:val="28"/>
        </w:rPr>
        <w:t>Ковалевского</w:t>
      </w:r>
      <w:r w:rsidR="00B044EC" w:rsidRPr="00B044EC">
        <w:rPr>
          <w:sz w:val="28"/>
          <w:szCs w:val="28"/>
        </w:rPr>
        <w:t xml:space="preserve"> сельского поселения, муниципальных бюджетных учреждений </w:t>
      </w:r>
      <w:r w:rsidR="00983E2F">
        <w:rPr>
          <w:sz w:val="28"/>
          <w:szCs w:val="28"/>
        </w:rPr>
        <w:t>Ковалевского</w:t>
      </w:r>
      <w:r w:rsidR="00B044EC" w:rsidRPr="00B044EC">
        <w:rPr>
          <w:sz w:val="28"/>
          <w:szCs w:val="28"/>
        </w:rPr>
        <w:t xml:space="preserve"> сельского поселения</w:t>
      </w:r>
    </w:p>
    <w:p w:rsidR="00B044EC" w:rsidRPr="00977AA5" w:rsidRDefault="00B044EC" w:rsidP="00B044E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3BFD" w:rsidRPr="00817A4F" w:rsidRDefault="00E33BFD" w:rsidP="00E33BFD">
      <w:pPr>
        <w:pStyle w:val="af"/>
        <w:widowControl w:val="0"/>
        <w:tabs>
          <w:tab w:val="left" w:pos="567"/>
        </w:tabs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1. </w:t>
      </w:r>
      <w:r w:rsidRPr="00817A4F">
        <w:rPr>
          <w:sz w:val="28"/>
          <w:szCs w:val="28"/>
        </w:rPr>
        <w:t>Общие положения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Настоящие Правила устанавливают порядок определения </w:t>
      </w:r>
      <w:r w:rsidRPr="00294A23">
        <w:rPr>
          <w:kern w:val="2"/>
          <w:sz w:val="28"/>
          <w:szCs w:val="28"/>
        </w:rPr>
        <w:t xml:space="preserve">нормативных затрат на обеспечение функций </w:t>
      </w:r>
      <w:r w:rsidR="00B044EC" w:rsidRPr="00B044EC">
        <w:rPr>
          <w:kern w:val="2"/>
          <w:sz w:val="28"/>
          <w:szCs w:val="28"/>
        </w:rPr>
        <w:t xml:space="preserve">Администрации </w:t>
      </w:r>
      <w:r w:rsidR="00983E2F">
        <w:rPr>
          <w:kern w:val="2"/>
          <w:sz w:val="28"/>
          <w:szCs w:val="28"/>
        </w:rPr>
        <w:t>Ковалевского</w:t>
      </w:r>
      <w:r w:rsidR="00B044EC" w:rsidRPr="00B044EC">
        <w:rPr>
          <w:kern w:val="2"/>
          <w:sz w:val="28"/>
          <w:szCs w:val="28"/>
        </w:rPr>
        <w:t xml:space="preserve"> сельского поселения, муниципальных бюджетных учреждений </w:t>
      </w:r>
      <w:r w:rsidR="00983E2F">
        <w:rPr>
          <w:kern w:val="2"/>
          <w:sz w:val="28"/>
          <w:szCs w:val="28"/>
        </w:rPr>
        <w:t>Ковалевского</w:t>
      </w:r>
      <w:r w:rsidR="00B044EC" w:rsidRPr="00B044EC">
        <w:rPr>
          <w:kern w:val="2"/>
          <w:sz w:val="28"/>
          <w:szCs w:val="28"/>
        </w:rPr>
        <w:t xml:space="preserve"> сельского поселения</w:t>
      </w:r>
      <w:r w:rsidR="00983E2F"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в части закупок товаров, работ, услуг (далее </w:t>
      </w:r>
      <w:r>
        <w:rPr>
          <w:kern w:val="2"/>
          <w:sz w:val="28"/>
          <w:szCs w:val="28"/>
        </w:rPr>
        <w:t>–</w:t>
      </w:r>
      <w:r>
        <w:rPr>
          <w:sz w:val="28"/>
          <w:szCs w:val="28"/>
        </w:rPr>
        <w:t xml:space="preserve"> нормативные затраты).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Нормативные затраты применяются для обоснования объекта и (или) объектов закупки </w:t>
      </w:r>
      <w:r w:rsidR="00B044EC" w:rsidRPr="00B044EC">
        <w:rPr>
          <w:sz w:val="28"/>
          <w:szCs w:val="28"/>
        </w:rPr>
        <w:t xml:space="preserve">Администрации </w:t>
      </w:r>
      <w:r w:rsidR="0075444D">
        <w:rPr>
          <w:sz w:val="28"/>
          <w:szCs w:val="28"/>
        </w:rPr>
        <w:t>Ковалевского</w:t>
      </w:r>
      <w:r w:rsidR="00B044EC" w:rsidRPr="00B044EC">
        <w:rPr>
          <w:sz w:val="28"/>
          <w:szCs w:val="28"/>
        </w:rPr>
        <w:t xml:space="preserve"> сельского поселения, муниципальных бюджетных учреждений </w:t>
      </w:r>
      <w:r w:rsidR="0075444D">
        <w:rPr>
          <w:sz w:val="28"/>
          <w:szCs w:val="28"/>
        </w:rPr>
        <w:t>Ковалевского</w:t>
      </w:r>
      <w:r w:rsidR="00B044EC" w:rsidRPr="00B044E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46"/>
      <w:bookmarkEnd w:id="1"/>
      <w:r>
        <w:rPr>
          <w:sz w:val="28"/>
          <w:szCs w:val="28"/>
        </w:rPr>
        <w:t>1.3</w:t>
      </w:r>
      <w:r w:rsidRPr="00086EF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Нормативные затраты, порядок определения которых не установлен </w:t>
      </w:r>
      <w:hyperlink r:id="rId11" w:history="1">
        <w:r w:rsidRPr="00FB3417">
          <w:rPr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, определяются в порядке, устанавливаемом </w:t>
      </w:r>
      <w:r w:rsidR="00B044EC" w:rsidRPr="00B044EC">
        <w:rPr>
          <w:sz w:val="28"/>
          <w:szCs w:val="28"/>
        </w:rPr>
        <w:t>Администраци</w:t>
      </w:r>
      <w:r w:rsidR="00BB45AD">
        <w:rPr>
          <w:sz w:val="28"/>
          <w:szCs w:val="28"/>
        </w:rPr>
        <w:t>ей</w:t>
      </w:r>
      <w:r w:rsidR="00B044EC" w:rsidRPr="00B044EC">
        <w:rPr>
          <w:sz w:val="28"/>
          <w:szCs w:val="28"/>
        </w:rPr>
        <w:t xml:space="preserve"> </w:t>
      </w:r>
      <w:r w:rsidR="00827812">
        <w:rPr>
          <w:sz w:val="28"/>
          <w:szCs w:val="28"/>
        </w:rPr>
        <w:t xml:space="preserve"> Ковалевского</w:t>
      </w:r>
      <w:r w:rsidR="00B044EC" w:rsidRPr="00B044EC">
        <w:rPr>
          <w:sz w:val="28"/>
          <w:szCs w:val="28"/>
        </w:rPr>
        <w:t xml:space="preserve"> сельского поселения, муниципальны</w:t>
      </w:r>
      <w:r w:rsidR="00BB45AD">
        <w:rPr>
          <w:sz w:val="28"/>
          <w:szCs w:val="28"/>
        </w:rPr>
        <w:t>ми</w:t>
      </w:r>
      <w:r w:rsidR="00B044EC" w:rsidRPr="00B044EC">
        <w:rPr>
          <w:sz w:val="28"/>
          <w:szCs w:val="28"/>
        </w:rPr>
        <w:t xml:space="preserve"> бюджетны</w:t>
      </w:r>
      <w:r w:rsidR="00BB45AD">
        <w:rPr>
          <w:sz w:val="28"/>
          <w:szCs w:val="28"/>
        </w:rPr>
        <w:t>ми</w:t>
      </w:r>
      <w:r w:rsidR="00B044EC" w:rsidRPr="00B044EC">
        <w:rPr>
          <w:sz w:val="28"/>
          <w:szCs w:val="28"/>
        </w:rPr>
        <w:t xml:space="preserve"> учреждени</w:t>
      </w:r>
      <w:r w:rsidR="00BB45AD">
        <w:rPr>
          <w:sz w:val="28"/>
          <w:szCs w:val="28"/>
        </w:rPr>
        <w:t>ями</w:t>
      </w:r>
      <w:r w:rsidR="00B044EC" w:rsidRPr="00B044EC">
        <w:rPr>
          <w:sz w:val="28"/>
          <w:szCs w:val="28"/>
        </w:rPr>
        <w:t xml:space="preserve"> </w:t>
      </w:r>
      <w:r w:rsidR="00827812">
        <w:rPr>
          <w:sz w:val="28"/>
          <w:szCs w:val="28"/>
        </w:rPr>
        <w:t xml:space="preserve"> Ковалевского</w:t>
      </w:r>
      <w:r w:rsidR="00B044EC" w:rsidRPr="00B044E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утверждении нормативных затрат в отношении проведения текущего ремонта </w:t>
      </w:r>
      <w:r w:rsidR="00B044EC" w:rsidRPr="00B044EC">
        <w:rPr>
          <w:sz w:val="28"/>
          <w:szCs w:val="28"/>
        </w:rPr>
        <w:t>Администраци</w:t>
      </w:r>
      <w:r w:rsidR="00B044EC">
        <w:rPr>
          <w:sz w:val="28"/>
          <w:szCs w:val="28"/>
        </w:rPr>
        <w:t>я</w:t>
      </w:r>
      <w:r w:rsidR="00B044EC" w:rsidRPr="00B044EC">
        <w:rPr>
          <w:sz w:val="28"/>
          <w:szCs w:val="28"/>
        </w:rPr>
        <w:t xml:space="preserve"> </w:t>
      </w:r>
      <w:r w:rsidR="00827812">
        <w:rPr>
          <w:sz w:val="28"/>
          <w:szCs w:val="28"/>
        </w:rPr>
        <w:t>Ковалевского</w:t>
      </w:r>
      <w:r w:rsidR="00B044EC" w:rsidRPr="00B044EC">
        <w:rPr>
          <w:sz w:val="28"/>
          <w:szCs w:val="28"/>
        </w:rPr>
        <w:t xml:space="preserve"> сельского поселения, муниципальны</w:t>
      </w:r>
      <w:r w:rsidR="00B044EC">
        <w:rPr>
          <w:sz w:val="28"/>
          <w:szCs w:val="28"/>
        </w:rPr>
        <w:t>е</w:t>
      </w:r>
      <w:r w:rsidR="00B044EC" w:rsidRPr="00B044EC">
        <w:rPr>
          <w:sz w:val="28"/>
          <w:szCs w:val="28"/>
        </w:rPr>
        <w:t xml:space="preserve"> бюджетны</w:t>
      </w:r>
      <w:r w:rsidR="00B044EC">
        <w:rPr>
          <w:sz w:val="28"/>
          <w:szCs w:val="28"/>
        </w:rPr>
        <w:t>е</w:t>
      </w:r>
      <w:r w:rsidR="00B044EC" w:rsidRPr="00B044EC">
        <w:rPr>
          <w:sz w:val="28"/>
          <w:szCs w:val="28"/>
        </w:rPr>
        <w:t xml:space="preserve"> учреждени</w:t>
      </w:r>
      <w:r w:rsidR="00B044EC">
        <w:rPr>
          <w:sz w:val="28"/>
          <w:szCs w:val="28"/>
        </w:rPr>
        <w:t>я</w:t>
      </w:r>
      <w:r w:rsidR="00B044EC" w:rsidRPr="00B044EC">
        <w:rPr>
          <w:sz w:val="28"/>
          <w:szCs w:val="28"/>
        </w:rPr>
        <w:t xml:space="preserve"> </w:t>
      </w:r>
      <w:r w:rsidR="00827812">
        <w:rPr>
          <w:sz w:val="28"/>
          <w:szCs w:val="28"/>
        </w:rPr>
        <w:t>Ковалевского</w:t>
      </w:r>
      <w:r w:rsidR="00B044EC" w:rsidRPr="00B044E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учитывают его периодичность, предусмотренную под</w:t>
      </w:r>
      <w:hyperlink r:id="rId12" w:history="1">
        <w:r w:rsidRPr="00E94345">
          <w:rPr>
            <w:sz w:val="28"/>
            <w:szCs w:val="28"/>
          </w:rPr>
          <w:t>пунктом 6.6.1</w:t>
        </w:r>
      </w:hyperlink>
      <w:r>
        <w:t>.</w:t>
      </w:r>
      <w:r w:rsidRPr="00124E13">
        <w:rPr>
          <w:sz w:val="28"/>
          <w:szCs w:val="28"/>
        </w:rPr>
        <w:t>3</w:t>
      </w:r>
      <w:r>
        <w:rPr>
          <w:sz w:val="28"/>
          <w:szCs w:val="28"/>
        </w:rPr>
        <w:t xml:space="preserve">пункта 6.6 </w:t>
      </w:r>
      <w:r w:rsidRPr="00E94345">
        <w:rPr>
          <w:sz w:val="28"/>
          <w:szCs w:val="28"/>
        </w:rPr>
        <w:t>раздела 6 П</w:t>
      </w:r>
      <w:r>
        <w:rPr>
          <w:sz w:val="28"/>
          <w:szCs w:val="28"/>
        </w:rPr>
        <w:t>равил.</w:t>
      </w:r>
    </w:p>
    <w:p w:rsidR="00E33BFD" w:rsidRPr="00B275EA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2"/>
      <w:bookmarkEnd w:id="2"/>
      <w:r>
        <w:rPr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 w:rsidR="00B044EC" w:rsidRPr="00B044EC">
        <w:rPr>
          <w:sz w:val="28"/>
          <w:szCs w:val="28"/>
        </w:rPr>
        <w:t xml:space="preserve">Администрации </w:t>
      </w:r>
      <w:r w:rsidR="002540BD">
        <w:rPr>
          <w:sz w:val="28"/>
          <w:szCs w:val="28"/>
        </w:rPr>
        <w:t>Ковалевского</w:t>
      </w:r>
      <w:r w:rsidR="00B044EC" w:rsidRPr="00B044EC">
        <w:rPr>
          <w:sz w:val="28"/>
          <w:szCs w:val="28"/>
        </w:rPr>
        <w:t xml:space="preserve"> сельского поселения, муниципальны</w:t>
      </w:r>
      <w:r w:rsidR="00B044EC">
        <w:rPr>
          <w:sz w:val="28"/>
          <w:szCs w:val="28"/>
        </w:rPr>
        <w:t>м</w:t>
      </w:r>
      <w:r w:rsidR="00B044EC" w:rsidRPr="00B044EC">
        <w:rPr>
          <w:sz w:val="28"/>
          <w:szCs w:val="28"/>
        </w:rPr>
        <w:t xml:space="preserve"> бюджетны</w:t>
      </w:r>
      <w:r w:rsidR="00B044EC">
        <w:rPr>
          <w:sz w:val="28"/>
          <w:szCs w:val="28"/>
        </w:rPr>
        <w:t>м</w:t>
      </w:r>
      <w:r w:rsidR="00B044EC" w:rsidRPr="00B044EC">
        <w:rPr>
          <w:sz w:val="28"/>
          <w:szCs w:val="28"/>
        </w:rPr>
        <w:t xml:space="preserve"> учреждени</w:t>
      </w:r>
      <w:r w:rsidR="00B044EC">
        <w:rPr>
          <w:sz w:val="28"/>
          <w:szCs w:val="28"/>
        </w:rPr>
        <w:t>ям</w:t>
      </w:r>
      <w:r w:rsidR="00B044EC" w:rsidRPr="00B044EC">
        <w:rPr>
          <w:sz w:val="28"/>
          <w:szCs w:val="28"/>
        </w:rPr>
        <w:t xml:space="preserve"> </w:t>
      </w:r>
      <w:r w:rsidR="002540BD">
        <w:rPr>
          <w:sz w:val="28"/>
          <w:szCs w:val="28"/>
        </w:rPr>
        <w:t>Ковалевского</w:t>
      </w:r>
      <w:r w:rsidR="00B044EC" w:rsidRPr="00B044E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как получателям бюджетных средств лимитов бюджетных обязательств на закупку товаров, работ, услуг в рамках исполнения бюджета</w:t>
      </w:r>
      <w:r w:rsidR="00B044EC">
        <w:rPr>
          <w:sz w:val="28"/>
          <w:szCs w:val="28"/>
        </w:rPr>
        <w:t xml:space="preserve"> поселения</w:t>
      </w:r>
      <w:r w:rsidRPr="00B275EA">
        <w:rPr>
          <w:sz w:val="28"/>
          <w:szCs w:val="28"/>
        </w:rPr>
        <w:t>.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5EA">
        <w:rPr>
          <w:sz w:val="28"/>
          <w:szCs w:val="28"/>
        </w:rPr>
        <w:t xml:space="preserve">При определении нормативных затрат </w:t>
      </w:r>
      <w:r w:rsidR="00B044EC" w:rsidRPr="00B044EC">
        <w:rPr>
          <w:sz w:val="28"/>
          <w:szCs w:val="28"/>
        </w:rPr>
        <w:t>Администраци</w:t>
      </w:r>
      <w:r w:rsidR="00B044EC">
        <w:rPr>
          <w:sz w:val="28"/>
          <w:szCs w:val="28"/>
        </w:rPr>
        <w:t>я</w:t>
      </w:r>
      <w:r w:rsidR="00B044EC" w:rsidRPr="00B044EC">
        <w:rPr>
          <w:sz w:val="28"/>
          <w:szCs w:val="28"/>
        </w:rPr>
        <w:t xml:space="preserve"> </w:t>
      </w:r>
      <w:r w:rsidR="002540BD">
        <w:rPr>
          <w:sz w:val="28"/>
          <w:szCs w:val="28"/>
        </w:rPr>
        <w:t>Ковалевского</w:t>
      </w:r>
      <w:r w:rsidR="00B044EC" w:rsidRPr="00B044EC">
        <w:rPr>
          <w:sz w:val="28"/>
          <w:szCs w:val="28"/>
        </w:rPr>
        <w:t xml:space="preserve"> сельского поселения, муниципальны</w:t>
      </w:r>
      <w:r w:rsidR="00B044EC">
        <w:rPr>
          <w:sz w:val="28"/>
          <w:szCs w:val="28"/>
        </w:rPr>
        <w:t>е</w:t>
      </w:r>
      <w:r w:rsidR="00B044EC" w:rsidRPr="00B044EC">
        <w:rPr>
          <w:sz w:val="28"/>
          <w:szCs w:val="28"/>
        </w:rPr>
        <w:t xml:space="preserve"> бюджетны</w:t>
      </w:r>
      <w:r w:rsidR="00B044EC">
        <w:rPr>
          <w:sz w:val="28"/>
          <w:szCs w:val="28"/>
        </w:rPr>
        <w:t>е</w:t>
      </w:r>
      <w:r w:rsidR="00B044EC" w:rsidRPr="00B044EC">
        <w:rPr>
          <w:sz w:val="28"/>
          <w:szCs w:val="28"/>
        </w:rPr>
        <w:t xml:space="preserve"> учреждени</w:t>
      </w:r>
      <w:r w:rsidR="00B044EC">
        <w:rPr>
          <w:sz w:val="28"/>
          <w:szCs w:val="28"/>
        </w:rPr>
        <w:t>я</w:t>
      </w:r>
      <w:r w:rsidR="00B044EC" w:rsidRPr="00B044EC">
        <w:rPr>
          <w:sz w:val="28"/>
          <w:szCs w:val="28"/>
        </w:rPr>
        <w:t xml:space="preserve"> </w:t>
      </w:r>
      <w:r w:rsidR="002540BD">
        <w:rPr>
          <w:sz w:val="28"/>
          <w:szCs w:val="28"/>
        </w:rPr>
        <w:t>Ковалевского</w:t>
      </w:r>
      <w:r w:rsidR="00B044EC" w:rsidRPr="00B044EC">
        <w:rPr>
          <w:sz w:val="28"/>
          <w:szCs w:val="28"/>
        </w:rPr>
        <w:t xml:space="preserve"> сельского поселения</w:t>
      </w:r>
      <w:r w:rsidRPr="00B275EA">
        <w:rPr>
          <w:sz w:val="28"/>
          <w:szCs w:val="28"/>
        </w:rPr>
        <w:t xml:space="preserve"> применяют национальные стандарты, технические</w:t>
      </w:r>
      <w:r>
        <w:rPr>
          <w:sz w:val="28"/>
          <w:szCs w:val="28"/>
        </w:rPr>
        <w:t xml:space="preserve"> регламенты, технические условия и иные документы, а также учитывают регулируемые цены (тарифы) и положения </w:t>
      </w:r>
      <w:hyperlink r:id="rId13" w:history="1">
        <w:r>
          <w:rPr>
            <w:sz w:val="28"/>
            <w:szCs w:val="28"/>
          </w:rPr>
          <w:t>абзаца</w:t>
        </w:r>
      </w:hyperlink>
      <w:r w:rsidR="002540BD">
        <w:t xml:space="preserve"> </w:t>
      </w:r>
      <w:r w:rsidRPr="0051295B">
        <w:rPr>
          <w:sz w:val="28"/>
          <w:szCs w:val="28"/>
        </w:rPr>
        <w:t xml:space="preserve">третьего </w:t>
      </w:r>
      <w:r>
        <w:rPr>
          <w:sz w:val="28"/>
          <w:szCs w:val="28"/>
        </w:rPr>
        <w:t>настоящего пункта.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50"/>
      <w:bookmarkEnd w:id="3"/>
      <w:r>
        <w:rPr>
          <w:sz w:val="28"/>
          <w:szCs w:val="28"/>
        </w:rPr>
        <w:t xml:space="preserve">1.4. Для определения нормативных затрат в соответствии </w:t>
      </w:r>
      <w:r w:rsidRPr="0051295B">
        <w:rPr>
          <w:sz w:val="28"/>
          <w:szCs w:val="28"/>
        </w:rPr>
        <w:t xml:space="preserve">с </w:t>
      </w:r>
      <w:hyperlink r:id="rId14" w:history="1">
        <w:r w:rsidRPr="0051295B">
          <w:rPr>
            <w:sz w:val="28"/>
            <w:szCs w:val="28"/>
          </w:rPr>
          <w:t xml:space="preserve">разделами </w:t>
        </w:r>
        <w:r>
          <w:rPr>
            <w:sz w:val="28"/>
            <w:szCs w:val="28"/>
          </w:rPr>
          <w:t>2</w:t>
        </w:r>
      </w:hyperlink>
      <w:r>
        <w:rPr>
          <w:sz w:val="28"/>
          <w:szCs w:val="28"/>
        </w:rPr>
        <w:t>и</w:t>
      </w:r>
      <w:hyperlink r:id="rId15" w:history="1">
        <w:r>
          <w:rPr>
            <w:sz w:val="28"/>
            <w:szCs w:val="28"/>
          </w:rPr>
          <w:t>6</w:t>
        </w:r>
      </w:hyperlink>
      <w:r>
        <w:rPr>
          <w:sz w:val="28"/>
          <w:szCs w:val="28"/>
        </w:rPr>
        <w:t xml:space="preserve"> Правил в формулах используются нормативы количества и цены товаров, работ, услуг, устанавливаемые </w:t>
      </w:r>
      <w:r w:rsidR="00B044EC" w:rsidRPr="00B044EC">
        <w:rPr>
          <w:sz w:val="28"/>
          <w:szCs w:val="28"/>
        </w:rPr>
        <w:t>Администраци</w:t>
      </w:r>
      <w:r w:rsidR="00B044EC">
        <w:rPr>
          <w:sz w:val="28"/>
          <w:szCs w:val="28"/>
        </w:rPr>
        <w:t>ей</w:t>
      </w:r>
      <w:r w:rsidR="00B044EC" w:rsidRPr="00B044EC">
        <w:rPr>
          <w:sz w:val="28"/>
          <w:szCs w:val="28"/>
        </w:rPr>
        <w:t xml:space="preserve"> </w:t>
      </w:r>
      <w:r w:rsidR="00143D9A">
        <w:rPr>
          <w:sz w:val="28"/>
          <w:szCs w:val="28"/>
        </w:rPr>
        <w:t>Ковалевского</w:t>
      </w:r>
      <w:r w:rsidR="00B044EC" w:rsidRPr="00B044EC">
        <w:rPr>
          <w:sz w:val="28"/>
          <w:szCs w:val="28"/>
        </w:rPr>
        <w:t xml:space="preserve"> сельского поселения, муниципальны</w:t>
      </w:r>
      <w:r w:rsidR="00B044EC">
        <w:rPr>
          <w:sz w:val="28"/>
          <w:szCs w:val="28"/>
        </w:rPr>
        <w:t>ми</w:t>
      </w:r>
      <w:r w:rsidR="00B044EC" w:rsidRPr="00B044EC">
        <w:rPr>
          <w:sz w:val="28"/>
          <w:szCs w:val="28"/>
        </w:rPr>
        <w:t xml:space="preserve"> бюджетны</w:t>
      </w:r>
      <w:r w:rsidR="00B044EC">
        <w:rPr>
          <w:sz w:val="28"/>
          <w:szCs w:val="28"/>
        </w:rPr>
        <w:t>ми</w:t>
      </w:r>
      <w:r w:rsidR="00B044EC" w:rsidRPr="00B044EC">
        <w:rPr>
          <w:sz w:val="28"/>
          <w:szCs w:val="28"/>
        </w:rPr>
        <w:t xml:space="preserve"> учреждени</w:t>
      </w:r>
      <w:r w:rsidR="00B044EC">
        <w:rPr>
          <w:sz w:val="28"/>
          <w:szCs w:val="28"/>
        </w:rPr>
        <w:t xml:space="preserve">ями </w:t>
      </w:r>
      <w:r w:rsidR="00143D9A">
        <w:rPr>
          <w:sz w:val="28"/>
          <w:szCs w:val="28"/>
        </w:rPr>
        <w:t>Ковалевского</w:t>
      </w:r>
      <w:r w:rsidR="00B044EC" w:rsidRPr="00B044E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</w:t>
      </w:r>
      <w:r w:rsidR="00B044EC" w:rsidRPr="00B044EC">
        <w:rPr>
          <w:sz w:val="28"/>
          <w:szCs w:val="28"/>
        </w:rPr>
        <w:t>Администраци</w:t>
      </w:r>
      <w:r w:rsidR="00B044EC">
        <w:rPr>
          <w:sz w:val="28"/>
          <w:szCs w:val="28"/>
        </w:rPr>
        <w:t>я</w:t>
      </w:r>
      <w:r w:rsidR="00B044EC" w:rsidRPr="00B044EC">
        <w:rPr>
          <w:sz w:val="28"/>
          <w:szCs w:val="28"/>
        </w:rPr>
        <w:t xml:space="preserve"> </w:t>
      </w:r>
      <w:r w:rsidR="00A95A72">
        <w:rPr>
          <w:sz w:val="28"/>
          <w:szCs w:val="28"/>
        </w:rPr>
        <w:t>Ковалевского</w:t>
      </w:r>
      <w:r w:rsidR="00B044EC" w:rsidRPr="00B044EC">
        <w:rPr>
          <w:sz w:val="28"/>
          <w:szCs w:val="28"/>
        </w:rPr>
        <w:t xml:space="preserve"> сельского поселения, муниципальны</w:t>
      </w:r>
      <w:r w:rsidR="00B044EC">
        <w:rPr>
          <w:sz w:val="28"/>
          <w:szCs w:val="28"/>
        </w:rPr>
        <w:t>е</w:t>
      </w:r>
      <w:r w:rsidR="00B044EC" w:rsidRPr="00B044EC">
        <w:rPr>
          <w:sz w:val="28"/>
          <w:szCs w:val="28"/>
        </w:rPr>
        <w:t xml:space="preserve"> бюджетны</w:t>
      </w:r>
      <w:r w:rsidR="00B044EC">
        <w:rPr>
          <w:sz w:val="28"/>
          <w:szCs w:val="28"/>
        </w:rPr>
        <w:t>е</w:t>
      </w:r>
      <w:r w:rsidR="00B044EC" w:rsidRPr="00B044EC">
        <w:rPr>
          <w:sz w:val="28"/>
          <w:szCs w:val="28"/>
        </w:rPr>
        <w:t xml:space="preserve"> учреждени</w:t>
      </w:r>
      <w:r w:rsidR="00B044EC">
        <w:rPr>
          <w:sz w:val="28"/>
          <w:szCs w:val="28"/>
        </w:rPr>
        <w:t>я</w:t>
      </w:r>
      <w:r w:rsidR="00B044EC" w:rsidRPr="00B044EC">
        <w:rPr>
          <w:sz w:val="28"/>
          <w:szCs w:val="28"/>
        </w:rPr>
        <w:t xml:space="preserve"> </w:t>
      </w:r>
      <w:r w:rsidR="00A95A72">
        <w:rPr>
          <w:sz w:val="28"/>
          <w:szCs w:val="28"/>
        </w:rPr>
        <w:t>Ковалевского</w:t>
      </w:r>
      <w:r w:rsidR="00B044EC" w:rsidRPr="00B044E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</w:t>
      </w:r>
      <w:r w:rsidR="00B044EC" w:rsidRPr="00B044EC">
        <w:rPr>
          <w:sz w:val="28"/>
          <w:szCs w:val="28"/>
        </w:rPr>
        <w:t xml:space="preserve">Администрации </w:t>
      </w:r>
      <w:r w:rsidR="00A95A72">
        <w:rPr>
          <w:sz w:val="28"/>
          <w:szCs w:val="28"/>
        </w:rPr>
        <w:t>Ковалевского</w:t>
      </w:r>
      <w:r w:rsidR="00B044EC" w:rsidRPr="00B044EC">
        <w:rPr>
          <w:sz w:val="28"/>
          <w:szCs w:val="28"/>
        </w:rPr>
        <w:t xml:space="preserve"> сельского поселения, муниципальных бюджетных учреждений </w:t>
      </w:r>
      <w:r w:rsidR="00A95A72">
        <w:rPr>
          <w:sz w:val="28"/>
          <w:szCs w:val="28"/>
        </w:rPr>
        <w:t>Ковалевского</w:t>
      </w:r>
      <w:r w:rsidR="00B044EC" w:rsidRPr="00B044E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должностных обязанностей </w:t>
      </w:r>
      <w:r w:rsidR="00B044EC">
        <w:rPr>
          <w:sz w:val="28"/>
          <w:szCs w:val="28"/>
        </w:rPr>
        <w:t>их</w:t>
      </w:r>
      <w:r>
        <w:rPr>
          <w:sz w:val="28"/>
          <w:szCs w:val="28"/>
        </w:rPr>
        <w:t xml:space="preserve"> работников) нормативы (далее – </w:t>
      </w:r>
      <w:r w:rsidR="00B044EC">
        <w:rPr>
          <w:sz w:val="28"/>
          <w:szCs w:val="28"/>
        </w:rPr>
        <w:t>Н</w:t>
      </w:r>
      <w:r>
        <w:rPr>
          <w:sz w:val="28"/>
          <w:szCs w:val="28"/>
        </w:rPr>
        <w:t>ормативы):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абонентских номеров пользовательского (оконечного) оборудования, подключенного к сети подвижной связи;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цены услуг подвижной связи;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SIM-карт;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и цены принтеров, многофункциональных устройств и копировальных аппаратов (оргтехники);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и цены планшетных компьютеров;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и цены носителей информации;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перечня периодических печатных изданий и справочной литературы;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и цены транспортных средств;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и цены мебели;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и цены канцелярских принадлежностей;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и цены хозяйственных товаров и принадлежностей;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и цены материальных запасов для нужд гражданской обороны;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и цены иных товаров и услуг, необходимых для осуществления функций и полномочий государственного органа, должностных обязанностей его работников.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</w:t>
      </w:r>
      <w:r w:rsidR="00B044EC" w:rsidRPr="00B044EC">
        <w:rPr>
          <w:sz w:val="28"/>
          <w:szCs w:val="28"/>
        </w:rPr>
        <w:t xml:space="preserve">Администрации </w:t>
      </w:r>
      <w:r w:rsidR="00800163">
        <w:rPr>
          <w:sz w:val="28"/>
          <w:szCs w:val="28"/>
        </w:rPr>
        <w:t>Ковалевского</w:t>
      </w:r>
      <w:r w:rsidR="00B044EC" w:rsidRPr="00B044EC">
        <w:rPr>
          <w:sz w:val="28"/>
          <w:szCs w:val="28"/>
        </w:rPr>
        <w:t xml:space="preserve"> сельского поселения, муниципальных бюджетных учреждений </w:t>
      </w:r>
      <w:r w:rsidR="00800163">
        <w:rPr>
          <w:sz w:val="28"/>
          <w:szCs w:val="28"/>
        </w:rPr>
        <w:t>Ковалевского</w:t>
      </w:r>
      <w:r w:rsidR="00B044EC" w:rsidRPr="00B044E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E33BFD" w:rsidRDefault="00E33BFD" w:rsidP="00E33BFD">
      <w:pPr>
        <w:spacing w:line="216" w:lineRule="auto"/>
        <w:ind w:firstLine="709"/>
        <w:jc w:val="both"/>
        <w:rPr>
          <w:sz w:val="28"/>
          <w:szCs w:val="28"/>
        </w:rPr>
      </w:pPr>
      <w:r w:rsidRPr="00B419A8">
        <w:rPr>
          <w:sz w:val="28"/>
          <w:szCs w:val="28"/>
        </w:rPr>
        <w:t xml:space="preserve">Для </w:t>
      </w:r>
      <w:r w:rsidRPr="0044412A">
        <w:rPr>
          <w:color w:val="000000" w:themeColor="text1"/>
          <w:sz w:val="28"/>
          <w:szCs w:val="28"/>
        </w:rPr>
        <w:t>орган</w:t>
      </w:r>
      <w:r w:rsidR="001C589C">
        <w:rPr>
          <w:color w:val="000000" w:themeColor="text1"/>
          <w:sz w:val="28"/>
          <w:szCs w:val="28"/>
        </w:rPr>
        <w:t>а</w:t>
      </w:r>
      <w:r w:rsidR="00B50897">
        <w:rPr>
          <w:color w:val="000000" w:themeColor="text1"/>
          <w:sz w:val="28"/>
          <w:szCs w:val="28"/>
        </w:rPr>
        <w:t xml:space="preserve"> </w:t>
      </w:r>
      <w:r w:rsidR="0044412A" w:rsidRPr="0044412A">
        <w:rPr>
          <w:color w:val="000000" w:themeColor="text1"/>
          <w:sz w:val="28"/>
          <w:szCs w:val="28"/>
        </w:rPr>
        <w:t>местного самоуправления</w:t>
      </w:r>
      <w:r w:rsidRPr="00B419A8">
        <w:rPr>
          <w:sz w:val="28"/>
          <w:szCs w:val="28"/>
        </w:rPr>
        <w:t>, являющ</w:t>
      </w:r>
      <w:r w:rsidR="001C589C">
        <w:rPr>
          <w:sz w:val="28"/>
          <w:szCs w:val="28"/>
        </w:rPr>
        <w:t>егося</w:t>
      </w:r>
      <w:r w:rsidRPr="00B419A8">
        <w:rPr>
          <w:sz w:val="28"/>
          <w:szCs w:val="28"/>
        </w:rPr>
        <w:t xml:space="preserve"> получател</w:t>
      </w:r>
      <w:r w:rsidR="001C589C">
        <w:rPr>
          <w:sz w:val="28"/>
          <w:szCs w:val="28"/>
        </w:rPr>
        <w:t>ем</w:t>
      </w:r>
      <w:r w:rsidRPr="00B419A8">
        <w:rPr>
          <w:sz w:val="28"/>
          <w:szCs w:val="28"/>
        </w:rPr>
        <w:t xml:space="preserve"> средств субвенций </w:t>
      </w:r>
      <w:r w:rsidR="001C589C">
        <w:rPr>
          <w:sz w:val="28"/>
          <w:szCs w:val="28"/>
        </w:rPr>
        <w:t xml:space="preserve">и субсидий </w:t>
      </w:r>
      <w:r w:rsidRPr="00B419A8">
        <w:rPr>
          <w:sz w:val="28"/>
          <w:szCs w:val="28"/>
        </w:rPr>
        <w:t xml:space="preserve">федерального </w:t>
      </w:r>
      <w:r w:rsidR="001C589C">
        <w:rPr>
          <w:sz w:val="28"/>
          <w:szCs w:val="28"/>
        </w:rPr>
        <w:t xml:space="preserve">и областного </w:t>
      </w:r>
      <w:r w:rsidRPr="00B419A8">
        <w:rPr>
          <w:sz w:val="28"/>
          <w:szCs w:val="28"/>
        </w:rPr>
        <w:t>бюджет</w:t>
      </w:r>
      <w:r w:rsidR="001C589C">
        <w:rPr>
          <w:sz w:val="28"/>
          <w:szCs w:val="28"/>
        </w:rPr>
        <w:t>ов</w:t>
      </w:r>
      <w:r w:rsidRPr="00B419A8">
        <w:rPr>
          <w:sz w:val="28"/>
          <w:szCs w:val="28"/>
        </w:rPr>
        <w:t xml:space="preserve"> на осуществление </w:t>
      </w:r>
      <w:r w:rsidR="001C589C">
        <w:rPr>
          <w:sz w:val="28"/>
          <w:szCs w:val="28"/>
        </w:rPr>
        <w:t xml:space="preserve">отдельных </w:t>
      </w:r>
      <w:r w:rsidRPr="001C589C">
        <w:rPr>
          <w:color w:val="000000" w:themeColor="text1"/>
          <w:sz w:val="28"/>
          <w:szCs w:val="28"/>
        </w:rPr>
        <w:t>переданных полномочий</w:t>
      </w:r>
      <w:r w:rsidRPr="00B419A8">
        <w:rPr>
          <w:sz w:val="28"/>
          <w:szCs w:val="28"/>
        </w:rPr>
        <w:t xml:space="preserve">, расходы на обеспечение функций </w:t>
      </w:r>
      <w:r w:rsidR="00745C25" w:rsidRPr="001C589C">
        <w:rPr>
          <w:color w:val="000000" w:themeColor="text1"/>
          <w:sz w:val="28"/>
          <w:szCs w:val="28"/>
        </w:rPr>
        <w:t xml:space="preserve">Администрации </w:t>
      </w:r>
      <w:r w:rsidR="00B50897">
        <w:rPr>
          <w:color w:val="000000" w:themeColor="text1"/>
          <w:sz w:val="28"/>
          <w:szCs w:val="28"/>
        </w:rPr>
        <w:t>Ковалевского</w:t>
      </w:r>
      <w:r w:rsidR="00745C25" w:rsidRPr="001C589C">
        <w:rPr>
          <w:color w:val="000000" w:themeColor="text1"/>
          <w:sz w:val="28"/>
          <w:szCs w:val="28"/>
        </w:rPr>
        <w:t xml:space="preserve"> сельского поселения, муниципальных бюджетных учреждений </w:t>
      </w:r>
      <w:r w:rsidR="00B50897">
        <w:rPr>
          <w:color w:val="000000" w:themeColor="text1"/>
          <w:sz w:val="28"/>
          <w:szCs w:val="28"/>
        </w:rPr>
        <w:t>Ковалевского</w:t>
      </w:r>
      <w:r w:rsidR="00745C25" w:rsidRPr="001C589C">
        <w:rPr>
          <w:color w:val="000000" w:themeColor="text1"/>
          <w:sz w:val="28"/>
          <w:szCs w:val="28"/>
        </w:rPr>
        <w:t xml:space="preserve"> сельского поселения</w:t>
      </w:r>
      <w:r w:rsidRPr="00B419A8">
        <w:rPr>
          <w:sz w:val="28"/>
          <w:szCs w:val="28"/>
        </w:rPr>
        <w:t xml:space="preserve"> корректируются с учетом объемов, предусматриваемых по каждому направлению расходов за счет соответствующей субвенции</w:t>
      </w:r>
      <w:r w:rsidR="001C589C">
        <w:rPr>
          <w:sz w:val="28"/>
          <w:szCs w:val="28"/>
        </w:rPr>
        <w:t>, субсидии</w:t>
      </w:r>
      <w:r w:rsidRPr="00B419A8">
        <w:rPr>
          <w:sz w:val="28"/>
          <w:szCs w:val="28"/>
        </w:rPr>
        <w:t>.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1.8. Формулы расчета, применяемые при определении нормативных затрат, учитывают: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установленные </w:t>
      </w:r>
      <w:r w:rsidR="00745C25" w:rsidRPr="00745C25">
        <w:rPr>
          <w:sz w:val="28"/>
          <w:szCs w:val="28"/>
        </w:rPr>
        <w:t>Администраци</w:t>
      </w:r>
      <w:r w:rsidR="00745C25">
        <w:rPr>
          <w:sz w:val="28"/>
          <w:szCs w:val="28"/>
        </w:rPr>
        <w:t>ей</w:t>
      </w:r>
      <w:r w:rsidR="00745C25" w:rsidRPr="00745C25">
        <w:rPr>
          <w:sz w:val="28"/>
          <w:szCs w:val="28"/>
        </w:rPr>
        <w:t xml:space="preserve"> </w:t>
      </w:r>
      <w:r w:rsidR="0015631D">
        <w:rPr>
          <w:sz w:val="28"/>
          <w:szCs w:val="28"/>
        </w:rPr>
        <w:t>Ковалевского</w:t>
      </w:r>
      <w:r w:rsidR="00745C25" w:rsidRPr="00745C25">
        <w:rPr>
          <w:sz w:val="28"/>
          <w:szCs w:val="28"/>
        </w:rPr>
        <w:t xml:space="preserve"> сельского поселения, муниципальны</w:t>
      </w:r>
      <w:r w:rsidR="00745C25">
        <w:rPr>
          <w:sz w:val="28"/>
          <w:szCs w:val="28"/>
        </w:rPr>
        <w:t>ми</w:t>
      </w:r>
      <w:r w:rsidR="00745C25" w:rsidRPr="00745C25">
        <w:rPr>
          <w:sz w:val="28"/>
          <w:szCs w:val="28"/>
        </w:rPr>
        <w:t xml:space="preserve"> бюджетны</w:t>
      </w:r>
      <w:r w:rsidR="00745C25">
        <w:rPr>
          <w:sz w:val="28"/>
          <w:szCs w:val="28"/>
        </w:rPr>
        <w:t>ми</w:t>
      </w:r>
      <w:r w:rsidR="00745C25" w:rsidRPr="00745C25">
        <w:rPr>
          <w:sz w:val="28"/>
          <w:szCs w:val="28"/>
        </w:rPr>
        <w:t xml:space="preserve"> учреждени</w:t>
      </w:r>
      <w:r w:rsidR="00745C25">
        <w:rPr>
          <w:sz w:val="28"/>
          <w:szCs w:val="28"/>
        </w:rPr>
        <w:t>ями</w:t>
      </w:r>
      <w:r w:rsidR="00745C25" w:rsidRPr="00745C25">
        <w:rPr>
          <w:sz w:val="28"/>
          <w:szCs w:val="28"/>
        </w:rPr>
        <w:t xml:space="preserve"> </w:t>
      </w:r>
      <w:r w:rsidR="0015631D">
        <w:rPr>
          <w:sz w:val="28"/>
          <w:szCs w:val="28"/>
        </w:rPr>
        <w:t xml:space="preserve"> Ковалевского</w:t>
      </w:r>
      <w:r w:rsidR="00745C25" w:rsidRPr="00745C2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нормативы материально-техническог</w:t>
      </w:r>
      <w:r w:rsidR="00745C25">
        <w:rPr>
          <w:sz w:val="28"/>
          <w:szCs w:val="28"/>
        </w:rPr>
        <w:t>о обеспечения</w:t>
      </w:r>
      <w:r>
        <w:rPr>
          <w:sz w:val="28"/>
          <w:szCs w:val="28"/>
        </w:rPr>
        <w:t>;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эксплуатации (в отношении основных средств);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работников, определяемую в соответствии </w:t>
      </w:r>
      <w:r w:rsidRPr="007E228A">
        <w:rPr>
          <w:sz w:val="28"/>
          <w:szCs w:val="28"/>
        </w:rPr>
        <w:t xml:space="preserve">с </w:t>
      </w:r>
      <w:hyperlink r:id="rId16" w:history="1">
        <w:r w:rsidRPr="007E228A">
          <w:rPr>
            <w:sz w:val="28"/>
            <w:szCs w:val="28"/>
          </w:rPr>
          <w:t>пунктами 1</w:t>
        </w:r>
        <w:r>
          <w:rPr>
            <w:sz w:val="28"/>
            <w:szCs w:val="28"/>
          </w:rPr>
          <w:t>.</w:t>
        </w:r>
        <w:r w:rsidRPr="007E228A">
          <w:rPr>
            <w:sz w:val="28"/>
            <w:szCs w:val="28"/>
          </w:rPr>
          <w:t>9</w:t>
        </w:r>
      </w:hyperlink>
      <w:r>
        <w:rPr>
          <w:sz w:val="28"/>
          <w:szCs w:val="28"/>
        </w:rPr>
        <w:t>–</w:t>
      </w:r>
      <w:hyperlink r:id="rId17" w:history="1">
        <w:r>
          <w:rPr>
            <w:sz w:val="28"/>
            <w:szCs w:val="28"/>
          </w:rPr>
          <w:t>1.11</w:t>
        </w:r>
      </w:hyperlink>
      <w:r>
        <w:rPr>
          <w:sz w:val="28"/>
          <w:szCs w:val="28"/>
        </w:rPr>
        <w:t xml:space="preserve"> настоящего раздела;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остатки основных средств и материальных запасов;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цену единицы планируемых к приобретению товаров, работ и услуг.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При определении нормативных затрат используется показатель расчетной численности основных работников.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расчетной численности основных работников для органов</w:t>
      </w:r>
      <w:r w:rsidR="001C589C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 xml:space="preserve"> определяется по формуле:</w:t>
      </w:r>
    </w:p>
    <w:p w:rsidR="00E33BFD" w:rsidRPr="00A815B1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36"/>
          <w:szCs w:val="36"/>
          <w:vertAlign w:val="subscript"/>
        </w:rPr>
      </w:pPr>
      <w:r w:rsidRPr="00A815B1">
        <w:rPr>
          <w:sz w:val="36"/>
          <w:szCs w:val="36"/>
        </w:rPr>
        <w:t>Ч</w:t>
      </w:r>
      <w:r w:rsidRPr="00A815B1">
        <w:rPr>
          <w:sz w:val="36"/>
          <w:szCs w:val="36"/>
          <w:vertAlign w:val="subscript"/>
        </w:rPr>
        <w:t xml:space="preserve">оп </w:t>
      </w:r>
      <w:r w:rsidRPr="00A815B1">
        <w:rPr>
          <w:sz w:val="36"/>
          <w:szCs w:val="36"/>
        </w:rPr>
        <w:t>=(Ч</w:t>
      </w:r>
      <w:r w:rsidRPr="00A815B1">
        <w:rPr>
          <w:sz w:val="36"/>
          <w:szCs w:val="36"/>
          <w:vertAlign w:val="subscript"/>
        </w:rPr>
        <w:t>с</w:t>
      </w:r>
      <w:r w:rsidRPr="00A815B1">
        <w:rPr>
          <w:sz w:val="36"/>
          <w:szCs w:val="36"/>
        </w:rPr>
        <w:t>+Ч</w:t>
      </w:r>
      <w:r w:rsidRPr="00A815B1">
        <w:rPr>
          <w:sz w:val="36"/>
          <w:szCs w:val="36"/>
          <w:vertAlign w:val="subscript"/>
        </w:rPr>
        <w:t>р</w:t>
      </w:r>
      <w:r w:rsidRPr="00A815B1">
        <w:rPr>
          <w:sz w:val="36"/>
          <w:szCs w:val="36"/>
        </w:rPr>
        <w:t>)×1,1</w:t>
      </w:r>
      <w:r w:rsidRPr="00A815B1">
        <w:rPr>
          <w:sz w:val="56"/>
          <w:szCs w:val="56"/>
          <w:vertAlign w:val="subscript"/>
        </w:rPr>
        <w:t>,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3238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фактическая численность </w:t>
      </w:r>
      <w:r w:rsidRPr="00484575">
        <w:rPr>
          <w:color w:val="000000" w:themeColor="text1"/>
          <w:sz w:val="28"/>
          <w:szCs w:val="28"/>
        </w:rPr>
        <w:t xml:space="preserve">служащих лиц, замещающих  </w:t>
      </w:r>
      <w:r w:rsidR="004A6C7E" w:rsidRPr="00484575">
        <w:rPr>
          <w:color w:val="000000" w:themeColor="text1"/>
          <w:sz w:val="28"/>
          <w:szCs w:val="28"/>
        </w:rPr>
        <w:t>муниципальные</w:t>
      </w:r>
      <w:r w:rsidRPr="00484575">
        <w:rPr>
          <w:color w:val="000000" w:themeColor="text1"/>
          <w:sz w:val="28"/>
          <w:szCs w:val="28"/>
        </w:rPr>
        <w:t xml:space="preserve"> должности и </w:t>
      </w:r>
      <w:r w:rsidR="004A6C7E" w:rsidRPr="00484575">
        <w:rPr>
          <w:color w:val="000000" w:themeColor="text1"/>
          <w:sz w:val="28"/>
          <w:szCs w:val="28"/>
        </w:rPr>
        <w:t>должности муниципальной</w:t>
      </w:r>
      <w:r w:rsidRPr="00484575">
        <w:rPr>
          <w:color w:val="000000" w:themeColor="text1"/>
          <w:sz w:val="28"/>
          <w:szCs w:val="28"/>
        </w:rPr>
        <w:t xml:space="preserve"> служ</w:t>
      </w:r>
      <w:r w:rsidR="004A6C7E" w:rsidRPr="00484575">
        <w:rPr>
          <w:color w:val="000000" w:themeColor="text1"/>
          <w:sz w:val="28"/>
          <w:szCs w:val="28"/>
        </w:rPr>
        <w:t>бы</w:t>
      </w:r>
      <w:r w:rsidRPr="00B419A8">
        <w:rPr>
          <w:sz w:val="28"/>
          <w:szCs w:val="28"/>
        </w:rPr>
        <w:t>;</w:t>
      </w:r>
    </w:p>
    <w:p w:rsidR="00E33BFD" w:rsidRPr="00484575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295275" cy="3524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фактическая </w:t>
      </w:r>
      <w:r w:rsidRPr="00484575">
        <w:rPr>
          <w:color w:val="000000" w:themeColor="text1"/>
          <w:sz w:val="28"/>
          <w:szCs w:val="28"/>
        </w:rPr>
        <w:t xml:space="preserve">численность работников, замещающих должности, не отнесенные к должностям </w:t>
      </w:r>
      <w:r w:rsidR="00484575" w:rsidRPr="00484575">
        <w:rPr>
          <w:color w:val="000000" w:themeColor="text1"/>
          <w:sz w:val="28"/>
          <w:szCs w:val="28"/>
        </w:rPr>
        <w:t xml:space="preserve">муниципальной </w:t>
      </w:r>
      <w:r w:rsidRPr="00484575">
        <w:rPr>
          <w:color w:val="000000" w:themeColor="text1"/>
          <w:sz w:val="28"/>
          <w:szCs w:val="28"/>
        </w:rPr>
        <w:t xml:space="preserve">службы </w:t>
      </w:r>
      <w:r w:rsidR="00484575" w:rsidRPr="00484575">
        <w:rPr>
          <w:color w:val="000000" w:themeColor="text1"/>
          <w:sz w:val="28"/>
          <w:szCs w:val="28"/>
        </w:rPr>
        <w:t xml:space="preserve">Администрации </w:t>
      </w:r>
      <w:r w:rsidR="00A64077">
        <w:rPr>
          <w:color w:val="000000" w:themeColor="text1"/>
          <w:sz w:val="28"/>
          <w:szCs w:val="28"/>
        </w:rPr>
        <w:t xml:space="preserve">Ковалевского </w:t>
      </w:r>
      <w:r w:rsidR="00484575" w:rsidRPr="00484575">
        <w:rPr>
          <w:color w:val="000000" w:themeColor="text1"/>
          <w:sz w:val="28"/>
          <w:szCs w:val="28"/>
        </w:rPr>
        <w:t xml:space="preserve"> сельского поселения</w:t>
      </w:r>
      <w:r w:rsidRPr="00484575">
        <w:rPr>
          <w:color w:val="000000" w:themeColor="text1"/>
          <w:sz w:val="28"/>
          <w:szCs w:val="28"/>
        </w:rPr>
        <w:t>, и осуществляющие техническое обеспечение основной деятельности;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1,1 - коэффициент, который может быть использован на случай замещения вакантных должностей.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Показатель расчетной численности основных работников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323850"/>
            <wp:effectExtent l="19050" t="0" r="0" b="0"/>
            <wp:docPr id="4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) для </w:t>
      </w:r>
      <w:r w:rsidR="00745C25">
        <w:rPr>
          <w:kern w:val="2"/>
          <w:sz w:val="28"/>
          <w:szCs w:val="28"/>
        </w:rPr>
        <w:t>муниципальных бюджетных</w:t>
      </w:r>
      <w:r>
        <w:rPr>
          <w:kern w:val="2"/>
          <w:sz w:val="28"/>
          <w:szCs w:val="28"/>
        </w:rPr>
        <w:t xml:space="preserve"> учреждений</w:t>
      </w:r>
      <w:r>
        <w:rPr>
          <w:sz w:val="28"/>
          <w:szCs w:val="28"/>
        </w:rPr>
        <w:t xml:space="preserve"> определяется по формуле: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1400175" cy="352425"/>
            <wp:effectExtent l="19050" t="0" r="9525" b="0"/>
            <wp:docPr id="5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295275" cy="352425"/>
            <wp:effectExtent l="19050" t="0" r="9525" b="0"/>
            <wp:docPr id="6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фактическая численность работников </w:t>
      </w:r>
      <w:r w:rsidR="00745C25" w:rsidRPr="00745C25">
        <w:rPr>
          <w:kern w:val="2"/>
          <w:sz w:val="28"/>
          <w:szCs w:val="28"/>
        </w:rPr>
        <w:t>муниципальных бюджетных</w:t>
      </w:r>
      <w:r>
        <w:rPr>
          <w:kern w:val="2"/>
          <w:sz w:val="28"/>
          <w:szCs w:val="28"/>
        </w:rPr>
        <w:t xml:space="preserve"> учреждений</w:t>
      </w:r>
      <w:r>
        <w:rPr>
          <w:sz w:val="28"/>
          <w:szCs w:val="28"/>
        </w:rPr>
        <w:t>.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 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Цена единицы планируемых к приобретению товаров, работ и услуг в формулах расчета определяется с учетом положений </w:t>
      </w:r>
      <w:hyperlink r:id="rId23" w:history="1">
        <w:r w:rsidRPr="007E228A">
          <w:rPr>
            <w:sz w:val="28"/>
            <w:szCs w:val="28"/>
          </w:rPr>
          <w:t>статьи 22</w:t>
        </w:r>
      </w:hyperlink>
      <w:r>
        <w:rPr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Нормативные затраты подлежат размещению в единой информационной системе в сфере закупок.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4" w:name="Par92"/>
      <w:bookmarkEnd w:id="4"/>
      <w:r>
        <w:rPr>
          <w:sz w:val="28"/>
          <w:szCs w:val="28"/>
        </w:rPr>
        <w:t>2. Затраты на информационно-коммуникационные технологии.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5" w:name="Par94"/>
      <w:bookmarkEnd w:id="5"/>
      <w:r>
        <w:rPr>
          <w:sz w:val="28"/>
          <w:szCs w:val="28"/>
        </w:rPr>
        <w:t>2.1. Затраты на услуги связи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2.1.1. Нормативные затраты на абонентскую плату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457450" cy="600075"/>
            <wp:effectExtent l="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Pr="00B419A8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</w:t>
      </w:r>
      <w:r w:rsidRPr="00B419A8">
        <w:rPr>
          <w:sz w:val="28"/>
          <w:szCs w:val="28"/>
        </w:rPr>
        <w:t>платой (не более фактически сложившегося количества абонентских номеров за отчетный финансовый год);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1905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19A8">
        <w:rPr>
          <w:sz w:val="28"/>
          <w:szCs w:val="28"/>
        </w:rPr>
        <w:t xml:space="preserve"> - ежемесячная i-я абонентская плата в расчете на 1 абонентский</w:t>
      </w:r>
      <w:r>
        <w:rPr>
          <w:sz w:val="28"/>
          <w:szCs w:val="28"/>
        </w:rPr>
        <w:t xml:space="preserve"> номер для передачи голосовой информации;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19050" t="0" r="9525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Нормативные затраты на повременную оплату местных, междугородних и международных телефонных соединений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Pr="00700CE5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пов</m:t>
              </m:r>
            </m:sub>
          </m:sSub>
          <m:r>
            <w:rPr>
              <w:rFonts w:ascii="Cambria Math" w:eastAsia="Cambria Math" w:cs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ascii="Cambria Math" w:eastAsia="Cambria Math" w:cs="Cambria Math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gm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</m:e>
          </m:nary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gm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gm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Cambria Math" w:hAnsi="Cambria Math" w:cs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  <w:lang w:val="en-US"/>
                </w:rPr>
                <m:t>gm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  <w:sz w:val="28"/>
              <w:szCs w:val="28"/>
            </w:rPr>
            <m:t>+</m:t>
          </m:r>
          <m:nary>
            <m:naryPr>
              <m:chr m:val="∑"/>
              <m:grow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мг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Cambria Math" w:hAnsi="Cambria Math" w:cs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  <w:sz w:val="28"/>
              <w:szCs w:val="28"/>
            </w:rPr>
            <m:t>+</m:t>
          </m:r>
          <m:nary>
            <m:naryPr>
              <m:chr m:val="∑"/>
              <m:grow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мн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Cambria Math" w:hAnsi="Cambria Math" w:cs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мн</m:t>
              </m:r>
            </m:sub>
          </m:sSub>
        </m:oMath>
      </m:oMathPara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gm</m:t>
            </m:r>
          </m:sub>
        </m:sSub>
      </m:oMath>
      <w:r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 </w:t>
      </w:r>
      <w:r w:rsidRPr="00B419A8">
        <w:rPr>
          <w:sz w:val="28"/>
          <w:szCs w:val="28"/>
        </w:rPr>
        <w:t>(не более фактически сложившегося количества абонентских номеров за отчетный финансовый год)</w:t>
      </w:r>
      <w:r>
        <w:rPr>
          <w:sz w:val="28"/>
          <w:szCs w:val="28"/>
        </w:rPr>
        <w:t>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81000" cy="333375"/>
            <wp:effectExtent l="19050" t="0" r="0" b="0"/>
            <wp:docPr id="1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61950" cy="333375"/>
            <wp:effectExtent l="19050" t="0" r="0" b="0"/>
            <wp:docPr id="2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минуты разговора при местных телефонных соединениях по g-му тарифу;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28625" cy="333375"/>
            <wp:effectExtent l="19050" t="0" r="0" b="0"/>
            <wp:docPr id="2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месяцев предоставления услуги местной телефонной связи по g-му тарифу;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0" t="0" r="9525" b="0"/>
            <wp:docPr id="2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 </w:t>
      </w:r>
      <w:r w:rsidRPr="00B419A8">
        <w:rPr>
          <w:sz w:val="28"/>
          <w:szCs w:val="28"/>
        </w:rPr>
        <w:t>(не более фактически сложившегося количества абонентских номеров за отчетный финансовый год)</w:t>
      </w:r>
      <w:r>
        <w:rPr>
          <w:sz w:val="28"/>
          <w:szCs w:val="28"/>
        </w:rPr>
        <w:t>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19050" t="0" r="0" b="0"/>
            <wp:docPr id="2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381000" cy="314325"/>
            <wp:effectExtent l="19050" t="0" r="0" b="0"/>
            <wp:docPr id="2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минуты разговора при междугородних телефонных соединениях по i-му тарифу;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314325"/>
            <wp:effectExtent l="19050" t="0" r="9525" b="0"/>
            <wp:docPr id="2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месяцев предоставления услуги междугородней телефонной связи по i-му тарифу;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47675" cy="333375"/>
            <wp:effectExtent l="0" t="0" r="0" b="0"/>
            <wp:docPr id="2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 </w:t>
      </w:r>
      <w:r w:rsidRPr="00B419A8">
        <w:rPr>
          <w:sz w:val="28"/>
          <w:szCs w:val="28"/>
        </w:rPr>
        <w:t>(не более фактически сложившегося количества абонентских номеров за отчетный финансовый год)</w:t>
      </w:r>
      <w:r>
        <w:rPr>
          <w:sz w:val="28"/>
          <w:szCs w:val="28"/>
        </w:rPr>
        <w:t>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00050" cy="333375"/>
            <wp:effectExtent l="19050" t="0" r="0" b="0"/>
            <wp:docPr id="2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00050" cy="333375"/>
            <wp:effectExtent l="19050" t="0" r="0" b="0"/>
            <wp:docPr id="2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минуты разговора при международных телефонных соединениях по j-му тарифу;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57200" cy="333375"/>
            <wp:effectExtent l="19050" t="0" r="0" b="0"/>
            <wp:docPr id="2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месяцев предоставления услуги международной телефонной связи по j-му тарифу.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B1EBB">
        <w:rPr>
          <w:sz w:val="28"/>
          <w:szCs w:val="28"/>
        </w:rPr>
        <w:t>3</w:t>
      </w:r>
      <w:r>
        <w:rPr>
          <w:sz w:val="28"/>
          <w:szCs w:val="28"/>
        </w:rPr>
        <w:t>. Нормативные затраты на сеть «Интернет» и услуги интернет-провайдеров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314325"/>
            <wp:effectExtent l="0" t="0" r="0" b="0"/>
            <wp:docPr id="4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190750" cy="600075"/>
            <wp:effectExtent l="0" t="0" r="0" b="0"/>
            <wp:docPr id="4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4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каналов передачи данных сети «Интернет» с i-й пропускной способностью;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19050" t="0" r="0" b="0"/>
            <wp:docPr id="4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месячная цена аренды канала передачи данных сети «Интернет» с i-й пропускной способностью;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19050" t="0" r="0" b="0"/>
            <wp:docPr id="4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месяцев аренды канала передачи данных сети «Интернет» с i-й пропускной способностью.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B1EBB">
        <w:rPr>
          <w:sz w:val="28"/>
          <w:szCs w:val="28"/>
        </w:rPr>
        <w:t>4</w:t>
      </w:r>
      <w:r>
        <w:rPr>
          <w:sz w:val="28"/>
          <w:szCs w:val="28"/>
        </w:rPr>
        <w:t>. Нормативные затраты на оплату услуг по предоставлению цифровых потоков для коммутируемых телефонных соединений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14325" cy="314325"/>
            <wp:effectExtent l="0" t="0" r="0" b="0"/>
            <wp:docPr id="5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Pr="0063002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457450" cy="504825"/>
            <wp:effectExtent l="0" t="0" r="0" b="0"/>
            <wp:docPr id="5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002C"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0" t="0" r="0" b="0"/>
            <wp:docPr id="5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19050" t="0" r="0" b="0"/>
            <wp:docPr id="5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ежемесячная i-я абонентская плата за цифровой поток;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314325"/>
            <wp:effectExtent l="19050" t="0" r="0" b="0"/>
            <wp:docPr id="5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E33BFD" w:rsidRPr="00AE7D6C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</w:t>
      </w:r>
      <w:r w:rsidR="004B1EBB">
        <w:rPr>
          <w:sz w:val="28"/>
          <w:szCs w:val="28"/>
        </w:rPr>
        <w:t>5</w:t>
      </w:r>
      <w:r>
        <w:rPr>
          <w:sz w:val="28"/>
          <w:szCs w:val="28"/>
        </w:rPr>
        <w:t xml:space="preserve">. Нормативные затраты на оплату иных услуг связи в сфере информационно-коммуникационных технологий </w:t>
      </w:r>
      <w:r w:rsidRPr="00AE7D6C">
        <w:rPr>
          <w:sz w:val="32"/>
          <w:szCs w:val="32"/>
        </w:rPr>
        <w:t>(З</w:t>
      </w:r>
      <w:r w:rsidRPr="00AE7D6C">
        <w:rPr>
          <w:sz w:val="32"/>
          <w:szCs w:val="32"/>
          <w:vertAlign w:val="subscript"/>
        </w:rPr>
        <w:t>пр</w:t>
      </w:r>
      <w:r w:rsidRPr="00AE7D6C">
        <w:rPr>
          <w:sz w:val="32"/>
          <w:szCs w:val="32"/>
        </w:rPr>
        <w:t>),</w:t>
      </w:r>
      <w:r w:rsidRPr="00AE7D6C">
        <w:rPr>
          <w:sz w:val="28"/>
          <w:szCs w:val="28"/>
        </w:rPr>
        <w:t xml:space="preserve"> определяются по формуле:</w:t>
      </w:r>
    </w:p>
    <w:p w:rsidR="00E33BFD" w:rsidRPr="00AE7D6C" w:rsidRDefault="008C48B7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vertAlign w:val="subscript"/>
                </w:rPr>
                <m:t>пр</m:t>
              </m:r>
            </m:sub>
          </m:sSub>
          <m:r>
            <w:rPr>
              <w:rFonts w:ascii="Cambria Math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i</m:t>
              </m:r>
              <m:r>
                <w:rPr>
                  <w:rFonts w:ascii="Cambria Math"/>
                  <w:sz w:val="28"/>
                  <w:szCs w:val="28"/>
                  <w:vertAlign w:val="subscript"/>
                </w:rPr>
                <m:t>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vertAlign w:val="subscript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vertAlign w:val="subscript"/>
                    </w:rPr>
                    <m:t>пр</m:t>
                  </m:r>
                </m:sub>
              </m:sSub>
              <m:r>
                <w:rPr>
                  <w:rFonts w:asci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пр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 ,</m:t>
                  </m:r>
                </m:sub>
              </m:sSub>
            </m:e>
          </m:nary>
        </m:oMath>
      </m:oMathPara>
    </w:p>
    <w:p w:rsidR="00E33BFD" w:rsidRPr="00AE7D6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D6C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пр</m:t>
            </m:r>
          </m:sub>
        </m:sSub>
      </m:oMath>
      <w:r w:rsidRPr="00AE7D6C">
        <w:rPr>
          <w:sz w:val="28"/>
          <w:szCs w:val="28"/>
        </w:rPr>
        <w:t xml:space="preserve"> - планируемое к приобретению количество i-ой услуги;</w:t>
      </w:r>
    </w:p>
    <w:p w:rsidR="00E33BFD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пр</m:t>
            </m:r>
          </m:sub>
        </m:sSub>
      </m:oMath>
      <w:r w:rsidR="00E33BFD" w:rsidRPr="00AE7D6C">
        <w:rPr>
          <w:sz w:val="28"/>
          <w:szCs w:val="28"/>
        </w:rPr>
        <w:t xml:space="preserve"> - цена приобретаемой i-ой услуги, которая определяется по минимальнымфактическим затратам в отчетном финансовом году на i-ую 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6" w:name="Par174"/>
      <w:bookmarkEnd w:id="6"/>
      <w:r>
        <w:rPr>
          <w:sz w:val="28"/>
          <w:szCs w:val="28"/>
        </w:rPr>
        <w:t>2.2. Затраты на содержание имущества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нормативных затрат на техническое обслуживание и регламентно-профилактический ремонт, указанный в под</w:t>
      </w:r>
      <w:hyperlink w:anchor="Par177" w:history="1">
        <w:r w:rsidRPr="008A018C">
          <w:rPr>
            <w:sz w:val="28"/>
            <w:szCs w:val="28"/>
          </w:rPr>
          <w:t xml:space="preserve">пунктах </w:t>
        </w:r>
        <w:r>
          <w:rPr>
            <w:sz w:val="28"/>
            <w:szCs w:val="28"/>
          </w:rPr>
          <w:t>2.2.</w:t>
        </w:r>
        <w:r w:rsidRPr="008A018C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>–</w:t>
      </w:r>
      <w:hyperlink w:anchor="Par216" w:history="1">
        <w:r>
          <w:rPr>
            <w:sz w:val="28"/>
            <w:szCs w:val="28"/>
          </w:rPr>
          <w:t>2.2.</w:t>
        </w:r>
        <w:r w:rsidRPr="008A018C">
          <w:rPr>
            <w:sz w:val="28"/>
            <w:szCs w:val="28"/>
          </w:rPr>
          <w:t>6</w:t>
        </w:r>
      </w:hyperlink>
      <w:r>
        <w:rPr>
          <w:sz w:val="28"/>
          <w:szCs w:val="28"/>
        </w:rPr>
        <w:t xml:space="preserve">               настоящего пункта,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177"/>
      <w:bookmarkEnd w:id="7"/>
      <w:r>
        <w:rPr>
          <w:sz w:val="28"/>
          <w:szCs w:val="28"/>
        </w:rPr>
        <w:t>2.2.1. Нормативные затраты на техническое обслуживание и регламентно-профилактический ремонт средств вычислительной техники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361950" cy="333375"/>
            <wp:effectExtent l="0" t="0" r="0" b="0"/>
            <wp:docPr id="64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Pr="0063002C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рвт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 рвт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,</m:t>
              </m:r>
            </m:e>
          </m:nary>
        </m:oMath>
      </m:oMathPara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457200" cy="333375"/>
            <wp:effectExtent l="0" t="0" r="0" b="0"/>
            <wp:docPr id="66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фактическое количествосредств вычислительной техники </w:t>
      </w:r>
      <w:r>
        <w:rPr>
          <w:sz w:val="28"/>
          <w:szCs w:val="28"/>
          <w:lang w:val="en-US"/>
        </w:rPr>
        <w:t>i</w:t>
      </w:r>
      <w:r w:rsidRPr="0098662E">
        <w:rPr>
          <w:sz w:val="28"/>
          <w:szCs w:val="28"/>
        </w:rPr>
        <w:t>-</w:t>
      </w:r>
      <w:r>
        <w:rPr>
          <w:sz w:val="28"/>
          <w:szCs w:val="28"/>
        </w:rPr>
        <w:t>го типа;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00050" cy="333375"/>
            <wp:effectExtent l="19050" t="0" r="0" b="0"/>
            <wp:docPr id="67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технического обслуживания и регламентно-профилактического ремонта в расчете на 1 средство вычислительной техники </w:t>
      </w:r>
      <w:r>
        <w:rPr>
          <w:sz w:val="28"/>
          <w:szCs w:val="28"/>
          <w:lang w:val="en-US"/>
        </w:rPr>
        <w:t>i</w:t>
      </w:r>
      <w:r w:rsidRPr="0098662E">
        <w:rPr>
          <w:sz w:val="28"/>
          <w:szCs w:val="28"/>
        </w:rPr>
        <w:t>-</w:t>
      </w:r>
      <w:r>
        <w:rPr>
          <w:sz w:val="28"/>
          <w:szCs w:val="28"/>
        </w:rPr>
        <w:t>го типа в месяц;</w:t>
      </w:r>
    </w:p>
    <w:p w:rsidR="00E33BFD" w:rsidRPr="00E05E67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рвт</m:t>
            </m:r>
          </m:sub>
        </m:sSub>
      </m:oMath>
      <w:r w:rsidR="00E33BFD" w:rsidRPr="0063002C">
        <w:rPr>
          <w:sz w:val="28"/>
          <w:szCs w:val="28"/>
        </w:rPr>
        <w:t xml:space="preserve"> - количество месяцев предоставления услуги.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Нормативные затраты на техническое обслуживание и регламентно-профилактический ремонт оборудования по обеспечению безопасности информации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70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сби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 сби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сби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сби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,</m:t>
              </m:r>
            </m:e>
          </m:nary>
        </m:oMath>
      </m:oMathPara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76250" cy="314325"/>
            <wp:effectExtent l="0" t="0" r="0" b="0"/>
            <wp:docPr id="72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19050" t="0" r="9525" b="0"/>
            <wp:docPr id="73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технического обслуживания и регламентно-профилактического ремонта 1 единицы i-го оборудования в месяц;</w:t>
      </w:r>
    </w:p>
    <w:p w:rsidR="00E33BFD" w:rsidRPr="00E05E67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сби</m:t>
            </m:r>
          </m:sub>
        </m:sSub>
      </m:oMath>
      <w:r w:rsidR="00E33BFD" w:rsidRPr="0063002C">
        <w:rPr>
          <w:sz w:val="28"/>
          <w:szCs w:val="28"/>
        </w:rPr>
        <w:t xml:space="preserve"> - количество месяцев предоставления услуги.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2.2.3. Нормативные затраты на техническое обслуживание и регламентно-профилактический ремонт системы телефонной связи (автоматизированных телефонных станций)  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314325"/>
            <wp:effectExtent l="0" t="0" r="9525" b="0"/>
            <wp:docPr id="76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Pr="00847D9E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стс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 стс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стс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стс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,</m:t>
              </m:r>
            </m:e>
          </m:nary>
        </m:oMath>
      </m:oMathPara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57200" cy="314325"/>
            <wp:effectExtent l="0" t="0" r="0" b="0"/>
            <wp:docPr id="78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автоматизированных телефонных станций i-го вида;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19050" t="0" r="0" b="0"/>
            <wp:docPr id="79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месяц;</w:t>
      </w:r>
    </w:p>
    <w:p w:rsidR="00E33BFD" w:rsidRPr="00C67260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стс</m:t>
            </m:r>
          </m:sub>
        </m:sSub>
      </m:oMath>
      <w:r w:rsidR="00E33BFD" w:rsidRPr="001360EB">
        <w:rPr>
          <w:sz w:val="28"/>
          <w:szCs w:val="28"/>
        </w:rPr>
        <w:t xml:space="preserve"> - количество месяцев предоставления услуги.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Нормативные затраты на техническое обслуживание и регламентно-профилактический ремонт локальных вычислительных сетей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82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Pr="00847D9E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лвс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 лвс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,</m:t>
              </m:r>
            </m:e>
          </m:nary>
        </m:oMath>
      </m:oMathPara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57200" cy="314325"/>
            <wp:effectExtent l="0" t="0" r="0" b="0"/>
            <wp:docPr id="84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19050" t="0" r="0" b="0"/>
            <wp:docPr id="85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технического обслуживания и регламентно-профилактического ремонта 1 устройства локальных вычислительных сетей i-го вида в месяц;</w:t>
      </w:r>
    </w:p>
    <w:p w:rsidR="00E33BFD" w:rsidRPr="00C67260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лвс</m:t>
            </m:r>
          </m:sub>
        </m:sSub>
      </m:oMath>
      <w:r w:rsidR="00E33BFD" w:rsidRPr="001360EB">
        <w:rPr>
          <w:sz w:val="28"/>
          <w:szCs w:val="28"/>
        </w:rPr>
        <w:t xml:space="preserve"> - количество месяцев предоставления услуги.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 Нормативные затраты на техническое обслуживание и регламентно-профилактический ремонт систем бесперебойного питания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88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сбп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 сбп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76250" cy="314325"/>
            <wp:effectExtent l="0" t="0" r="0" b="0"/>
            <wp:docPr id="90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модулей бесперебойного питания i-го вида;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19050" t="0" r="9525" b="0"/>
            <wp:docPr id="91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технического обслуживания и регламентно-профилактического ремонта 1 модуля бесперебойного питания i-го вида в месяц;</w:t>
      </w:r>
    </w:p>
    <w:p w:rsidR="00E33BFD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сбп</m:t>
            </m:r>
          </m:sub>
        </m:sSub>
      </m:oMath>
      <w:r w:rsidR="00E33BFD" w:rsidRPr="001360EB">
        <w:rPr>
          <w:sz w:val="28"/>
          <w:szCs w:val="28"/>
        </w:rPr>
        <w:t xml:space="preserve"> - количество месяцев предоставления услуги.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216"/>
      <w:bookmarkEnd w:id="8"/>
      <w:r>
        <w:rPr>
          <w:sz w:val="28"/>
          <w:szCs w:val="28"/>
        </w:rPr>
        <w:t>2.2.6. Нормативные 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400050" cy="333375"/>
            <wp:effectExtent l="0" t="0" r="0" b="0"/>
            <wp:docPr id="94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рпм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 рпм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504825" cy="333375"/>
            <wp:effectExtent l="0" t="0" r="0" b="0"/>
            <wp:docPr id="96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государственных органов;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47675" cy="333375"/>
            <wp:effectExtent l="19050" t="0" r="0" b="0"/>
            <wp:docPr id="97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 месяц;</w:t>
      </w:r>
    </w:p>
    <w:p w:rsidR="00E33BFD" w:rsidRPr="00C67260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рпм</m:t>
            </m:r>
          </m:sub>
        </m:sSub>
      </m:oMath>
      <w:r w:rsidR="00E33BFD" w:rsidRPr="001360EB">
        <w:rPr>
          <w:sz w:val="28"/>
          <w:szCs w:val="28"/>
        </w:rPr>
        <w:t xml:space="preserve"> - количество месяцев предоставления услуги.</w:t>
      </w:r>
    </w:p>
    <w:p w:rsidR="00E33BFD" w:rsidRPr="00AE7D6C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F47">
        <w:rPr>
          <w:sz w:val="28"/>
          <w:szCs w:val="28"/>
        </w:rPr>
        <w:t>2.2.7.</w:t>
      </w:r>
      <w:r w:rsidRPr="001360EB">
        <w:rPr>
          <w:sz w:val="28"/>
          <w:szCs w:val="28"/>
        </w:rPr>
        <w:t xml:space="preserve"> Иные нормативные затраты, относящиеся к затратам на содержание имущества в сфере информационно-коммуникационных технологий</w:t>
      </w:r>
      <w:r w:rsidRPr="00AE7D6C">
        <w:rPr>
          <w:sz w:val="32"/>
          <w:szCs w:val="32"/>
        </w:rPr>
        <w:t>(З</w:t>
      </w:r>
      <w:r w:rsidRPr="00AE7D6C">
        <w:rPr>
          <w:sz w:val="32"/>
          <w:szCs w:val="32"/>
          <w:vertAlign w:val="subscript"/>
        </w:rPr>
        <w:t>иникт</w:t>
      </w:r>
      <w:r w:rsidRPr="00AE7D6C">
        <w:rPr>
          <w:sz w:val="32"/>
          <w:szCs w:val="32"/>
        </w:rPr>
        <w:t>),</w:t>
      </w:r>
      <w:r w:rsidRPr="00AE7D6C">
        <w:rPr>
          <w:sz w:val="28"/>
          <w:szCs w:val="28"/>
        </w:rPr>
        <w:t xml:space="preserve"> определяются по формуле:</w:t>
      </w:r>
    </w:p>
    <w:p w:rsidR="00E33BFD" w:rsidRPr="00AE7D6C" w:rsidRDefault="008C48B7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vertAlign w:val="subscript"/>
                </w:rPr>
                <m:t>иникт</m:t>
              </m:r>
            </m:sub>
          </m:sSub>
          <m:r>
            <w:rPr>
              <w:rFonts w:ascii="Cambria Math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i</m:t>
              </m:r>
              <m:r>
                <w:rPr>
                  <w:rFonts w:ascii="Cambria Math"/>
                  <w:sz w:val="28"/>
                  <w:szCs w:val="28"/>
                  <w:vertAlign w:val="subscript"/>
                </w:rPr>
                <m:t>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vertAlign w:val="subscript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vertAlign w:val="subscript"/>
                    </w:rPr>
                    <m:t>иникт</m:t>
                  </m:r>
                </m:sub>
              </m:sSub>
              <m:r>
                <w:rPr>
                  <w:rFonts w:asci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иникт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 ,</m:t>
                  </m:r>
                </m:sub>
              </m:sSub>
            </m:e>
          </m:nary>
        </m:oMath>
      </m:oMathPara>
    </w:p>
    <w:p w:rsidR="00E33BFD" w:rsidRPr="00AE7D6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D6C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иникт</m:t>
            </m:r>
          </m:sub>
        </m:sSub>
      </m:oMath>
      <w:r w:rsidRPr="00AE7D6C">
        <w:rPr>
          <w:sz w:val="28"/>
          <w:szCs w:val="28"/>
        </w:rPr>
        <w:t xml:space="preserve"> - планируемое к приобретению количество i-ой работы, услуги;</w:t>
      </w:r>
    </w:p>
    <w:p w:rsidR="00E33BFD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иникт</m:t>
            </m:r>
          </m:sub>
        </m:sSub>
      </m:oMath>
      <w:r w:rsidR="00E33BFD" w:rsidRPr="00AE7D6C">
        <w:rPr>
          <w:sz w:val="28"/>
          <w:szCs w:val="28"/>
        </w:rPr>
        <w:t xml:space="preserve"> - цена приобретаемой i-ой работы, услуги, которая определяется по минимальнымфактическим затратам в отчетном финансовом году на i-ую 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9" w:name="Par224"/>
      <w:bookmarkEnd w:id="9"/>
      <w:r>
        <w:rPr>
          <w:sz w:val="28"/>
          <w:szCs w:val="28"/>
        </w:rPr>
        <w:t>2.3. Затраты на приобретение прочих работ и услуг, не относящиеся к затратам на услуги связи, аренду и содержание имущества.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105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495425" cy="314325"/>
            <wp:effectExtent l="0" t="0" r="9525" b="0"/>
            <wp:docPr id="106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0" t="0" r="0" b="0"/>
            <wp:docPr id="107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108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2.3.1.1. Затраты на оплату услуг по сопровождению справочно-правовых систем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0" t="0" r="0" b="0"/>
            <wp:docPr id="10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343025" cy="447675"/>
            <wp:effectExtent l="0" t="0" r="0" b="0"/>
            <wp:docPr id="110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76250" cy="314325"/>
            <wp:effectExtent l="19050" t="0" r="0" b="0"/>
            <wp:docPr id="111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</w:t>
      </w:r>
      <w:r>
        <w:rPr>
          <w:sz w:val="28"/>
          <w:szCs w:val="28"/>
        </w:rPr>
        <w:lastRenderedPageBreak/>
        <w:t>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2.3.1.2. Затраты на оплату услуг по сопровождению и приобретению иного программного обеспечения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112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2219325" cy="523875"/>
            <wp:effectExtent l="0" t="0" r="0" b="0"/>
            <wp:docPr id="113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476250" cy="333375"/>
            <wp:effectExtent l="19050" t="0" r="0" b="0"/>
            <wp:docPr id="114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57200" cy="333375"/>
            <wp:effectExtent l="19050" t="0" r="0" b="0"/>
            <wp:docPr id="115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 Нормативные затраты на оплату услуг, связанных с обеспечением безопасности информации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116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),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343025" cy="314325"/>
            <wp:effectExtent l="0" t="0" r="0" b="0"/>
            <wp:docPr id="117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76225" cy="314325"/>
            <wp:effectExtent l="0" t="0" r="9525" b="0"/>
            <wp:docPr id="118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14325" cy="314325"/>
            <wp:effectExtent l="0" t="0" r="0" b="0"/>
            <wp:docPr id="119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2.3.2.1. Затраты на проведение аттестационных, проверочных и контрольных мероприятий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76225" cy="314325"/>
            <wp:effectExtent l="0" t="0" r="9525" b="0"/>
            <wp:docPr id="120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3162300" cy="523875"/>
            <wp:effectExtent l="0" t="0" r="0" b="0"/>
            <wp:docPr id="121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0" t="0" r="0" b="0"/>
            <wp:docPr id="122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аттестуемых i-х объектов (помещений);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19050" t="0" r="0" b="0"/>
            <wp:docPr id="123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проведения аттестации 1 i-го объекта (помещения);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28625" cy="333375"/>
            <wp:effectExtent l="0" t="0" r="9525" b="0"/>
            <wp:docPr id="124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61950" cy="333375"/>
            <wp:effectExtent l="19050" t="0" r="0" b="0"/>
            <wp:docPr id="125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проведения проверки 1 единицы j-го оборудования (устройства).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2.3.2.2. Затраты на приобретение простых (неисключительных) лицензий на использование программного обеспечения по защите информации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14325" cy="314325"/>
            <wp:effectExtent l="0" t="0" r="0" b="0"/>
            <wp:docPr id="126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781175" cy="476250"/>
            <wp:effectExtent l="0" t="0" r="0" b="0"/>
            <wp:docPr id="127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0" t="0" r="9525" b="0"/>
            <wp:docPr id="128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19050" t="0" r="0" b="0"/>
            <wp:docPr id="129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 Нормативные затраты на оплату работ по монтажу (установке), дооборудованию и наладке оборудования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66700" cy="314325"/>
            <wp:effectExtent l="0" t="0" r="0" b="0"/>
            <wp:docPr id="130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600200" cy="523875"/>
            <wp:effectExtent l="0" t="0" r="0" b="0"/>
            <wp:docPr id="131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132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E33BFD" w:rsidRPr="000437E3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14325" cy="314325"/>
            <wp:effectExtent l="19050" t="0" r="0" b="0"/>
            <wp:docPr id="133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монтажа (установки), дооборудования и наладки 1 единицы i-го</w:t>
      </w:r>
      <w:r w:rsidRPr="000437E3">
        <w:rPr>
          <w:sz w:val="28"/>
          <w:szCs w:val="28"/>
        </w:rPr>
        <w:t>оборудования.</w:t>
      </w:r>
    </w:p>
    <w:p w:rsidR="00E33BFD" w:rsidRPr="00AE7D6C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F47">
        <w:rPr>
          <w:sz w:val="28"/>
          <w:szCs w:val="28"/>
        </w:rPr>
        <w:t>2.3.4.</w:t>
      </w:r>
      <w:r w:rsidRPr="000437E3">
        <w:rPr>
          <w:sz w:val="28"/>
          <w:szCs w:val="28"/>
        </w:rPr>
        <w:t xml:space="preserve"> Иные нормативные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</w:t>
      </w:r>
      <w:r>
        <w:rPr>
          <w:sz w:val="28"/>
          <w:szCs w:val="28"/>
        </w:rPr>
        <w:t>нно-коммуникационных технологий</w:t>
      </w:r>
      <w:bookmarkStart w:id="10" w:name="Par279"/>
      <w:bookmarkEnd w:id="10"/>
      <w:r w:rsidRPr="00AE7D6C">
        <w:rPr>
          <w:sz w:val="32"/>
          <w:szCs w:val="32"/>
        </w:rPr>
        <w:t>(З</w:t>
      </w:r>
      <w:r w:rsidRPr="00AE7D6C">
        <w:rPr>
          <w:sz w:val="32"/>
          <w:szCs w:val="32"/>
          <w:vertAlign w:val="subscript"/>
        </w:rPr>
        <w:t>инпрт</w:t>
      </w:r>
      <w:r w:rsidRPr="00AE7D6C">
        <w:rPr>
          <w:sz w:val="32"/>
          <w:szCs w:val="32"/>
        </w:rPr>
        <w:t>)</w:t>
      </w:r>
      <w:r w:rsidRPr="00AE7D6C">
        <w:rPr>
          <w:sz w:val="28"/>
          <w:szCs w:val="28"/>
        </w:rPr>
        <w:t>,  определяются по формуле:</w:t>
      </w:r>
    </w:p>
    <w:p w:rsidR="00E33BFD" w:rsidRPr="00AE7D6C" w:rsidRDefault="008C48B7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vertAlign w:val="subscript"/>
                </w:rPr>
                <m:t>инпрт</m:t>
              </m:r>
            </m:sub>
          </m:sSub>
          <m:r>
            <w:rPr>
              <w:rFonts w:ascii="Cambria Math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i</m:t>
              </m:r>
              <m:r>
                <w:rPr>
                  <w:rFonts w:ascii="Cambria Math"/>
                  <w:sz w:val="28"/>
                  <w:szCs w:val="28"/>
                  <w:vertAlign w:val="subscript"/>
                </w:rPr>
                <m:t>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vertAlign w:val="subscript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vertAlign w:val="subscript"/>
                    </w:rPr>
                    <m:t>инпрт</m:t>
                  </m:r>
                </m:sub>
              </m:sSub>
              <m:r>
                <w:rPr>
                  <w:rFonts w:asci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инпрт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E33BFD" w:rsidRPr="00AE7D6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D6C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инпрт</m:t>
            </m:r>
          </m:sub>
        </m:sSub>
      </m:oMath>
      <w:r w:rsidRPr="00AE7D6C">
        <w:rPr>
          <w:sz w:val="28"/>
          <w:szCs w:val="28"/>
        </w:rPr>
        <w:t xml:space="preserve"> - планируемое к приобретению количество i-ой работы, услуги;</w:t>
      </w:r>
    </w:p>
    <w:p w:rsidR="00E33BFD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инпрт</m:t>
            </m:r>
          </m:sub>
        </m:sSub>
      </m:oMath>
      <w:r w:rsidR="00E33BFD" w:rsidRPr="00AE7D6C">
        <w:rPr>
          <w:sz w:val="28"/>
          <w:szCs w:val="28"/>
        </w:rPr>
        <w:t xml:space="preserve"> - цена приобретаемой i-ой работы, услуги, которая определяется по минимальнымфактическим затратам в отчетном финансовом году на i-ую 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7E3">
        <w:rPr>
          <w:sz w:val="28"/>
          <w:szCs w:val="28"/>
        </w:rPr>
        <w:t>2.</w:t>
      </w:r>
      <w:r w:rsidRPr="00A40D11">
        <w:rPr>
          <w:sz w:val="28"/>
          <w:szCs w:val="28"/>
        </w:rPr>
        <w:t>4. Затраты на приобретение основных средств.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2.4.1. Нормативные затраты на приобретение рабочих станций и серверов 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361950" cy="333375"/>
            <wp:effectExtent l="0" t="0" r="0" b="0"/>
            <wp:docPr id="139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3448050" cy="561975"/>
            <wp:effectExtent l="0" t="0" r="0" b="0"/>
            <wp:docPr id="140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857250" cy="333375"/>
            <wp:effectExtent l="0" t="0" r="0" b="0"/>
            <wp:docPr id="141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предельное количество рабочих станций по i-й должностиили серверов </w:t>
      </w:r>
      <w:r>
        <w:rPr>
          <w:sz w:val="28"/>
          <w:szCs w:val="28"/>
          <w:lang w:val="en-US"/>
        </w:rPr>
        <w:t>i</w:t>
      </w:r>
      <w:r w:rsidRPr="000239C2">
        <w:rPr>
          <w:sz w:val="28"/>
          <w:szCs w:val="28"/>
        </w:rPr>
        <w:t>-</w:t>
      </w:r>
      <w:r>
        <w:rPr>
          <w:sz w:val="28"/>
          <w:szCs w:val="28"/>
        </w:rPr>
        <w:t>го типа;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742950" cy="333375"/>
            <wp:effectExtent l="0" t="0" r="0" b="0"/>
            <wp:docPr id="142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фактическое количество рабочих станций по i-й должностиили серверов </w:t>
      </w:r>
      <w:r>
        <w:rPr>
          <w:sz w:val="28"/>
          <w:szCs w:val="28"/>
          <w:lang w:val="en-US"/>
        </w:rPr>
        <w:t>i</w:t>
      </w:r>
      <w:r w:rsidRPr="000239C2">
        <w:rPr>
          <w:sz w:val="28"/>
          <w:szCs w:val="28"/>
        </w:rPr>
        <w:t>-</w:t>
      </w:r>
      <w:r>
        <w:rPr>
          <w:sz w:val="28"/>
          <w:szCs w:val="28"/>
        </w:rPr>
        <w:t>го типа;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00050" cy="333375"/>
            <wp:effectExtent l="19050" t="0" r="0" b="0"/>
            <wp:docPr id="143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приобретения 1 рабочей станции по i-й должности или </w:t>
      </w:r>
      <w:r>
        <w:rPr>
          <w:sz w:val="28"/>
          <w:szCs w:val="28"/>
        </w:rPr>
        <w:lastRenderedPageBreak/>
        <w:t xml:space="preserve">серверов </w:t>
      </w:r>
      <w:r>
        <w:rPr>
          <w:sz w:val="28"/>
          <w:szCs w:val="28"/>
          <w:lang w:val="en-US"/>
        </w:rPr>
        <w:t>i</w:t>
      </w:r>
      <w:r w:rsidRPr="000239C2">
        <w:rPr>
          <w:sz w:val="28"/>
          <w:szCs w:val="28"/>
        </w:rPr>
        <w:t>-</w:t>
      </w:r>
      <w:r>
        <w:rPr>
          <w:sz w:val="28"/>
          <w:szCs w:val="28"/>
        </w:rPr>
        <w:t>го типа в соответствии с нормативами государственных органов.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2.4.1.1. Предельное количество рабочих станций по i-й должности                         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857250" cy="333375"/>
            <wp:effectExtent l="0" t="0" r="0" b="0"/>
            <wp:docPr id="144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определяется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1933575" cy="333375"/>
            <wp:effectExtent l="0" t="0" r="9525" b="0"/>
            <wp:docPr id="145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19050" t="0" r="0" b="0"/>
            <wp:docPr id="146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расчетная численность основных работников, определяемая в соответствии </w:t>
      </w:r>
      <w:r w:rsidRPr="00EB0533">
        <w:rPr>
          <w:sz w:val="28"/>
          <w:szCs w:val="28"/>
        </w:rPr>
        <w:t xml:space="preserve">с </w:t>
      </w:r>
      <w:hyperlink r:id="rId104" w:history="1">
        <w:r w:rsidRPr="00EB0533">
          <w:rPr>
            <w:sz w:val="28"/>
            <w:szCs w:val="28"/>
          </w:rPr>
          <w:t>пунктами 1</w:t>
        </w:r>
        <w:r>
          <w:rPr>
            <w:sz w:val="28"/>
            <w:szCs w:val="28"/>
          </w:rPr>
          <w:t>.9</w:t>
        </w:r>
      </w:hyperlink>
      <w:r>
        <w:rPr>
          <w:sz w:val="28"/>
          <w:szCs w:val="28"/>
        </w:rPr>
        <w:t>–</w:t>
      </w:r>
      <w:hyperlink r:id="rId105" w:history="1">
        <w:r>
          <w:rPr>
            <w:sz w:val="28"/>
            <w:szCs w:val="28"/>
          </w:rPr>
          <w:t>1.11</w:t>
        </w:r>
      </w:hyperlink>
      <w:r w:rsidRPr="00A40D11">
        <w:rPr>
          <w:sz w:val="28"/>
          <w:szCs w:val="28"/>
        </w:rPr>
        <w:t>раздела 1 Правил</w:t>
      </w:r>
      <w:r>
        <w:rPr>
          <w:sz w:val="28"/>
          <w:szCs w:val="28"/>
        </w:rPr>
        <w:t>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2.4.1.2 Предельное количество серверов </w:t>
      </w:r>
      <w:r>
        <w:rPr>
          <w:sz w:val="28"/>
          <w:szCs w:val="28"/>
          <w:lang w:val="en-US"/>
        </w:rPr>
        <w:t>i</w:t>
      </w:r>
      <w:r w:rsidRPr="000239C2">
        <w:rPr>
          <w:sz w:val="28"/>
          <w:szCs w:val="28"/>
        </w:rPr>
        <w:t>-</w:t>
      </w:r>
      <w:r>
        <w:rPr>
          <w:sz w:val="28"/>
          <w:szCs w:val="28"/>
        </w:rPr>
        <w:t>го типа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857250" cy="333375"/>
            <wp:effectExtent l="0" t="0" r="0" b="0"/>
            <wp:docPr id="147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определяется в соответствии с нормативами государственных органов.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 Нормативные затраты на приобретение принтеров, многофункциональных устройств и копировальных аппаратов (оргтехники)       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14325" cy="314325"/>
            <wp:effectExtent l="0" t="0" r="9525" b="0"/>
            <wp:docPr id="148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3514725" cy="495300"/>
            <wp:effectExtent l="0" t="0" r="9525" b="0"/>
            <wp:docPr id="149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752475" cy="333375"/>
            <wp:effectExtent l="0" t="0" r="9525" b="0"/>
            <wp:docPr id="150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государственных органов;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714375" cy="333375"/>
            <wp:effectExtent l="0" t="0" r="9525" b="0"/>
            <wp:docPr id="151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19050" t="0" r="0" b="0"/>
            <wp:docPr id="152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1 i-го типа принтера, многофункционального устройства и копировального аппарата (оргтехники) в соответствии с нормативами государственных органов.</w:t>
      </w:r>
    </w:p>
    <w:p w:rsidR="00E33BFD" w:rsidRDefault="004B1EBB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ar302"/>
      <w:bookmarkStart w:id="12" w:name="Par309"/>
      <w:bookmarkEnd w:id="11"/>
      <w:bookmarkEnd w:id="12"/>
      <w:r>
        <w:rPr>
          <w:sz w:val="28"/>
          <w:szCs w:val="28"/>
        </w:rPr>
        <w:t>2.4.3</w:t>
      </w:r>
      <w:r w:rsidR="00E33BFD">
        <w:rPr>
          <w:sz w:val="28"/>
          <w:szCs w:val="28"/>
        </w:rPr>
        <w:t>. Нормативные затраты на приобретение оборудования по обеспечению безопасности информации (</w:t>
      </w:r>
      <w:r w:rsidR="00E33BFD">
        <w:rPr>
          <w:noProof/>
          <w:position w:val="-12"/>
          <w:sz w:val="28"/>
          <w:szCs w:val="28"/>
        </w:rPr>
        <w:drawing>
          <wp:inline distT="0" distB="0" distL="0" distR="0">
            <wp:extent cx="447675" cy="314325"/>
            <wp:effectExtent l="0" t="0" r="9525" b="0"/>
            <wp:docPr id="157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3BFD"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152650" cy="552450"/>
            <wp:effectExtent l="0" t="0" r="0" b="0"/>
            <wp:docPr id="158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552450" cy="314325"/>
            <wp:effectExtent l="0" t="0" r="0" b="0"/>
            <wp:docPr id="159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504825" cy="314325"/>
            <wp:effectExtent l="19050" t="0" r="9525" b="0"/>
            <wp:docPr id="160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E33BFD" w:rsidRPr="00AE7D6C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A26D62">
        <w:rPr>
          <w:sz w:val="28"/>
          <w:szCs w:val="28"/>
        </w:rPr>
        <w:t>4</w:t>
      </w:r>
      <w:r w:rsidRPr="00EE0F47">
        <w:rPr>
          <w:sz w:val="28"/>
          <w:szCs w:val="28"/>
        </w:rPr>
        <w:t>.</w:t>
      </w:r>
      <w:r w:rsidRPr="000437E3">
        <w:rPr>
          <w:sz w:val="28"/>
          <w:szCs w:val="28"/>
        </w:rPr>
        <w:t xml:space="preserve"> Иные нормативные затраты, относящиеся к затратам на приобретение основных средств в сфере информационно-коммуникационных технологий </w:t>
      </w:r>
      <w:r w:rsidRPr="00AE7D6C">
        <w:rPr>
          <w:sz w:val="32"/>
          <w:szCs w:val="32"/>
        </w:rPr>
        <w:t>(З</w:t>
      </w:r>
      <w:r w:rsidRPr="00AE7D6C">
        <w:rPr>
          <w:sz w:val="32"/>
          <w:szCs w:val="32"/>
          <w:vertAlign w:val="subscript"/>
        </w:rPr>
        <w:t>иност</w:t>
      </w:r>
      <w:r w:rsidRPr="00AE7D6C">
        <w:rPr>
          <w:sz w:val="32"/>
          <w:szCs w:val="32"/>
        </w:rPr>
        <w:t>),</w:t>
      </w:r>
      <w:r w:rsidRPr="00AE7D6C">
        <w:rPr>
          <w:sz w:val="28"/>
          <w:szCs w:val="28"/>
        </w:rPr>
        <w:t xml:space="preserve"> определяются по формуле:</w:t>
      </w:r>
    </w:p>
    <w:p w:rsidR="00E33BFD" w:rsidRPr="00AE7D6C" w:rsidRDefault="008C48B7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 xml:space="preserve"> иност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i иност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иност  ,</m:t>
                  </m:r>
                </m:sub>
              </m:sSub>
            </m:e>
          </m:nary>
        </m:oMath>
      </m:oMathPara>
    </w:p>
    <w:p w:rsidR="00E33BFD" w:rsidRPr="00AE7D6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D6C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иност</m:t>
            </m:r>
          </m:sub>
        </m:sSub>
      </m:oMath>
      <w:r w:rsidRPr="00AE7D6C">
        <w:rPr>
          <w:sz w:val="28"/>
          <w:szCs w:val="28"/>
        </w:rPr>
        <w:t xml:space="preserve"> - планируемое к приобретению количество i-го товара;</w:t>
      </w:r>
    </w:p>
    <w:p w:rsidR="00E33BFD" w:rsidRPr="003A1C3F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иност</m:t>
            </m:r>
          </m:sub>
        </m:sSub>
      </m:oMath>
      <w:r w:rsidR="00E33BFD" w:rsidRPr="00AE7D6C">
        <w:rPr>
          <w:sz w:val="28"/>
          <w:szCs w:val="28"/>
        </w:rPr>
        <w:t xml:space="preserve"> - цена приобретаемого i-го товара, которая определяется по минимальнымфактическим затратам в отчетном финансовом году на i-ый товар </w:t>
      </w:r>
      <w:r w:rsidR="00E33BFD" w:rsidRPr="00AE7D6C">
        <w:rPr>
          <w:sz w:val="28"/>
          <w:szCs w:val="28"/>
        </w:rPr>
        <w:lastRenderedPageBreak/>
        <w:t>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Затраты на приобретение нематериальных активов определяются путем суммирования затрат на приобретение исключительных лицензий на использование программного обеспечения и затрат на доработку существующего прикладного программного обеспечения, числящегося на балансе </w:t>
      </w:r>
      <w:r w:rsidR="00A26D62">
        <w:rPr>
          <w:sz w:val="28"/>
          <w:szCs w:val="28"/>
        </w:rPr>
        <w:t xml:space="preserve">Администрации </w:t>
      </w:r>
      <w:r w:rsidR="00C7320B">
        <w:rPr>
          <w:sz w:val="28"/>
          <w:szCs w:val="28"/>
        </w:rPr>
        <w:t>Ковалевского</w:t>
      </w:r>
      <w:r w:rsidR="00A26D62">
        <w:rPr>
          <w:sz w:val="28"/>
          <w:szCs w:val="28"/>
        </w:rPr>
        <w:t xml:space="preserve"> сельского поселения, муниципальных бюджетных учреждений </w:t>
      </w:r>
      <w:r w:rsidR="00C7320B">
        <w:rPr>
          <w:sz w:val="28"/>
          <w:szCs w:val="28"/>
        </w:rPr>
        <w:t>Ковалевского</w:t>
      </w:r>
      <w:r w:rsidR="00A26D62" w:rsidRPr="00A26D6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сфере информационно-коммуникационных технологий.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13" w:name="Par323"/>
      <w:bookmarkEnd w:id="13"/>
      <w:r>
        <w:rPr>
          <w:sz w:val="28"/>
          <w:szCs w:val="28"/>
        </w:rPr>
        <w:t>2.6. Затраты на приобретение материальных запасов.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 Нормативные затраты на приобретение мониторов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0" t="0" r="0" b="0"/>
            <wp:docPr id="166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990725" cy="600075"/>
            <wp:effectExtent l="0" t="0" r="9525" b="0"/>
            <wp:docPr id="167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504825" cy="314325"/>
            <wp:effectExtent l="0" t="0" r="9525" b="0"/>
            <wp:docPr id="168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 приобретению количество мониторов для i-й должности;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314325"/>
            <wp:effectExtent l="19050" t="0" r="9525" b="0"/>
            <wp:docPr id="169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одного монитора для i-й должности.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 Нормативные затраты на приобретение системных блоков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170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743075" cy="600075"/>
            <wp:effectExtent l="0" t="0" r="9525" b="0"/>
            <wp:docPr id="171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0" t="0" r="0" b="0"/>
            <wp:docPr id="172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 приобретению количество i-х системных блоков;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19050" t="0" r="0" b="0"/>
            <wp:docPr id="173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одного i-го системного блока.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2.6.3. Нормативные затраты на приобретение других запасных частей для вычислительной техники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174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914525" cy="504825"/>
            <wp:effectExtent l="0" t="0" r="0" b="0"/>
            <wp:docPr id="175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57200" cy="314325"/>
            <wp:effectExtent l="0" t="0" r="0" b="0"/>
            <wp:docPr id="176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19050" t="0" r="0" b="0"/>
            <wp:docPr id="177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1 единицы i-й запасной части для вычислительной техники.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2.6.4. Нормативные затраты на приобретение съемных электронных носителей информации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14325" cy="314325"/>
            <wp:effectExtent l="0" t="0" r="9525" b="0"/>
            <wp:docPr id="178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800225" cy="514350"/>
            <wp:effectExtent l="0" t="0" r="0" b="0"/>
            <wp:docPr id="179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314325"/>
            <wp:effectExtent l="0" t="0" r="9525" b="0"/>
            <wp:docPr id="180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 приобретению количество i-го носителя </w:t>
      </w:r>
      <w:r>
        <w:rPr>
          <w:sz w:val="28"/>
          <w:szCs w:val="28"/>
        </w:rPr>
        <w:lastRenderedPageBreak/>
        <w:t>информации в соответствии с нормативами государственных органов;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19050" t="0" r="0" b="0"/>
            <wp:docPr id="181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1 единицы i-го носителя информации в соответствии с нормативами государственных органов.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2.6.5. Нормативные затраты на приобретение деталей для содержания принтеров, многофункциональных устройств и копировальных аппаратов (оргтехники)       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182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/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1343025" cy="333375"/>
            <wp:effectExtent l="0" t="0" r="9525" b="0"/>
            <wp:docPr id="183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314325" cy="333375"/>
            <wp:effectExtent l="0" t="0" r="0" b="0"/>
            <wp:docPr id="184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185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2.6.5.1. Затраты на приобретение расходных материалов для принтеров, многофункциональных устройств и копировальных аппаратов (оргтехники)       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314325" cy="333375"/>
            <wp:effectExtent l="0" t="0" r="0" b="0"/>
            <wp:docPr id="186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505075" cy="600075"/>
            <wp:effectExtent l="0" t="0" r="9525" b="0"/>
            <wp:docPr id="187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428625" cy="333375"/>
            <wp:effectExtent l="0" t="0" r="9525" b="0"/>
            <wp:docPr id="188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государственных органов;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47675" cy="333375"/>
            <wp:effectExtent l="19050" t="0" r="0" b="0"/>
            <wp:docPr id="189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государственных органов;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00050" cy="333375"/>
            <wp:effectExtent l="19050" t="0" r="0" b="0"/>
            <wp:docPr id="190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расходного материала по i-му типу принтеров, многофункциональных устройств и копировальных аппаратов (оргтехники) в соответствии с нормативами государственных органов.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2.6.5.2. Затраты на приобретение запасных частей для принтеров, многофункциональных устройств и копировальных аппаратов (оргтехники)                   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314325"/>
            <wp:effectExtent l="19050" t="0" r="0" b="0"/>
            <wp:docPr id="191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704975" cy="514350"/>
            <wp:effectExtent l="0" t="0" r="0" b="0"/>
            <wp:docPr id="192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0" t="0" r="0" b="0"/>
            <wp:docPr id="193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19050" t="0" r="0" b="0"/>
            <wp:docPr id="194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1 единицы i-й запасной части.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2.6.6. Нормативные затраты на приобретение материальных запасов по обеспечению безопасности информации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0" t="0" r="0" b="0"/>
            <wp:docPr id="195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/>
                    <pic:cNvPicPr>
                      <a:picLocks noChangeAspect="1"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2028825" cy="600075"/>
            <wp:effectExtent l="0" t="0" r="9525" b="0"/>
            <wp:docPr id="196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/>
                    <pic:cNvPicPr>
                      <a:picLocks noChangeAspect="1"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504825" cy="314325"/>
            <wp:effectExtent l="0" t="0" r="9525" b="0"/>
            <wp:docPr id="197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 приобретению количество i-го материального запаса;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57200" cy="314325"/>
            <wp:effectExtent l="19050" t="0" r="0" b="0"/>
            <wp:docPr id="198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1 единицы i-го материального запаса.</w:t>
      </w:r>
    </w:p>
    <w:p w:rsidR="00E33BFD" w:rsidRPr="00AE7D6C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F47">
        <w:rPr>
          <w:sz w:val="28"/>
          <w:szCs w:val="28"/>
        </w:rPr>
        <w:t>2.6.7.</w:t>
      </w:r>
      <w:r w:rsidRPr="000437E3">
        <w:rPr>
          <w:sz w:val="28"/>
          <w:szCs w:val="28"/>
        </w:rPr>
        <w:t xml:space="preserve"> Иные нормативные затраты, относящиеся к затратам на приобретение материальных запасов в сфере информационно-коммуникационных технологий</w:t>
      </w:r>
      <w:r w:rsidRPr="00AE7D6C">
        <w:rPr>
          <w:sz w:val="32"/>
          <w:szCs w:val="32"/>
        </w:rPr>
        <w:t>(З</w:t>
      </w:r>
      <w:r w:rsidRPr="00AE7D6C">
        <w:rPr>
          <w:sz w:val="32"/>
          <w:szCs w:val="32"/>
          <w:vertAlign w:val="subscript"/>
        </w:rPr>
        <w:t>инмзт</w:t>
      </w:r>
      <w:r w:rsidRPr="00AE7D6C">
        <w:rPr>
          <w:sz w:val="32"/>
          <w:szCs w:val="32"/>
        </w:rPr>
        <w:t>)</w:t>
      </w:r>
      <w:r w:rsidRPr="00AE7D6C">
        <w:rPr>
          <w:sz w:val="28"/>
          <w:szCs w:val="28"/>
        </w:rPr>
        <w:t>, определяются по формуле:</w:t>
      </w:r>
    </w:p>
    <w:p w:rsidR="00E33BFD" w:rsidRPr="00AE7D6C" w:rsidRDefault="008C48B7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 xml:space="preserve"> инмзт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i инмзт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инмзт  ,</m:t>
                  </m:r>
                </m:sub>
              </m:sSub>
            </m:e>
          </m:nary>
        </m:oMath>
      </m:oMathPara>
    </w:p>
    <w:p w:rsidR="00E33BFD" w:rsidRPr="00AE7D6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D6C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инмзт</m:t>
            </m:r>
          </m:sub>
        </m:sSub>
      </m:oMath>
      <w:r w:rsidRPr="00AE7D6C">
        <w:rPr>
          <w:sz w:val="28"/>
          <w:szCs w:val="28"/>
        </w:rPr>
        <w:t xml:space="preserve"> - планируемое к приобретению количество i-го товара;</w:t>
      </w:r>
    </w:p>
    <w:p w:rsidR="00E33BFD" w:rsidRDefault="008C48B7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инмзт</m:t>
            </m:r>
          </m:sub>
        </m:sSub>
      </m:oMath>
      <w:r w:rsidR="00E33BFD" w:rsidRPr="00AE7D6C">
        <w:rPr>
          <w:sz w:val="28"/>
          <w:szCs w:val="28"/>
        </w:rPr>
        <w:t xml:space="preserve"> - цена приобретаемого i-го товара, которая определяется по минимальнымфактическим затратам в отчетном финансовом году на i-ый товар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bookmarkStart w:id="14" w:name="Par919"/>
      <w:bookmarkEnd w:id="14"/>
      <w:r>
        <w:rPr>
          <w:sz w:val="28"/>
          <w:szCs w:val="28"/>
        </w:rPr>
        <w:t>3. Затраты на капитальный ремонт</w:t>
      </w:r>
    </w:p>
    <w:p w:rsidR="00E33BFD" w:rsidRDefault="00A26D62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E33BFD">
        <w:rPr>
          <w:sz w:val="28"/>
          <w:szCs w:val="28"/>
        </w:rPr>
        <w:t>ного имущества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Затраты на капитальный ремонт </w:t>
      </w:r>
      <w:r w:rsidR="00A26D62" w:rsidRPr="00A26D6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имущества включают в себя: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транспортные услуги;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аренду;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содержание </w:t>
      </w:r>
      <w:r w:rsidR="00A26D62" w:rsidRPr="00A26D6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имущества;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приобретение прочих работ и услуг, не относящихся к затратам на транспортные услуги, аренду и содержание </w:t>
      </w:r>
      <w:r w:rsidR="00A26D62" w:rsidRPr="00A26D6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имущества;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приобретение основных средств;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приобретение материальных запасов;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87">
        <w:rPr>
          <w:sz w:val="28"/>
          <w:szCs w:val="28"/>
        </w:rPr>
        <w:t xml:space="preserve">иные затраты, связанные с осуществлением капитального ремонта </w:t>
      </w:r>
      <w:r w:rsidR="00A26D62" w:rsidRPr="00A26D62">
        <w:rPr>
          <w:sz w:val="28"/>
          <w:szCs w:val="28"/>
        </w:rPr>
        <w:t>муниципального</w:t>
      </w:r>
      <w:r w:rsidRPr="00737187">
        <w:rPr>
          <w:sz w:val="28"/>
          <w:szCs w:val="28"/>
        </w:rPr>
        <w:t xml:space="preserve"> имущества.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Затраты на капитальный ремонт </w:t>
      </w:r>
      <w:r w:rsidR="00A26D62" w:rsidRPr="00A26D6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E33BFD" w:rsidRPr="004C1E49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</w:t>
      </w:r>
      <w:r w:rsidRPr="004C1E49">
        <w:rPr>
          <w:sz w:val="28"/>
          <w:szCs w:val="28"/>
        </w:rP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Затраты на разработку проектной документации определяются в </w:t>
      </w:r>
      <w:r w:rsidRPr="00C82F7B">
        <w:rPr>
          <w:sz w:val="28"/>
          <w:szCs w:val="28"/>
        </w:rPr>
        <w:t xml:space="preserve">соответствии со </w:t>
      </w:r>
      <w:hyperlink r:id="rId146" w:history="1">
        <w:r w:rsidRPr="00C82F7B">
          <w:rPr>
            <w:sz w:val="28"/>
            <w:szCs w:val="28"/>
          </w:rPr>
          <w:t>статьей 22</w:t>
        </w:r>
      </w:hyperlink>
      <w:r w:rsidRPr="00C82F7B">
        <w:rPr>
          <w:sz w:val="28"/>
          <w:szCs w:val="28"/>
        </w:rPr>
        <w:t xml:space="preserve"> Федерального закона № 44-ФЗ</w:t>
      </w:r>
      <w:r>
        <w:rPr>
          <w:sz w:val="28"/>
          <w:szCs w:val="28"/>
        </w:rPr>
        <w:t xml:space="preserve"> и с законодательством </w:t>
      </w:r>
      <w:r>
        <w:rPr>
          <w:sz w:val="28"/>
          <w:szCs w:val="28"/>
        </w:rPr>
        <w:lastRenderedPageBreak/>
        <w:t>Российской Федерации и Ростовской области о градостроительной деятельности,</w:t>
      </w:r>
      <w:r w:rsidRPr="00AE7D6C">
        <w:rPr>
          <w:sz w:val="28"/>
          <w:szCs w:val="28"/>
        </w:rPr>
        <w:t xml:space="preserve">а также с учетом установленного </w:t>
      </w:r>
      <w:r w:rsidR="00A26D62">
        <w:rPr>
          <w:sz w:val="28"/>
          <w:szCs w:val="28"/>
        </w:rPr>
        <w:t>Правительством Ростовской области</w:t>
      </w:r>
      <w:r w:rsidRPr="00AE7D6C">
        <w:rPr>
          <w:sz w:val="28"/>
          <w:szCs w:val="28"/>
        </w:rPr>
        <w:t xml:space="preserve"> единого порядка организации и финансирования из областного бюджета работ по строительству, реконструкции, капитальному ремонту объектов, а также ремонту автомобильных дорог</w:t>
      </w:r>
      <w:r w:rsidRPr="00530EDA">
        <w:rPr>
          <w:sz w:val="28"/>
          <w:szCs w:val="28"/>
        </w:rPr>
        <w:t>.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4. Затраты на финансовое обеспечение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строительства, реконструкции (в том числе с элементами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реставрации), технического перевооружения объектов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капитального строительстваили приобретение объектов недвижимого имущества в </w:t>
      </w:r>
      <w:r w:rsidR="00A26D62">
        <w:rPr>
          <w:sz w:val="28"/>
          <w:szCs w:val="28"/>
        </w:rPr>
        <w:t>муниципаль</w:t>
      </w:r>
      <w:r>
        <w:rPr>
          <w:sz w:val="28"/>
          <w:szCs w:val="28"/>
        </w:rPr>
        <w:t>ную собственность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</w:t>
      </w:r>
      <w:r w:rsidR="00A26D62" w:rsidRPr="00A26D62">
        <w:rPr>
          <w:sz w:val="28"/>
          <w:szCs w:val="28"/>
        </w:rPr>
        <w:t>муниципальн</w:t>
      </w:r>
      <w:r w:rsidR="00A26D62">
        <w:rPr>
          <w:sz w:val="28"/>
          <w:szCs w:val="28"/>
        </w:rPr>
        <w:t>ой</w:t>
      </w:r>
      <w:r>
        <w:rPr>
          <w:sz w:val="28"/>
          <w:szCs w:val="28"/>
        </w:rPr>
        <w:t xml:space="preserve"> собственности или приобретение объектов недвижимого имущества в </w:t>
      </w:r>
      <w:r w:rsidR="00A26D62" w:rsidRPr="00A26D62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собственность включают в себя: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аренду;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приобретение прочих работ и услуг, не относящихся к затратам на аренду, связанных с осуществлением строительства, реконструкции (в том числе с элементами реставрации) и технического перевооружения;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приобретение основных средств и приобретение непроизведенных активов;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приобретение материальных запасов;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7FE">
        <w:rPr>
          <w:sz w:val="28"/>
          <w:szCs w:val="28"/>
        </w:rPr>
        <w:t>иные затраты, связанные со строительством, реконструкцией (в том числе с элементами реставрации), техническим перевооружением объектов капитального строительства или с приобретением объектов недвижимого имущества.</w:t>
      </w:r>
    </w:p>
    <w:p w:rsidR="00E33BFD" w:rsidRPr="00EC0D61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D95B1B">
        <w:rPr>
          <w:sz w:val="28"/>
          <w:szCs w:val="28"/>
        </w:rPr>
        <w:t xml:space="preserve">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47" w:history="1">
        <w:r w:rsidRPr="00D95B1B">
          <w:rPr>
            <w:sz w:val="28"/>
            <w:szCs w:val="28"/>
          </w:rPr>
          <w:t>статьей 22</w:t>
        </w:r>
      </w:hyperlink>
      <w:r>
        <w:rPr>
          <w:sz w:val="28"/>
          <w:szCs w:val="28"/>
        </w:rPr>
        <w:t xml:space="preserve">Федерального закона № 44-ФЗи с законодательством Российской Федерации и Ростовской области о градостроительной деятельности, </w:t>
      </w:r>
      <w:r w:rsidRPr="00AE7D6C">
        <w:rPr>
          <w:sz w:val="28"/>
          <w:szCs w:val="28"/>
        </w:rPr>
        <w:t xml:space="preserve">а также с учетом установленного </w:t>
      </w:r>
      <w:r w:rsidR="00A26D62" w:rsidRPr="00520089">
        <w:rPr>
          <w:color w:val="000000" w:themeColor="text1"/>
          <w:sz w:val="28"/>
          <w:szCs w:val="28"/>
        </w:rPr>
        <w:t>Правительством Ростовской области</w:t>
      </w:r>
      <w:r w:rsidRPr="00AE7D6C">
        <w:rPr>
          <w:sz w:val="28"/>
          <w:szCs w:val="28"/>
        </w:rPr>
        <w:t xml:space="preserve"> единого порядка организации и финансирования из областного бюджета работ по строительству, реконструкции, капитальному ремонту объектов, а также ремонту автомобильных дорог.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Затраты на приобретение объектов недвижимого имущества определяются в соответствии </w:t>
      </w:r>
      <w:r w:rsidRPr="00B83403">
        <w:rPr>
          <w:sz w:val="28"/>
          <w:szCs w:val="28"/>
        </w:rPr>
        <w:t xml:space="preserve">со </w:t>
      </w:r>
      <w:hyperlink r:id="rId148" w:history="1">
        <w:r w:rsidRPr="00B83403">
          <w:rPr>
            <w:sz w:val="28"/>
            <w:szCs w:val="28"/>
          </w:rPr>
          <w:t>статьей 22</w:t>
        </w:r>
      </w:hyperlink>
      <w:r>
        <w:rPr>
          <w:sz w:val="28"/>
          <w:szCs w:val="28"/>
        </w:rPr>
        <w:t xml:space="preserve"> Федеральный закон № 44-ФЗ и с законодательством Российской Федерации, регулирующим оценочную деятельность в Российской Федерации.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5. Затраты на дополнительное профессиональное образование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</w:t>
      </w:r>
      <w:r>
        <w:rPr>
          <w:sz w:val="28"/>
          <w:szCs w:val="28"/>
        </w:rPr>
        <w:lastRenderedPageBreak/>
        <w:t>образования в соответствии с нормативными правовыми актами о государственной гражданской службе и законодательством Российской Федерации об образовании.</w:t>
      </w:r>
    </w:p>
    <w:p w:rsidR="00E33BFD" w:rsidRPr="00E13CA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49" w:history="1">
        <w:r w:rsidRPr="00D95B1B">
          <w:rPr>
            <w:sz w:val="28"/>
            <w:szCs w:val="28"/>
          </w:rPr>
          <w:t>статьей 22</w:t>
        </w:r>
      </w:hyperlink>
      <w:r>
        <w:rPr>
          <w:sz w:val="28"/>
          <w:szCs w:val="28"/>
        </w:rPr>
        <w:t>Федерального закона № 44-ФЗ</w:t>
      </w:r>
      <w:r w:rsidRPr="00D95B1B">
        <w:rPr>
          <w:sz w:val="28"/>
          <w:szCs w:val="28"/>
        </w:rPr>
        <w:t>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Затраты на приобретение образовательных услуг по профессиональной переподготовке и повышению квалификации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204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971675" cy="600075"/>
            <wp:effectExtent l="0" t="0" r="9525" b="0"/>
            <wp:docPr id="205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0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76250" cy="314325"/>
            <wp:effectExtent l="0" t="0" r="0" b="0"/>
            <wp:docPr id="206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1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314325"/>
            <wp:effectExtent l="19050" t="0" r="9525" b="0"/>
            <wp:docPr id="207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2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обучения одного работника по i-му виду дополнительного профессионального образования.</w:t>
      </w:r>
    </w:p>
    <w:p w:rsidR="00E33BFD" w:rsidRPr="00E13CA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bookmarkStart w:id="15" w:name="Par383"/>
      <w:bookmarkEnd w:id="15"/>
      <w:r>
        <w:rPr>
          <w:sz w:val="28"/>
          <w:szCs w:val="28"/>
        </w:rPr>
        <w:t>6. Прочие затраты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16" w:name="Par385"/>
      <w:bookmarkEnd w:id="16"/>
      <w:r>
        <w:rPr>
          <w:sz w:val="28"/>
          <w:szCs w:val="28"/>
        </w:rPr>
        <w:t>6.1.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6.1.1. Нормативные затраты на оплату услуг почтовой связи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314325"/>
            <wp:effectExtent l="0" t="0" r="0" b="0"/>
            <wp:docPr id="208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 п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210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количество i-х почтовых отправлений в месяц;</w:t>
      </w:r>
    </w:p>
    <w:p w:rsidR="00E33BFD" w:rsidRPr="00C67260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п</m:t>
            </m:r>
          </m:sub>
        </m:sSub>
      </m:oMath>
      <w:r w:rsidR="00E33BFD" w:rsidRPr="003B7876">
        <w:rPr>
          <w:sz w:val="28"/>
          <w:szCs w:val="28"/>
        </w:rPr>
        <w:t xml:space="preserve"> - количество месяцев предоставления услуги;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14325" cy="314325"/>
            <wp:effectExtent l="19050" t="0" r="9525" b="0"/>
            <wp:docPr id="21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1 i-го почтового отправления.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6.1.2. Нормативные затраты на оплату услуг специальной связи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76225" cy="314325"/>
            <wp:effectExtent l="0" t="0" r="9525" b="0"/>
            <wp:docPr id="21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352550" cy="314325"/>
            <wp:effectExtent l="0" t="0" r="0" b="0"/>
            <wp:docPr id="21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314325"/>
            <wp:effectExtent l="0" t="0" r="9525" b="0"/>
            <wp:docPr id="21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19050" t="0" r="0" b="0"/>
            <wp:docPr id="21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E33BFD" w:rsidRPr="00AE7D6C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F47">
        <w:rPr>
          <w:sz w:val="28"/>
          <w:szCs w:val="28"/>
        </w:rPr>
        <w:t>6.1.3</w:t>
      </w:r>
      <w:r w:rsidRPr="000437E3">
        <w:rPr>
          <w:sz w:val="28"/>
          <w:szCs w:val="28"/>
        </w:rPr>
        <w:t xml:space="preserve">. </w:t>
      </w:r>
      <w:bookmarkStart w:id="17" w:name="Par411"/>
      <w:bookmarkEnd w:id="17"/>
      <w:r w:rsidRPr="000437E3">
        <w:rPr>
          <w:sz w:val="28"/>
          <w:szCs w:val="28"/>
        </w:rPr>
        <w:t>Иные нормативные затраты, относящиеся к затратам на услуги связи</w:t>
      </w:r>
      <w:r w:rsidRPr="00AE7D6C">
        <w:rPr>
          <w:sz w:val="28"/>
          <w:szCs w:val="28"/>
        </w:rPr>
        <w:t>(</w:t>
      </w:r>
      <w:r w:rsidRPr="00AE7D6C">
        <w:rPr>
          <w:sz w:val="32"/>
          <w:szCs w:val="32"/>
        </w:rPr>
        <w:t>З</w:t>
      </w:r>
      <w:r w:rsidRPr="00AE7D6C">
        <w:rPr>
          <w:sz w:val="32"/>
          <w:szCs w:val="32"/>
          <w:vertAlign w:val="subscript"/>
        </w:rPr>
        <w:t>инус</w:t>
      </w:r>
      <w:r w:rsidRPr="00AE7D6C">
        <w:rPr>
          <w:sz w:val="28"/>
          <w:szCs w:val="28"/>
        </w:rPr>
        <w:t>), определяются по формуле:</w:t>
      </w:r>
    </w:p>
    <w:p w:rsidR="00E33BFD" w:rsidRPr="00AE7D6C" w:rsidRDefault="008C48B7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 xml:space="preserve"> инус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i инус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инус  ,</m:t>
                  </m:r>
                </m:sub>
              </m:sSub>
            </m:e>
          </m:nary>
        </m:oMath>
      </m:oMathPara>
    </w:p>
    <w:p w:rsidR="00E33BFD" w:rsidRPr="00AE7D6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D6C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инус</m:t>
            </m:r>
          </m:sub>
        </m:sSub>
      </m:oMath>
      <w:r w:rsidRPr="00AE7D6C">
        <w:rPr>
          <w:sz w:val="28"/>
          <w:szCs w:val="28"/>
        </w:rPr>
        <w:t xml:space="preserve"> - планируемое к приобретению количество i-ой услуги;</w:t>
      </w:r>
    </w:p>
    <w:p w:rsidR="00E33BFD" w:rsidRPr="003A1C3F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инус</m:t>
            </m:r>
          </m:sub>
        </m:sSub>
      </m:oMath>
      <w:r w:rsidR="00E33BFD" w:rsidRPr="00AE7D6C">
        <w:rPr>
          <w:sz w:val="28"/>
          <w:szCs w:val="28"/>
        </w:rPr>
        <w:t xml:space="preserve"> - цена приобретаемой i-ой услуги, которая определяется по минимальнымфактическим затратам в отчетном финансовом году на i-ую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7E3">
        <w:rPr>
          <w:sz w:val="28"/>
          <w:szCs w:val="28"/>
        </w:rPr>
        <w:t>6.2. Затраты на транспортные услуги.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6.2.1. Нормативные затраты по договору об оказании услуг перевозки (транспортировки) грузов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223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/>
                    <pic:cNvPicPr>
                      <a:picLocks noChangeAspect="1"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762125" cy="600075"/>
            <wp:effectExtent l="0" t="0" r="9525" b="0"/>
            <wp:docPr id="224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0" t="0" r="0" b="0"/>
            <wp:docPr id="225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/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 приобретению количество i-х услуг перевозки (транспортировки) грузов;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19050" t="0" r="0" b="0"/>
            <wp:docPr id="226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1 i-й услуги перевозки (транспортировки) груза.</w:t>
      </w:r>
    </w:p>
    <w:p w:rsidR="00E33BFD" w:rsidRPr="00AE7D6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6.2.2. </w:t>
      </w:r>
      <w:r w:rsidRPr="00AE7D6C">
        <w:rPr>
          <w:sz w:val="28"/>
          <w:szCs w:val="28"/>
        </w:rPr>
        <w:t xml:space="preserve">Затраты на оказание автотранспортных услуг в целях обеспечения деятельности </w:t>
      </w:r>
      <w:r w:rsidR="0037346E">
        <w:rPr>
          <w:sz w:val="28"/>
          <w:szCs w:val="28"/>
        </w:rPr>
        <w:t>муниципаль</w:t>
      </w:r>
      <w:r w:rsidRPr="00AE7D6C">
        <w:rPr>
          <w:sz w:val="28"/>
          <w:szCs w:val="28"/>
        </w:rPr>
        <w:t>ных органов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гос</m:t>
            </m:r>
          </m:sub>
        </m:sSub>
      </m:oMath>
      <w:r w:rsidRPr="00AE7D6C">
        <w:rPr>
          <w:sz w:val="28"/>
          <w:szCs w:val="28"/>
        </w:rPr>
        <w:t>) определяются по формуле:</w:t>
      </w:r>
    </w:p>
    <w:p w:rsidR="00E33BFD" w:rsidRPr="00AE7D6C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emboss/>
          <w:color w:val="FFFFFF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гос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гос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 гос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 гос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гос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гос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)) ,</m:t>
              </m:r>
            </m:e>
          </m:nary>
        </m:oMath>
      </m:oMathPara>
    </w:p>
    <w:p w:rsidR="00E33BFD" w:rsidRPr="00AE7D6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D6C">
        <w:rPr>
          <w:sz w:val="28"/>
          <w:szCs w:val="28"/>
        </w:rPr>
        <w:t xml:space="preserve">где 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iгос</m:t>
            </m:r>
          </m:sub>
        </m:sSub>
      </m:oMath>
      <w:r w:rsidRPr="00AE7D6C">
        <w:rPr>
          <w:sz w:val="28"/>
          <w:szCs w:val="28"/>
        </w:rPr>
        <w:t xml:space="preserve">- планируемое к предоставлению количество i-х транспортных средств; </w:t>
      </w:r>
    </w:p>
    <w:p w:rsidR="00E33BFD" w:rsidRPr="00AE7D6C" w:rsidRDefault="008C48B7" w:rsidP="00E33B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гос</m:t>
            </m:r>
          </m:sub>
        </m:sSub>
      </m:oMath>
      <w:r w:rsidR="00E33BFD" w:rsidRPr="00AE7D6C">
        <w:rPr>
          <w:sz w:val="28"/>
          <w:szCs w:val="28"/>
        </w:rPr>
        <w:t>- максимальный пробег одной единицы исходя из утвержденных годовых норм пробега;</w:t>
      </w:r>
    </w:p>
    <w:p w:rsidR="00E33BFD" w:rsidRPr="00AE7D6C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гос</m:t>
            </m:r>
          </m:sub>
        </m:sSub>
      </m:oMath>
      <w:r w:rsidR="00E33BFD" w:rsidRPr="00AE7D6C">
        <w:rPr>
          <w:sz w:val="28"/>
          <w:szCs w:val="28"/>
        </w:rPr>
        <w:t>-  стоимость 1 км.пробега i-го транспортного средства;</w:t>
      </w:r>
    </w:p>
    <w:p w:rsidR="00E33BFD" w:rsidRPr="00AE7D6C" w:rsidRDefault="008C48B7" w:rsidP="00E33B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гос</m:t>
            </m:r>
          </m:sub>
        </m:sSub>
      </m:oMath>
      <w:r w:rsidR="00E33BFD" w:rsidRPr="00AE7D6C">
        <w:rPr>
          <w:sz w:val="28"/>
          <w:szCs w:val="28"/>
        </w:rPr>
        <w:t xml:space="preserve"> - количество часов работы i-го транспортного средства по производственному календарю;</w:t>
      </w:r>
    </w:p>
    <w:p w:rsidR="00E33BFD" w:rsidRPr="00AE7D6C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E33BFD" w:rsidRPr="00AE7D6C">
        <w:rPr>
          <w:sz w:val="28"/>
          <w:szCs w:val="28"/>
        </w:rPr>
        <w:t>-  стоимость 1 часа работы i-го транспортного средства.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6.2.3. Нормативные затраты на оплату разовых услуг пассажирских перевозок при проведении совещания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14325" cy="314325"/>
            <wp:effectExtent l="0" t="0" r="0" b="0"/>
            <wp:docPr id="240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/>
                    <pic:cNvPicPr>
                      <a:picLocks noChangeAspect="1"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238375" cy="600075"/>
            <wp:effectExtent l="0" t="0" r="9525" b="0"/>
            <wp:docPr id="241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/>
                    <pic:cNvPicPr>
                      <a:picLocks noChangeAspect="1" noChangeArrowheads="1"/>
                    </pic:cNvPicPr>
                  </pic:nvPicPr>
                  <pic:blipFill>
                    <a:blip r:embed="rId1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361950" cy="333375"/>
            <wp:effectExtent l="0" t="0" r="0" b="0"/>
            <wp:docPr id="242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/>
                    <pic:cNvPicPr>
                      <a:picLocks noChangeAspect="1"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количество к приобретению i-х разовых услуг пассажирских перевозок;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243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19050" t="0" r="0" b="0"/>
            <wp:docPr id="244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1 часа аренды транспортного средства по i-й разовой услуге.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6.2.4. Нормативные затраты на оплату проезда работника к месту нахождения учебного заведения и обратно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361950" cy="333375"/>
            <wp:effectExtent l="0" t="0" r="0" b="0"/>
            <wp:docPr id="245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333625" cy="600075"/>
            <wp:effectExtent l="0" t="0" r="9525" b="0"/>
            <wp:docPr id="246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457200" cy="333375"/>
            <wp:effectExtent l="0" t="0" r="0" b="0"/>
            <wp:docPr id="247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/>
                    <pic:cNvPicPr>
                      <a:picLocks noChangeAspect="1"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работников, имеющих право на компенсацию расходов, по i-му направлению;</w:t>
      </w:r>
    </w:p>
    <w:p w:rsidR="00E33BFD" w:rsidRPr="000437E3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00050" cy="333375"/>
            <wp:effectExtent l="19050" t="0" r="0" b="0"/>
            <wp:docPr id="248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/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проезда к месту нахождения учебного заведения по i-му</w:t>
      </w:r>
      <w:r w:rsidRPr="000437E3">
        <w:rPr>
          <w:sz w:val="28"/>
          <w:szCs w:val="28"/>
        </w:rPr>
        <w:t>направлению.</w:t>
      </w:r>
    </w:p>
    <w:p w:rsidR="00E33BFD" w:rsidRPr="00AE7D6C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F47">
        <w:rPr>
          <w:sz w:val="28"/>
          <w:szCs w:val="28"/>
        </w:rPr>
        <w:t>6.2.5.</w:t>
      </w:r>
      <w:r w:rsidRPr="000437E3">
        <w:rPr>
          <w:sz w:val="28"/>
          <w:szCs w:val="28"/>
        </w:rPr>
        <w:t xml:space="preserve"> Иные нормативные затраты, относящиеся к затратам на транспортные услуги</w:t>
      </w:r>
      <w:r w:rsidRPr="00AE7D6C">
        <w:rPr>
          <w:sz w:val="28"/>
          <w:szCs w:val="28"/>
        </w:rPr>
        <w:t>(</w:t>
      </w:r>
      <w:r w:rsidRPr="00AE7D6C">
        <w:rPr>
          <w:sz w:val="32"/>
          <w:szCs w:val="32"/>
        </w:rPr>
        <w:t>З</w:t>
      </w:r>
      <w:r w:rsidRPr="00AE7D6C">
        <w:rPr>
          <w:sz w:val="32"/>
          <w:szCs w:val="32"/>
          <w:vertAlign w:val="subscript"/>
        </w:rPr>
        <w:t>инту</w:t>
      </w:r>
      <w:r w:rsidRPr="00AE7D6C">
        <w:rPr>
          <w:sz w:val="28"/>
          <w:szCs w:val="28"/>
        </w:rPr>
        <w:t>),  определяются по формуле:</w:t>
      </w:r>
    </w:p>
    <w:p w:rsidR="00E33BFD" w:rsidRPr="00AE7D6C" w:rsidRDefault="008C48B7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 xml:space="preserve"> инту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i инту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инту  ,</m:t>
                  </m:r>
                </m:sub>
              </m:sSub>
            </m:e>
          </m:nary>
        </m:oMath>
      </m:oMathPara>
    </w:p>
    <w:p w:rsidR="00E33BFD" w:rsidRPr="00AE7D6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D6C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инту</m:t>
            </m:r>
          </m:sub>
        </m:sSub>
      </m:oMath>
      <w:r w:rsidRPr="00AE7D6C">
        <w:rPr>
          <w:sz w:val="28"/>
          <w:szCs w:val="28"/>
        </w:rPr>
        <w:t xml:space="preserve"> - планируемое к приобретению количество i-ой услуги;</w:t>
      </w:r>
    </w:p>
    <w:p w:rsidR="00E33BFD" w:rsidRPr="003A1C3F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инту</m:t>
            </m:r>
          </m:sub>
        </m:sSub>
      </m:oMath>
      <w:r w:rsidR="00E33BFD" w:rsidRPr="00AE7D6C">
        <w:rPr>
          <w:sz w:val="28"/>
          <w:szCs w:val="28"/>
        </w:rPr>
        <w:t xml:space="preserve"> - цена приобретаемой i-ой услуги, которая определяется по минимальнымфактическим затратам в отчетном финансовом году на i-ую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18" w:name="Par444"/>
      <w:bookmarkEnd w:id="18"/>
      <w:r w:rsidRPr="000437E3">
        <w:rPr>
          <w:sz w:val="28"/>
          <w:szCs w:val="28"/>
        </w:rPr>
        <w:t>6.3. Затраты на оплату</w:t>
      </w:r>
      <w:r>
        <w:rPr>
          <w:sz w:val="28"/>
          <w:szCs w:val="28"/>
        </w:rPr>
        <w:t xml:space="preserve">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333375"/>
            <wp:effectExtent l="0" t="0" r="0" b="0"/>
            <wp:docPr id="254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),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1638300" cy="333375"/>
            <wp:effectExtent l="0" t="0" r="0" b="0"/>
            <wp:docPr id="255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/>
                    <pic:cNvPicPr>
                      <a:picLocks noChangeAspect="1"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533400" cy="333375"/>
            <wp:effectExtent l="0" t="0" r="0" b="0"/>
            <wp:docPr id="256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/>
                    <pic:cNvPicPr>
                      <a:picLocks noChangeAspect="1"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314325"/>
            <wp:effectExtent l="0" t="0" r="9525" b="0"/>
            <wp:docPr id="257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/>
                    <pic:cNvPicPr>
                      <a:picLocks noChangeAspect="1"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по договору на найм жилого помещения на период командирования.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6.3.1.  Затраты по договору на проезд к месту командирования и обратно           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533400" cy="333375"/>
            <wp:effectExtent l="0" t="0" r="0" b="0"/>
            <wp:docPr id="258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/>
                    <pic:cNvPicPr>
                      <a:picLocks noChangeAspect="1"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867025" cy="600075"/>
            <wp:effectExtent l="0" t="0" r="9525" b="0"/>
            <wp:docPr id="259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/>
                    <pic:cNvPicPr>
                      <a:picLocks noChangeAspect="1"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647700" cy="333375"/>
            <wp:effectExtent l="0" t="0" r="0" b="0"/>
            <wp:docPr id="260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/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590550" cy="333375"/>
            <wp:effectExtent l="19050" t="0" r="0" b="0"/>
            <wp:docPr id="261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/>
                    <pic:cNvPicPr>
                      <a:picLocks noChangeAspect="1"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проезда по i-му направлению командирования с учетом </w:t>
      </w:r>
      <w:r w:rsidRPr="00AE7D6C">
        <w:rPr>
          <w:sz w:val="28"/>
          <w:szCs w:val="28"/>
        </w:rPr>
        <w:t>соблюдения</w:t>
      </w:r>
      <w:hyperlink r:id="rId181" w:history="1">
        <w:r w:rsidRPr="00135D79">
          <w:rPr>
            <w:sz w:val="28"/>
            <w:szCs w:val="28"/>
          </w:rPr>
          <w:t>порядка и условий</w:t>
        </w:r>
      </w:hyperlink>
      <w:r w:rsidRPr="00135D79">
        <w:rPr>
          <w:sz w:val="28"/>
          <w:szCs w:val="28"/>
        </w:rPr>
        <w:t xml:space="preserve"> командирования лиц, замещающих </w:t>
      </w:r>
      <w:r w:rsidR="0037346E">
        <w:rPr>
          <w:sz w:val="28"/>
          <w:szCs w:val="28"/>
        </w:rPr>
        <w:t>муниципаль</w:t>
      </w:r>
      <w:r w:rsidRPr="00135D79">
        <w:rPr>
          <w:sz w:val="28"/>
          <w:szCs w:val="28"/>
        </w:rPr>
        <w:t xml:space="preserve">ные должности, и </w:t>
      </w:r>
      <w:r w:rsidR="0037346E">
        <w:rPr>
          <w:sz w:val="28"/>
          <w:szCs w:val="28"/>
        </w:rPr>
        <w:t>должности муниципальной</w:t>
      </w:r>
      <w:r w:rsidRPr="00135D79">
        <w:rPr>
          <w:sz w:val="28"/>
          <w:szCs w:val="28"/>
        </w:rPr>
        <w:t xml:space="preserve"> служ</w:t>
      </w:r>
      <w:r w:rsidR="0037346E">
        <w:rPr>
          <w:sz w:val="28"/>
          <w:szCs w:val="28"/>
        </w:rPr>
        <w:t>бы</w:t>
      </w:r>
      <w:r w:rsidRPr="00135D79">
        <w:rPr>
          <w:sz w:val="28"/>
          <w:szCs w:val="28"/>
        </w:rPr>
        <w:t xml:space="preserve">, утвержденных </w:t>
      </w:r>
      <w:r w:rsidR="004C5878" w:rsidRPr="004C5878">
        <w:rPr>
          <w:color w:val="000000" w:themeColor="text1"/>
          <w:sz w:val="28"/>
          <w:szCs w:val="28"/>
        </w:rPr>
        <w:t>постановле</w:t>
      </w:r>
      <w:r w:rsidRPr="004C5878">
        <w:rPr>
          <w:color w:val="000000" w:themeColor="text1"/>
          <w:sz w:val="28"/>
          <w:szCs w:val="28"/>
        </w:rPr>
        <w:t xml:space="preserve">нием </w:t>
      </w:r>
      <w:r w:rsidR="00B125B4" w:rsidRPr="004C5878">
        <w:rPr>
          <w:color w:val="000000" w:themeColor="text1"/>
          <w:sz w:val="28"/>
          <w:szCs w:val="28"/>
        </w:rPr>
        <w:t xml:space="preserve">Администрации </w:t>
      </w:r>
      <w:r w:rsidR="00477CE7">
        <w:rPr>
          <w:color w:val="000000" w:themeColor="text1"/>
          <w:sz w:val="28"/>
          <w:szCs w:val="28"/>
        </w:rPr>
        <w:t>Ковалевского</w:t>
      </w:r>
      <w:r w:rsidR="00B125B4" w:rsidRPr="004C5878">
        <w:rPr>
          <w:color w:val="000000" w:themeColor="text1"/>
          <w:sz w:val="28"/>
          <w:szCs w:val="28"/>
        </w:rPr>
        <w:t xml:space="preserve"> сельского поселения</w:t>
      </w:r>
      <w:r w:rsidRPr="004C5878">
        <w:rPr>
          <w:color w:val="000000" w:themeColor="text1"/>
          <w:sz w:val="28"/>
          <w:szCs w:val="28"/>
        </w:rPr>
        <w:t xml:space="preserve"> от 2</w:t>
      </w:r>
      <w:r w:rsidR="004C5878" w:rsidRPr="004C5878">
        <w:rPr>
          <w:color w:val="000000" w:themeColor="text1"/>
          <w:sz w:val="28"/>
          <w:szCs w:val="28"/>
        </w:rPr>
        <w:t>5</w:t>
      </w:r>
      <w:r w:rsidRPr="004C5878">
        <w:rPr>
          <w:color w:val="000000" w:themeColor="text1"/>
          <w:sz w:val="28"/>
          <w:szCs w:val="28"/>
        </w:rPr>
        <w:t>.</w:t>
      </w:r>
      <w:r w:rsidR="004C5878" w:rsidRPr="004C5878">
        <w:rPr>
          <w:color w:val="000000" w:themeColor="text1"/>
          <w:sz w:val="28"/>
          <w:szCs w:val="28"/>
        </w:rPr>
        <w:t>03</w:t>
      </w:r>
      <w:r w:rsidRPr="004C5878">
        <w:rPr>
          <w:color w:val="000000" w:themeColor="text1"/>
          <w:sz w:val="28"/>
          <w:szCs w:val="28"/>
        </w:rPr>
        <w:t>.201</w:t>
      </w:r>
      <w:r w:rsidR="004C5878" w:rsidRPr="004C5878">
        <w:rPr>
          <w:color w:val="000000" w:themeColor="text1"/>
          <w:sz w:val="28"/>
          <w:szCs w:val="28"/>
        </w:rPr>
        <w:t>1</w:t>
      </w:r>
      <w:r w:rsidRPr="004C5878">
        <w:rPr>
          <w:color w:val="000000" w:themeColor="text1"/>
          <w:sz w:val="28"/>
          <w:szCs w:val="28"/>
        </w:rPr>
        <w:t xml:space="preserve"> № </w:t>
      </w:r>
      <w:r w:rsidR="004C5878" w:rsidRPr="004C5878">
        <w:rPr>
          <w:color w:val="000000" w:themeColor="text1"/>
          <w:sz w:val="28"/>
          <w:szCs w:val="28"/>
        </w:rPr>
        <w:t>29</w:t>
      </w:r>
      <w:r w:rsidRPr="004C5878">
        <w:rPr>
          <w:color w:val="000000" w:themeColor="text1"/>
          <w:sz w:val="28"/>
          <w:szCs w:val="28"/>
        </w:rPr>
        <w:t xml:space="preserve"> «Об утверждении Положения о </w:t>
      </w:r>
      <w:r w:rsidR="004C5878" w:rsidRPr="004C5878">
        <w:rPr>
          <w:color w:val="000000" w:themeColor="text1"/>
          <w:sz w:val="28"/>
          <w:szCs w:val="28"/>
        </w:rPr>
        <w:t>служебных командировках</w:t>
      </w:r>
      <w:r w:rsidRPr="004C5878">
        <w:rPr>
          <w:color w:val="000000" w:themeColor="text1"/>
          <w:sz w:val="28"/>
          <w:szCs w:val="28"/>
        </w:rPr>
        <w:t>».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6.3.2. Затраты по договору на найм жилого помещения на период командирования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314325"/>
            <wp:effectExtent l="0" t="0" r="9525" b="0"/>
            <wp:docPr id="262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/>
                    <pic:cNvPicPr>
                      <a:picLocks noChangeAspect="1"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971800" cy="600075"/>
            <wp:effectExtent l="0" t="0" r="0" b="0"/>
            <wp:docPr id="263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552450" cy="314325"/>
            <wp:effectExtent l="0" t="0" r="0" b="0"/>
            <wp:docPr id="264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/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504825" cy="314325"/>
            <wp:effectExtent l="19050" t="0" r="9525" b="0"/>
            <wp:docPr id="265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найма жилого помещения в сутки по i-му направлению командирования с учетом </w:t>
      </w:r>
      <w:r w:rsidRPr="00135D79">
        <w:rPr>
          <w:sz w:val="28"/>
          <w:szCs w:val="28"/>
        </w:rPr>
        <w:t xml:space="preserve">соблюдения </w:t>
      </w:r>
      <w:hyperlink r:id="rId185" w:history="1">
        <w:r w:rsidRPr="00135D79">
          <w:rPr>
            <w:sz w:val="28"/>
            <w:szCs w:val="28"/>
          </w:rPr>
          <w:t>порядка и условий</w:t>
        </w:r>
      </w:hyperlink>
      <w:r w:rsidRPr="00135D79">
        <w:rPr>
          <w:sz w:val="28"/>
          <w:szCs w:val="28"/>
        </w:rPr>
        <w:t xml:space="preserve"> командирования лиц, замещающих государственные должности, и государственных гражданских служащих, утвержденных </w:t>
      </w:r>
      <w:r w:rsidR="00C131F7" w:rsidRPr="00C131F7">
        <w:rPr>
          <w:sz w:val="28"/>
          <w:szCs w:val="28"/>
        </w:rPr>
        <w:t xml:space="preserve">постановлением Администрации </w:t>
      </w:r>
      <w:r w:rsidR="00477CE7">
        <w:rPr>
          <w:sz w:val="28"/>
          <w:szCs w:val="28"/>
        </w:rPr>
        <w:t>Ковалевского</w:t>
      </w:r>
      <w:r w:rsidR="00C131F7" w:rsidRPr="00C131F7">
        <w:rPr>
          <w:sz w:val="28"/>
          <w:szCs w:val="28"/>
        </w:rPr>
        <w:t xml:space="preserve"> сельского поселения от 25.03.2011 № 29 «Об утверждении Положения о служебных командировках»</w:t>
      </w:r>
      <w:r>
        <w:rPr>
          <w:sz w:val="28"/>
          <w:szCs w:val="28"/>
        </w:rPr>
        <w:t>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571500" cy="314325"/>
            <wp:effectExtent l="19050" t="0" r="0" b="0"/>
            <wp:docPr id="266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суток нахождения в командировке по i-му направлению командирования.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19" w:name="Par472"/>
      <w:bookmarkEnd w:id="19"/>
      <w:r>
        <w:rPr>
          <w:sz w:val="28"/>
          <w:szCs w:val="28"/>
        </w:rPr>
        <w:t>6.4. Затраты на коммунальные услуги.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коммунальные услуги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0" t="0" r="0" b="0"/>
            <wp:docPr id="267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/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ком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гс</m:t>
            </m:r>
          </m:sub>
        </m:sSub>
        <m:r>
          <w:rPr>
            <w:rFonts w:ascii="Cambria Math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эс</m:t>
            </m:r>
          </m:sub>
        </m:sSub>
        <m:r>
          <w:rPr>
            <w:rFonts w:ascii="Cambria Math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тс</m:t>
            </m:r>
          </m:sub>
        </m:sSub>
        <m:r>
          <w:rPr>
            <w:rFonts w:ascii="Cambria Math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гв</m:t>
            </m:r>
          </m:sub>
        </m:sSub>
        <m:r>
          <w:rPr>
            <w:rFonts w:ascii="Cambria Math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хв</m:t>
            </m:r>
          </m:sub>
        </m:sSub>
        <m:r>
          <w:rPr>
            <w:rFonts w:ascii="Cambria Math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внск</m:t>
            </m:r>
          </m:sub>
        </m:sSub>
        <m:r>
          <w:rPr>
            <w:rFonts w:ascii="Cambria Math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инк</m:t>
            </m:r>
          </m:sub>
        </m:sSub>
      </m:oMath>
      <w:r w:rsidR="00E33BFD"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76225" cy="314325"/>
            <wp:effectExtent l="0" t="0" r="9525" b="0"/>
            <wp:docPr id="272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газоснабжение и иные виды топлива;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76225" cy="314325"/>
            <wp:effectExtent l="0" t="0" r="9525" b="0"/>
            <wp:docPr id="273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электроснабжение;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274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теплоснабжение;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76225" cy="314325"/>
            <wp:effectExtent l="0" t="0" r="9525" b="0"/>
            <wp:docPr id="275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горячее водоснабжение;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276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</w:t>
      </w:r>
      <w:r w:rsidRPr="00AE7D6C">
        <w:rPr>
          <w:sz w:val="28"/>
          <w:szCs w:val="28"/>
        </w:rPr>
        <w:t>на холодную воду и отведение сточных вод</w:t>
      </w:r>
      <w:r>
        <w:rPr>
          <w:sz w:val="28"/>
          <w:szCs w:val="28"/>
        </w:rPr>
        <w:t>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0" t="0" r="9525" b="0"/>
            <wp:docPr id="277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1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сотрудник);</w:t>
      </w:r>
    </w:p>
    <w:p w:rsidR="00E33BFD" w:rsidRPr="005E626D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инк</m:t>
            </m:r>
          </m:sub>
        </m:sSub>
      </m:oMath>
      <w:r w:rsidR="00E33BFD" w:rsidRPr="00AE7D6C">
        <w:rPr>
          <w:sz w:val="28"/>
          <w:szCs w:val="28"/>
        </w:rPr>
        <w:t xml:space="preserve"> - иные нормативные затраты, относящиеся к затратам на коммунальные услуги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6.4.1. Нормативные затраты на газоснабжение и иные виды топлива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76225" cy="314325"/>
            <wp:effectExtent l="0" t="0" r="9525" b="0"/>
            <wp:docPr id="280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343150" cy="600075"/>
            <wp:effectExtent l="0" t="0" r="0" b="0"/>
            <wp:docPr id="281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1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19050" t="0" r="0" b="0"/>
            <wp:docPr id="282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/>
                    <pic:cNvPicPr>
                      <a:picLocks noChangeAspect="1"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283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</w:t>
      </w:r>
      <w:r>
        <w:rPr>
          <w:sz w:val="28"/>
          <w:szCs w:val="28"/>
        </w:rPr>
        <w:lastRenderedPageBreak/>
        <w:t>регулированию);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284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6.4.2. Нормативные затраты на электроснабжение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76225" cy="314325"/>
            <wp:effectExtent l="0" t="0" r="9525" b="0"/>
            <wp:docPr id="285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/>
                    <pic:cNvPicPr>
                      <a:picLocks noChangeAspect="1"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704975" cy="600075"/>
            <wp:effectExtent l="0" t="0" r="9525" b="0"/>
            <wp:docPr id="286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1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287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19050" t="0" r="0" b="0"/>
            <wp:docPr id="288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2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37346E">
        <w:rPr>
          <w:sz w:val="28"/>
          <w:szCs w:val="28"/>
        </w:rPr>
        <w:t>3</w:t>
      </w:r>
      <w:r>
        <w:rPr>
          <w:sz w:val="28"/>
          <w:szCs w:val="28"/>
        </w:rPr>
        <w:t>. Нормативные затраты на оплату услуг внештатных сотрудников       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0" t="0" r="9525" b="0"/>
            <wp:docPr id="303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/>
                    <pic:cNvPicPr>
                      <a:picLocks noChangeAspect="1" noChangeArrowheads="1"/>
                    </pic:cNvPicPr>
                  </pic:nvPicPr>
                  <pic:blipFill>
                    <a:blip r:embed="rId2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3400425" cy="600075"/>
            <wp:effectExtent l="0" t="0" r="9525" b="0"/>
            <wp:docPr id="304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/>
                    <pic:cNvPicPr>
                      <a:picLocks noChangeAspect="1" noChangeArrowheads="1"/>
                    </pic:cNvPicPr>
                  </pic:nvPicPr>
                  <pic:blipFill>
                    <a:blip r:embed="rId2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571500" cy="314325"/>
            <wp:effectExtent l="19050" t="0" r="0" b="0"/>
            <wp:docPr id="305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2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504825" cy="314325"/>
            <wp:effectExtent l="19050" t="0" r="9525" b="0"/>
            <wp:docPr id="306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/>
                    <pic:cNvPicPr>
                      <a:picLocks noChangeAspect="1" noChangeArrowheads="1"/>
                    </pic:cNvPicPr>
                  </pic:nvPicPr>
                  <pic:blipFill>
                    <a:blip r:embed="rId2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стоимость 1 месяца работы внештатного сотрудника по i-й должности;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314325"/>
            <wp:effectExtent l="0" t="0" r="9525" b="0"/>
            <wp:docPr id="307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/>
                    <pic:cNvPicPr>
                      <a:picLocks noChangeAspect="1" noChangeArrowheads="1"/>
                    </pic:cNvPicPr>
                  </pic:nvPicPr>
                  <pic:blipFill>
                    <a:blip r:embed="rId2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E33BFD" w:rsidRPr="003A1C3F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D6C">
        <w:rPr>
          <w:sz w:val="28"/>
          <w:szCs w:val="28"/>
        </w:rPr>
        <w:t>6.4.</w:t>
      </w:r>
      <w:r w:rsidR="0037346E">
        <w:rPr>
          <w:sz w:val="28"/>
          <w:szCs w:val="28"/>
        </w:rPr>
        <w:t>4</w:t>
      </w:r>
      <w:r w:rsidRPr="00AE7D6C">
        <w:rPr>
          <w:sz w:val="28"/>
          <w:szCs w:val="28"/>
        </w:rPr>
        <w:t>. Иные нормативные затраты, относящиеся к затратам на коммунальные услуги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инк</m:t>
            </m:r>
          </m:sub>
        </m:sSub>
      </m:oMath>
      <w:r w:rsidRPr="00AE7D6C">
        <w:rPr>
          <w:sz w:val="28"/>
          <w:szCs w:val="28"/>
        </w:rPr>
        <w:t>), определяются исходя из утвержденных государственным органом нормативов по количеству и ценам иных услуг, необходимых для осуществления функций и полномочий государственного органа, должностных обязанностей его работников.</w:t>
      </w:r>
    </w:p>
    <w:p w:rsidR="00E33BFD" w:rsidRPr="000437E3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bookmarkStart w:id="20" w:name="Par534"/>
      <w:bookmarkEnd w:id="20"/>
      <w:r w:rsidRPr="000437E3">
        <w:rPr>
          <w:sz w:val="28"/>
          <w:szCs w:val="28"/>
        </w:rPr>
        <w:t>6.5. Затраты на аренду помещений и оборудования.</w:t>
      </w:r>
    </w:p>
    <w:p w:rsidR="00E33BFD" w:rsidRPr="000437E3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7E3">
        <w:rPr>
          <w:sz w:val="28"/>
          <w:szCs w:val="28"/>
        </w:rPr>
        <w:t>6.5.1. Нормативные затраты на аренду помещений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310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spect="1" noChangeArrowheads="1"/>
                    </pic:cNvPicPr>
                  </pic:nvPicPr>
                  <pic:blipFill>
                    <a:blip r:embed="rId2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37E3">
        <w:rPr>
          <w:sz w:val="28"/>
          <w:szCs w:val="28"/>
        </w:rPr>
        <w:t>) определяются по формуле:</w:t>
      </w:r>
    </w:p>
    <w:p w:rsidR="00E33BFD" w:rsidRPr="000437E3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2809875" cy="600075"/>
            <wp:effectExtent l="0" t="0" r="9525" b="0"/>
            <wp:docPr id="311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2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37E3">
        <w:rPr>
          <w:sz w:val="28"/>
          <w:szCs w:val="28"/>
        </w:rPr>
        <w:t>,</w:t>
      </w:r>
    </w:p>
    <w:p w:rsidR="00E33BFD" w:rsidRPr="000437E3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437E3">
        <w:rPr>
          <w:sz w:val="28"/>
          <w:szCs w:val="28"/>
        </w:rPr>
        <w:t>де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19050" t="0" r="0" b="0"/>
            <wp:docPr id="312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/>
                    <pic:cNvPicPr>
                      <a:picLocks noChangeAspect="1" noChangeArrowheads="1"/>
                    </pic:cNvPicPr>
                  </pic:nvPicPr>
                  <pic:blipFill>
                    <a:blip r:embed="rId2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37E3">
        <w:rPr>
          <w:sz w:val="28"/>
          <w:szCs w:val="28"/>
        </w:rPr>
        <w:t xml:space="preserve"> - численность работников, размещаемых на i-й арендуемой площади;</w:t>
      </w:r>
    </w:p>
    <w:p w:rsidR="00E33BFD" w:rsidRPr="000437E3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7E3">
        <w:rPr>
          <w:sz w:val="28"/>
          <w:szCs w:val="28"/>
        </w:rPr>
        <w:t xml:space="preserve">S - площадь, установленная в соответствии с </w:t>
      </w:r>
      <w:hyperlink r:id="rId210" w:history="1">
        <w:r w:rsidRPr="000437E3">
          <w:rPr>
            <w:sz w:val="28"/>
            <w:szCs w:val="28"/>
          </w:rPr>
          <w:t>постановлением</w:t>
        </w:r>
      </w:hyperlink>
      <w:r w:rsidRPr="000437E3">
        <w:rPr>
          <w:sz w:val="28"/>
          <w:szCs w:val="28"/>
        </w:rPr>
        <w:t xml:space="preserve"> Правительства Российской Федерации от 05.01.1998 № 3 «О порядке закрепления и использования находящихся в федеральной собственности административных зданий, строений и нежилых помещений»;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19050" t="0" r="0" b="0"/>
            <wp:docPr id="313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/>
                    <pic:cNvPicPr>
                      <a:picLocks noChangeAspect="1" noChangeArrowheads="1"/>
                    </pic:cNvPicPr>
                  </pic:nvPicPr>
                  <pic:blipFill>
                    <a:blip r:embed="rId2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37E3">
        <w:rPr>
          <w:sz w:val="28"/>
          <w:szCs w:val="28"/>
        </w:rPr>
        <w:t xml:space="preserve"> - цена ежемесячной аренды за 1 кв. метр i-й арендуемой площади</w:t>
      </w:r>
      <w:r>
        <w:rPr>
          <w:sz w:val="28"/>
          <w:szCs w:val="28"/>
        </w:rPr>
        <w:t>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19050" t="0" r="9525" b="0"/>
            <wp:docPr id="314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/>
                    <pic:cNvPicPr>
                      <a:picLocks noChangeAspect="1" noChangeArrowheads="1"/>
                    </pic:cNvPicPr>
                  </pic:nvPicPr>
                  <pic:blipFill>
                    <a:blip r:embed="rId2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6.5.2. Нормативные затраты на аренду помещения (зала) для проведения совещания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314325"/>
            <wp:effectExtent l="0" t="0" r="9525" b="0"/>
            <wp:docPr id="315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/>
                    <pic:cNvPicPr>
                      <a:picLocks noChangeAspect="1" noChangeArrowheads="1"/>
                    </pic:cNvPicPr>
                  </pic:nvPicPr>
                  <pic:blipFill>
                    <a:blip r:embed="rId2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876425" cy="600075"/>
            <wp:effectExtent l="0" t="0" r="9525" b="0"/>
            <wp:docPr id="316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2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314325"/>
            <wp:effectExtent l="0" t="0" r="9525" b="0"/>
            <wp:docPr id="317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/>
                    <pic:cNvPicPr>
                      <a:picLocks noChangeAspect="1" noChangeArrowheads="1"/>
                    </pic:cNvPicPr>
                  </pic:nvPicPr>
                  <pic:blipFill>
                    <a:blip r:embed="rId2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количество суток аренды i-го помещения (зала);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19050" t="0" r="0" b="0"/>
            <wp:docPr id="318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/>
                    <pic:cNvPicPr>
                      <a:picLocks noChangeAspect="1" noChangeArrowheads="1"/>
                    </pic:cNvPicPr>
                  </pic:nvPicPr>
                  <pic:blipFill>
                    <a:blip r:embed="rId2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аренды i-го помещения (зала) в сутки.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6.5.3. Нормативные затраты на аренду оборудования для проведения совещания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319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/>
                    <pic:cNvPicPr>
                      <a:picLocks noChangeAspect="1" noChangeArrowheads="1"/>
                    </pic:cNvPicPr>
                  </pic:nvPicPr>
                  <pic:blipFill>
                    <a:blip r:embed="rId2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3038475" cy="600075"/>
            <wp:effectExtent l="0" t="0" r="9525" b="0"/>
            <wp:docPr id="320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/>
                    <pic:cNvPicPr>
                      <a:picLocks noChangeAspect="1" noChangeArrowheads="1"/>
                    </pic:cNvPicPr>
                  </pic:nvPicPr>
                  <pic:blipFill>
                    <a:blip r:embed="rId2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0" t="0" r="0" b="0"/>
            <wp:docPr id="321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/>
                    <pic:cNvPicPr>
                      <a:picLocks noChangeAspect="1" noChangeArrowheads="1"/>
                    </pic:cNvPicPr>
                  </pic:nvPicPr>
                  <pic:blipFill>
                    <a:blip r:embed="rId2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арендуемого i-го оборудования;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0" t="0" r="0" b="0"/>
            <wp:docPr id="322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2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дней аренды i-го оборудования;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323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/>
                    <pic:cNvPicPr>
                      <a:picLocks noChangeAspect="1" noChangeArrowheads="1"/>
                    </pic:cNvPicPr>
                  </pic:nvPicPr>
                  <pic:blipFill>
                    <a:blip r:embed="rId2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часов аренды в день i-го оборудования;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14325" cy="314325"/>
            <wp:effectExtent l="19050" t="0" r="9525" b="0"/>
            <wp:docPr id="324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/>
                    <pic:cNvPicPr>
                      <a:picLocks noChangeAspect="1" noChangeArrowheads="1"/>
                    </pic:cNvPicPr>
                  </pic:nvPicPr>
                  <pic:blipFill>
                    <a:blip r:embed="rId2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1 часа аренды i-го оборудования.</w:t>
      </w:r>
    </w:p>
    <w:p w:rsidR="00E33BFD" w:rsidRPr="00AE7D6C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F47">
        <w:rPr>
          <w:sz w:val="28"/>
          <w:szCs w:val="28"/>
        </w:rPr>
        <w:t>6.5.4.</w:t>
      </w:r>
      <w:r w:rsidRPr="000437E3">
        <w:rPr>
          <w:sz w:val="28"/>
          <w:szCs w:val="28"/>
        </w:rPr>
        <w:t xml:space="preserve"> Иные нормативные затраты, относящиеся к затратам на содержание имущества</w:t>
      </w:r>
      <w:r w:rsidRPr="00AE7D6C">
        <w:rPr>
          <w:sz w:val="28"/>
          <w:szCs w:val="28"/>
        </w:rPr>
        <w:t>(</w:t>
      </w:r>
      <w:r w:rsidRPr="00AE7D6C">
        <w:rPr>
          <w:sz w:val="32"/>
          <w:szCs w:val="32"/>
        </w:rPr>
        <w:t>З</w:t>
      </w:r>
      <w:r w:rsidRPr="00AE7D6C">
        <w:rPr>
          <w:sz w:val="32"/>
          <w:szCs w:val="32"/>
          <w:vertAlign w:val="subscript"/>
        </w:rPr>
        <w:t>инси</w:t>
      </w:r>
      <w:r w:rsidRPr="00AE7D6C">
        <w:rPr>
          <w:sz w:val="28"/>
          <w:szCs w:val="28"/>
        </w:rPr>
        <w:t>), определяются по формуле:</w:t>
      </w:r>
    </w:p>
    <w:p w:rsidR="00E33BFD" w:rsidRPr="00AE7D6C" w:rsidRDefault="008C48B7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 xml:space="preserve"> инси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i инси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инси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E33BFD" w:rsidRPr="00AE7D6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D6C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инси</m:t>
            </m:r>
          </m:sub>
        </m:sSub>
      </m:oMath>
      <w:r w:rsidRPr="00AE7D6C">
        <w:rPr>
          <w:sz w:val="28"/>
          <w:szCs w:val="28"/>
        </w:rPr>
        <w:t xml:space="preserve"> - планируемое к приобретению количество i-ой работы, услуги;</w:t>
      </w:r>
    </w:p>
    <w:p w:rsidR="00E33BFD" w:rsidRPr="00AE7D6C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инси</m:t>
            </m:r>
          </m:sub>
        </m:sSub>
      </m:oMath>
      <w:r w:rsidR="00E33BFD" w:rsidRPr="00AE7D6C">
        <w:rPr>
          <w:sz w:val="28"/>
          <w:szCs w:val="28"/>
        </w:rPr>
        <w:t xml:space="preserve"> - цена приобретаемой i-ой работы, услуги, которая определяется по минимальнымфактическим затратам в отчетном финансовом году на i-ую 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21" w:name="Par562"/>
      <w:bookmarkEnd w:id="21"/>
      <w:r w:rsidRPr="00AE7D6C">
        <w:rPr>
          <w:sz w:val="28"/>
          <w:szCs w:val="28"/>
        </w:rPr>
        <w:t>6.6. Затраты</w:t>
      </w:r>
      <w:r>
        <w:rPr>
          <w:sz w:val="28"/>
          <w:szCs w:val="28"/>
        </w:rPr>
        <w:t xml:space="preserve"> на содержание имущества, не отнесенные к затратам на </w:t>
      </w:r>
      <w:r>
        <w:rPr>
          <w:sz w:val="28"/>
          <w:szCs w:val="28"/>
        </w:rPr>
        <w:lastRenderedPageBreak/>
        <w:t>содержание имущества в рамках затрат на информационно-коммуникационные технологии.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6.6.1. Нормативные затраты на содержание и техническое обслуживание помещений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33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/>
                    <pic:cNvPicPr>
                      <a:picLocks noChangeAspect="1" noChangeArrowheads="1"/>
                    </pic:cNvPicPr>
                  </pic:nvPicPr>
                  <pic:blipFill>
                    <a:blip r:embed="rId2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5600700" cy="333375"/>
            <wp:effectExtent l="0" t="0" r="0" b="0"/>
            <wp:docPr id="33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1"/>
                    <pic:cNvPicPr>
                      <a:picLocks noChangeAspect="1" noChangeArrowheads="1"/>
                    </pic:cNvPicPr>
                  </pic:nvPicPr>
                  <pic:blipFill>
                    <a:blip r:embed="rId2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33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/>
                    <pic:cNvPicPr>
                      <a:picLocks noChangeAspect="1"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333375"/>
            <wp:effectExtent l="0" t="0" r="0" b="0"/>
            <wp:docPr id="33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/>
                    <pic:cNvPicPr>
                      <a:picLocks noChangeAspect="1" noChangeArrowheads="1"/>
                    </pic:cNvPicPr>
                  </pic:nvPicPr>
                  <pic:blipFill>
                    <a:blip r:embed="rId2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проведение текущего ремонта помещения;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76225" cy="314325"/>
            <wp:effectExtent l="0" t="0" r="0" b="0"/>
            <wp:docPr id="33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/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содержание прилегающей территории;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00050" cy="333375"/>
            <wp:effectExtent l="0" t="0" r="0" b="0"/>
            <wp:docPr id="33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оплату услуг по обслуживанию и уборке помещения;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33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вывоз твердых бытовых отходов;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0" t="0" r="0" b="0"/>
            <wp:docPr id="33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0" t="0" r="9525" b="0"/>
            <wp:docPr id="33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34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314325"/>
            <wp:effectExtent l="0" t="0" r="9525" b="0"/>
            <wp:docPr id="34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/>
                    <pic:cNvPicPr>
                      <a:picLocks noChangeAspect="1" noChangeArrowheads="1"/>
                    </pic:cNvPicPr>
                  </pic:nvPicPr>
                  <pic:blipFill>
                    <a:blip r:embed="rId2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E33BFD" w:rsidRPr="000437E3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формулах для расчета затрат, указанных в под</w:t>
      </w:r>
      <w:hyperlink w:anchor="Par598" w:history="1">
        <w:r w:rsidRPr="00E041D1">
          <w:rPr>
            <w:sz w:val="28"/>
            <w:szCs w:val="28"/>
          </w:rPr>
          <w:t xml:space="preserve">пунктах </w:t>
        </w:r>
        <w:r>
          <w:rPr>
            <w:sz w:val="28"/>
            <w:szCs w:val="28"/>
          </w:rPr>
          <w:t>6.6.1.3</w:t>
        </w:r>
      </w:hyperlink>
      <w:r w:rsidRPr="00E041D1">
        <w:rPr>
          <w:sz w:val="28"/>
          <w:szCs w:val="28"/>
        </w:rPr>
        <w:t xml:space="preserve">, </w:t>
      </w:r>
      <w:hyperlink w:anchor="Par613" w:history="1">
        <w:r w:rsidRPr="00E041D1">
          <w:rPr>
            <w:sz w:val="28"/>
            <w:szCs w:val="28"/>
          </w:rPr>
          <w:t>6</w:t>
        </w:r>
        <w:r>
          <w:rPr>
            <w:sz w:val="28"/>
            <w:szCs w:val="28"/>
          </w:rPr>
          <w:t>.6.1.5</w:t>
        </w:r>
      </w:hyperlink>
      <w:r w:rsidRPr="00E041D1">
        <w:rPr>
          <w:sz w:val="28"/>
          <w:szCs w:val="28"/>
        </w:rPr>
        <w:t xml:space="preserve"> и </w:t>
      </w:r>
      <w:hyperlink w:anchor="Par635" w:history="1">
        <w:r w:rsidRPr="00E041D1">
          <w:rPr>
            <w:sz w:val="28"/>
            <w:szCs w:val="28"/>
          </w:rPr>
          <w:t>6</w:t>
        </w:r>
        <w:r>
          <w:rPr>
            <w:sz w:val="28"/>
            <w:szCs w:val="28"/>
          </w:rPr>
          <w:t>.</w:t>
        </w:r>
        <w:r w:rsidRPr="00E041D1">
          <w:rPr>
            <w:sz w:val="28"/>
            <w:szCs w:val="28"/>
          </w:rPr>
          <w:t>6</w:t>
        </w:r>
      </w:hyperlink>
      <w:r>
        <w:t>.</w:t>
      </w:r>
      <w:r>
        <w:rPr>
          <w:sz w:val="28"/>
          <w:szCs w:val="28"/>
        </w:rPr>
        <w:t>1.9–</w:t>
      </w:r>
      <w:hyperlink w:anchor="Par649" w:history="1">
        <w:r>
          <w:rPr>
            <w:sz w:val="28"/>
            <w:szCs w:val="28"/>
          </w:rPr>
          <w:t>6.6.1.11</w:t>
        </w:r>
      </w:hyperlink>
      <w:r>
        <w:rPr>
          <w:sz w:val="28"/>
          <w:szCs w:val="28"/>
        </w:rPr>
        <w:t xml:space="preserve">раздела 6 Правил, значение показателя площади помещений должно находиться в пределах нормативов площадей, установленных </w:t>
      </w:r>
      <w:hyperlink r:id="rId234" w:history="1">
        <w:r w:rsidRPr="000437E3">
          <w:rPr>
            <w:sz w:val="28"/>
            <w:szCs w:val="28"/>
          </w:rPr>
          <w:t>постановлением</w:t>
        </w:r>
      </w:hyperlink>
      <w:r w:rsidRPr="000437E3">
        <w:rPr>
          <w:sz w:val="28"/>
          <w:szCs w:val="28"/>
        </w:rPr>
        <w:t xml:space="preserve"> Правительства Российской Федерации от 05.01.1998 № 3 «О порядке закрепления и использования находящихся в федеральной собственности административных зданий, строений и нежилых помещений».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7E3">
        <w:rPr>
          <w:sz w:val="28"/>
          <w:szCs w:val="28"/>
        </w:rPr>
        <w:t>6.6.1.2. Затраты на техническое обслуживание и</w:t>
      </w:r>
      <w:r>
        <w:rPr>
          <w:sz w:val="28"/>
          <w:szCs w:val="28"/>
        </w:rPr>
        <w:t>регламентно-профилактический ремонт систем охранно-тревожной сигнализации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34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/>
                    <pic:cNvPicPr>
                      <a:picLocks noChangeAspect="1" noChangeArrowheads="1"/>
                    </pic:cNvPicPr>
                  </pic:nvPicPr>
                  <pic:blipFill>
                    <a:blip r:embed="rId2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743075" cy="600075"/>
            <wp:effectExtent l="0" t="0" r="9525" b="0"/>
            <wp:docPr id="34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/>
                    <pic:cNvPicPr>
                      <a:picLocks noChangeAspect="1" noChangeArrowheads="1"/>
                    </pic:cNvPicPr>
                  </pic:nvPicPr>
                  <pic:blipFill>
                    <a:blip r:embed="rId2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0" t="0" r="0" b="0"/>
            <wp:docPr id="34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/>
                    <pic:cNvPicPr>
                      <a:picLocks noChangeAspect="1" noChangeArrowheads="1"/>
                    </pic:cNvPicPr>
                  </pic:nvPicPr>
                  <pic:blipFill>
                    <a:blip r:embed="rId2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361950" cy="314325"/>
            <wp:effectExtent l="19050" t="0" r="0" b="0"/>
            <wp:docPr id="35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/>
                    <pic:cNvPicPr>
                      <a:picLocks noChangeAspect="1" noChangeArrowheads="1"/>
                    </pic:cNvPicPr>
                  </pic:nvPicPr>
                  <pic:blipFill>
                    <a:blip r:embed="rId2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обслуживания 1 i-го устройства.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2" w:name="Par598"/>
      <w:bookmarkEnd w:id="22"/>
      <w:r>
        <w:rPr>
          <w:sz w:val="28"/>
          <w:szCs w:val="28"/>
        </w:rPr>
        <w:t>6.6.1.3. Затраты на проведение текущего ремонта помещения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333375"/>
            <wp:effectExtent l="0" t="0" r="0" b="0"/>
            <wp:docPr id="35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/>
                    <pic:cNvPicPr>
                      <a:picLocks noChangeAspect="1" noChangeArrowheads="1"/>
                    </pic:cNvPicPr>
                  </pic:nvPicPr>
                  <pic:blipFill>
                    <a:blip r:embed="rId2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) определяются исходя из установленной государственным органом нормы проведения ремонта, но не реже 1 раза в 3 года, с учетом требований </w:t>
      </w:r>
      <w:hyperlink r:id="rId240" w:history="1">
        <w:r w:rsidRPr="003A3401">
          <w:rPr>
            <w:sz w:val="28"/>
            <w:szCs w:val="28"/>
          </w:rPr>
          <w:t>Положения</w:t>
        </w:r>
      </w:hyperlink>
      <w:r w:rsidRPr="003A3401">
        <w:rPr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 № 312,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685925" cy="600075"/>
            <wp:effectExtent l="0" t="0" r="9525" b="0"/>
            <wp:docPr id="35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/>
                    <pic:cNvPicPr>
                      <a:picLocks noChangeAspect="1" noChangeArrowheads="1"/>
                    </pic:cNvPicPr>
                  </pic:nvPicPr>
                  <pic:blipFill>
                    <a:blip r:embed="rId2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361950" cy="333375"/>
            <wp:effectExtent l="19050" t="0" r="0" b="0"/>
            <wp:docPr id="35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/>
                    <pic:cNvPicPr>
                      <a:picLocks noChangeAspect="1" noChangeArrowheads="1"/>
                    </pic:cNvPicPr>
                  </pic:nvPicPr>
                  <pic:blipFill>
                    <a:blip r:embed="rId2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площадь i-го здания, планируемая к проведению текущего ремонта;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61950" cy="333375"/>
            <wp:effectExtent l="19050" t="0" r="0" b="0"/>
            <wp:docPr id="35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/>
                    <pic:cNvPicPr>
                      <a:picLocks noChangeAspect="1" noChangeArrowheads="1"/>
                    </pic:cNvPicPr>
                  </pic:nvPicPr>
                  <pic:blipFill>
                    <a:blip r:embed="rId2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текущего ремонта 1 кв. метра площади i-го здания.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6.6.1.4. Затраты на содержание прилегающей территории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76225" cy="314325"/>
            <wp:effectExtent l="0" t="0" r="0" b="0"/>
            <wp:docPr id="35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/>
                    <pic:cNvPicPr>
                      <a:picLocks noChangeAspect="1" noChangeArrowheads="1"/>
                    </pic:cNvPicPr>
                  </pic:nvPicPr>
                  <pic:blipFill>
                    <a:blip r:embed="rId2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276475" cy="600075"/>
            <wp:effectExtent l="0" t="0" r="9525" b="0"/>
            <wp:docPr id="35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/>
                    <pic:cNvPicPr>
                      <a:picLocks noChangeAspect="1" noChangeArrowheads="1"/>
                    </pic:cNvPicPr>
                  </pic:nvPicPr>
                  <pic:blipFill>
                    <a:blip r:embed="rId2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314325"/>
            <wp:effectExtent l="19050" t="0" r="9525" b="0"/>
            <wp:docPr id="35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/>
                    <pic:cNvPicPr>
                      <a:picLocks noChangeAspect="1" noChangeArrowheads="1"/>
                    </pic:cNvPicPr>
                  </pic:nvPicPr>
                  <pic:blipFill>
                    <a:blip r:embed="rId2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площадь закрепленной i-й прилегающей территории;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314325"/>
            <wp:effectExtent l="19050" t="0" r="9525" b="0"/>
            <wp:docPr id="35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/>
                    <pic:cNvPicPr>
                      <a:picLocks noChangeAspect="1" noChangeArrowheads="1"/>
                    </pic:cNvPicPr>
                  </pic:nvPicPr>
                  <pic:blipFill>
                    <a:blip r:embed="rId2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содержания i-й прилегающей территории в месяц в расчете на 1 кв. метр площади;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19050" t="0" r="0" b="0"/>
            <wp:docPr id="35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/>
                    <pic:cNvPicPr>
                      <a:picLocks noChangeAspect="1" noChangeArrowheads="1"/>
                    </pic:cNvPicPr>
                  </pic:nvPicPr>
                  <pic:blipFill>
                    <a:blip r:embed="rId2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3" w:name="Par613"/>
      <w:bookmarkEnd w:id="23"/>
      <w:r>
        <w:rPr>
          <w:sz w:val="28"/>
          <w:szCs w:val="28"/>
        </w:rPr>
        <w:t>6.6.1.5. Затраты на оплату услуг по обслуживанию и уборке помещения                 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400050" cy="333375"/>
            <wp:effectExtent l="0" t="0" r="0" b="0"/>
            <wp:docPr id="36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/>
                    <pic:cNvPicPr>
                      <a:picLocks noChangeAspect="1" noChangeArrowheads="1"/>
                    </pic:cNvPicPr>
                  </pic:nvPicPr>
                  <pic:blipFill>
                    <a:blip r:embed="rId2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762250" cy="600075"/>
            <wp:effectExtent l="0" t="0" r="0" b="0"/>
            <wp:docPr id="36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2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476250" cy="333375"/>
            <wp:effectExtent l="19050" t="0" r="0" b="0"/>
            <wp:docPr id="36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/>
                    <pic:cNvPicPr>
                      <a:picLocks noChangeAspect="1" noChangeArrowheads="1"/>
                    </pic:cNvPicPr>
                  </pic:nvPicPr>
                  <pic:blipFill>
                    <a:blip r:embed="rId2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57200" cy="333375"/>
            <wp:effectExtent l="19050" t="0" r="0" b="0"/>
            <wp:docPr id="36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/>
                    <pic:cNvPicPr>
                      <a:picLocks noChangeAspect="1" noChangeArrowheads="1"/>
                    </pic:cNvPicPr>
                  </pic:nvPicPr>
                  <pic:blipFill>
                    <a:blip r:embed="rId2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услуги по обслуживанию и уборке i-го помещения в месяц;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533400" cy="333375"/>
            <wp:effectExtent l="19050" t="0" r="0" b="0"/>
            <wp:docPr id="36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/>
                    <pic:cNvPicPr>
                      <a:picLocks noChangeAspect="1" noChangeArrowheads="1"/>
                    </pic:cNvPicPr>
                  </pic:nvPicPr>
                  <pic:blipFill>
                    <a:blip r:embed="rId2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6.6.1.6. Затраты на вывоз твердых бытовых отходов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36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/>
                    <pic:cNvPicPr>
                      <a:picLocks noChangeAspect="1" noChangeArrowheads="1"/>
                    </pic:cNvPicPr>
                  </pic:nvPicPr>
                  <pic:blipFill>
                    <a:blip r:embed="rId2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552575" cy="314325"/>
            <wp:effectExtent l="0" t="0" r="9525" b="0"/>
            <wp:docPr id="36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/>
                    <pic:cNvPicPr>
                      <a:picLocks noChangeAspect="1" noChangeArrowheads="1"/>
                    </pic:cNvPicPr>
                  </pic:nvPicPr>
                  <pic:blipFill>
                    <a:blip r:embed="rId2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0" t="0" r="0" b="0"/>
            <wp:docPr id="36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/>
                    <pic:cNvPicPr>
                      <a:picLocks noChangeAspect="1" noChangeArrowheads="1"/>
                    </pic:cNvPicPr>
                  </pic:nvPicPr>
                  <pic:blipFill>
                    <a:blip r:embed="rId2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куб. метров твердых бытовых отходов в год;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19050" t="0" r="0" b="0"/>
            <wp:docPr id="36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/>
                    <pic:cNvPicPr>
                      <a:picLocks noChangeAspect="1" noChangeArrowheads="1"/>
                    </pic:cNvPicPr>
                  </pic:nvPicPr>
                  <pic:blipFill>
                    <a:blip r:embed="rId2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вывоза 1 куб. метра твердых бытовых отходов.</w:t>
      </w:r>
    </w:p>
    <w:p w:rsidR="00E33BFD" w:rsidRDefault="004C5878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4" w:name="Par635"/>
      <w:bookmarkEnd w:id="24"/>
      <w:r>
        <w:rPr>
          <w:sz w:val="28"/>
          <w:szCs w:val="28"/>
        </w:rPr>
        <w:t>6.6.1.7</w:t>
      </w:r>
      <w:r w:rsidR="00E33BFD">
        <w:rPr>
          <w:sz w:val="28"/>
          <w:szCs w:val="28"/>
        </w:rPr>
        <w:t>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</w:t>
      </w:r>
      <w:r w:rsidR="00E33BFD"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0" t="0" r="0" b="0"/>
            <wp:docPr id="37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3"/>
                    <pic:cNvPicPr>
                      <a:picLocks noChangeAspect="1" noChangeArrowheads="1"/>
                    </pic:cNvPicPr>
                  </pic:nvPicPr>
                  <pic:blipFill>
                    <a:blip r:embed="rId2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3BFD"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685925" cy="314325"/>
            <wp:effectExtent l="0" t="0" r="9525" b="0"/>
            <wp:docPr id="37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4"/>
                    <pic:cNvPicPr>
                      <a:picLocks noChangeAspect="1" noChangeArrowheads="1"/>
                    </pic:cNvPicPr>
                  </pic:nvPicPr>
                  <pic:blipFill>
                    <a:blip r:embed="rId2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19050" t="0" r="0" b="0"/>
            <wp:docPr id="37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5"/>
                    <pic:cNvPicPr>
                      <a:picLocks noChangeAspect="1" noChangeArrowheads="1"/>
                    </pic:cNvPicPr>
                  </pic:nvPicPr>
                  <pic:blipFill>
                    <a:blip r:embed="rId2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19050" t="0" r="9525" b="0"/>
            <wp:docPr id="37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6"/>
                    <pic:cNvPicPr>
                      <a:picLocks noChangeAspect="1" noChangeArrowheads="1"/>
                    </pic:cNvPicPr>
                  </pic:nvPicPr>
                  <pic:blipFill>
                    <a:blip r:embed="rId2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E33BFD" w:rsidRDefault="004C5878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6.6.1.8</w:t>
      </w:r>
      <w:r w:rsidR="00E33BFD">
        <w:rPr>
          <w:sz w:val="28"/>
          <w:szCs w:val="28"/>
        </w:rPr>
        <w:t>. Затраты на техническое обслуживание и регламентно-профилактический ремонт водонапорной насосной станции пожаротушения                    (</w:t>
      </w:r>
      <w:r w:rsidR="00E33BFD"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0" t="0" r="9525" b="0"/>
            <wp:docPr id="37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/>
                    <pic:cNvPicPr>
                      <a:picLocks noChangeAspect="1" noChangeArrowheads="1"/>
                    </pic:cNvPicPr>
                  </pic:nvPicPr>
                  <pic:blipFill>
                    <a:blip r:embed="rId2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3BFD"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704975" cy="314325"/>
            <wp:effectExtent l="0" t="0" r="9525" b="0"/>
            <wp:docPr id="37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/>
                    <pic:cNvPicPr>
                      <a:picLocks noChangeAspect="1" noChangeArrowheads="1"/>
                    </pic:cNvPicPr>
                  </pic:nvPicPr>
                  <pic:blipFill>
                    <a:blip r:embed="rId2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19050" t="0" r="9525" b="0"/>
            <wp:docPr id="37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9"/>
                    <pic:cNvPicPr>
                      <a:picLocks noChangeAspect="1" noChangeArrowheads="1"/>
                    </pic:cNvPicPr>
                  </pic:nvPicPr>
                  <pic:blipFill>
                    <a:blip r:embed="rId2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314325"/>
            <wp:effectExtent l="19050" t="0" r="9525" b="0"/>
            <wp:docPr id="38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0"/>
                    <pic:cNvPicPr>
                      <a:picLocks noChangeAspect="1" noChangeArrowheads="1"/>
                    </pic:cNvPicPr>
                  </pic:nvPicPr>
                  <pic:blipFill>
                    <a:blip r:embed="rId2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5" w:name="Par649"/>
      <w:bookmarkEnd w:id="25"/>
      <w:r>
        <w:rPr>
          <w:sz w:val="28"/>
          <w:szCs w:val="28"/>
        </w:rPr>
        <w:t>6.6.1.</w:t>
      </w:r>
      <w:r w:rsidR="004C5878">
        <w:rPr>
          <w:sz w:val="28"/>
          <w:szCs w:val="28"/>
        </w:rPr>
        <w:t>9</w:t>
      </w:r>
      <w:r>
        <w:rPr>
          <w:sz w:val="28"/>
          <w:szCs w:val="28"/>
        </w:rPr>
        <w:t>. 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38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/>
                    <pic:cNvPicPr>
                      <a:picLocks noChangeAspect="1" noChangeArrowheads="1"/>
                    </pic:cNvPicPr>
                  </pic:nvPicPr>
                  <pic:blipFill>
                    <a:blip r:embed="rId2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),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533525" cy="314325"/>
            <wp:effectExtent l="0" t="0" r="9525" b="0"/>
            <wp:docPr id="38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2"/>
                    <pic:cNvPicPr>
                      <a:picLocks noChangeAspect="1" noChangeArrowheads="1"/>
                    </pic:cNvPicPr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19050" t="0" r="0" b="0"/>
            <wp:docPr id="38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/>
                    <pic:cNvPicPr>
                      <a:picLocks noChangeAspect="1" noChangeArrowheads="1"/>
                    </pic:cNvPicPr>
                  </pic:nvPicPr>
                  <pic:blipFill>
                    <a:blip r:embed="rId2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19050" t="0" r="0" b="0"/>
            <wp:docPr id="38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/>
                    <pic:cNvPicPr>
                      <a:picLocks noChangeAspect="1" noChangeArrowheads="1"/>
                    </pic:cNvPicPr>
                  </pic:nvPicPr>
                  <pic:blipFill>
                    <a:blip r:embed="rId2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6.6.1.1</w:t>
      </w:r>
      <w:r w:rsidR="004C5878">
        <w:rPr>
          <w:sz w:val="28"/>
          <w:szCs w:val="28"/>
        </w:rPr>
        <w:t>0</w:t>
      </w:r>
      <w:r>
        <w:rPr>
          <w:sz w:val="28"/>
          <w:szCs w:val="28"/>
        </w:rPr>
        <w:t>. 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314325"/>
            <wp:effectExtent l="0" t="0" r="9525" b="0"/>
            <wp:docPr id="38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/>
                    <pic:cNvPicPr>
                      <a:picLocks noChangeAspect="1" noChangeArrowheads="1"/>
                    </pic:cNvPicPr>
                  </pic:nvPicPr>
                  <pic:blipFill>
                    <a:blip r:embed="rId2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876425" cy="600075"/>
            <wp:effectExtent l="0" t="0" r="9525" b="0"/>
            <wp:docPr id="38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"/>
                    <pic:cNvPicPr>
                      <a:picLocks noChangeAspect="1" noChangeArrowheads="1"/>
                    </pic:cNvPicPr>
                  </pic:nvPicPr>
                  <pic:blipFill>
                    <a:blip r:embed="rId2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19050" t="0" r="0" b="0"/>
            <wp:docPr id="38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7"/>
                    <pic:cNvPicPr>
                      <a:picLocks noChangeAspect="1" noChangeArrowheads="1"/>
                    </pic:cNvPicPr>
                  </pic:nvPicPr>
                  <pic:blipFill>
                    <a:blip r:embed="rId2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314325"/>
            <wp:effectExtent l="0" t="0" r="9525" b="0"/>
            <wp:docPr id="38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/>
                    <pic:cNvPicPr>
                      <a:picLocks noChangeAspect="1" noChangeArrowheads="1"/>
                    </pic:cNvPicPr>
                  </pic:nvPicPr>
                  <pic:blipFill>
                    <a:blip r:embed="rId2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i-го оборудования.</w:t>
      </w:r>
    </w:p>
    <w:p w:rsidR="00E33BFD" w:rsidRPr="00E11583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83">
        <w:rPr>
          <w:sz w:val="28"/>
          <w:szCs w:val="28"/>
        </w:rPr>
        <w:t>6.6.2. Нормативные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83">
        <w:rPr>
          <w:sz w:val="28"/>
          <w:szCs w:val="28"/>
        </w:rPr>
        <w:t>6.6.3. Нормативные затраты</w:t>
      </w:r>
      <w:r>
        <w:rPr>
          <w:sz w:val="28"/>
          <w:szCs w:val="28"/>
        </w:rPr>
        <w:t xml:space="preserve">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6.6.4. Нормативные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38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/>
                    <pic:cNvPicPr>
                      <a:picLocks noChangeAspect="1" noChangeArrowheads="1"/>
                    </pic:cNvPicPr>
                  </pic:nvPicPr>
                  <pic:blipFill>
                    <a:blip r:embed="rId2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276725" cy="333375"/>
            <wp:effectExtent l="0" t="0" r="9525" b="0"/>
            <wp:docPr id="39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0"/>
                    <pic:cNvPicPr>
                      <a:picLocks noChangeAspect="1" noChangeArrowheads="1"/>
                    </pic:cNvPicPr>
                  </pic:nvPicPr>
                  <pic:blipFill>
                    <a:blip r:embed="rId2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361950" cy="333375"/>
            <wp:effectExtent l="0" t="0" r="0" b="0"/>
            <wp:docPr id="39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/>
                    <pic:cNvPicPr>
                      <a:picLocks noChangeAspect="1" noChangeArrowheads="1"/>
                    </pic:cNvPicPr>
                  </pic:nvPicPr>
                  <pic:blipFill>
                    <a:blip r:embed="rId2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39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2"/>
                    <pic:cNvPicPr>
                      <a:picLocks noChangeAspect="1" noChangeArrowheads="1"/>
                    </pic:cNvPicPr>
                  </pic:nvPicPr>
                  <pic:blipFill>
                    <a:blip r:embed="rId2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0" t="0" r="9525" b="0"/>
            <wp:docPr id="39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3"/>
                    <pic:cNvPicPr>
                      <a:picLocks noChangeAspect="1" noChangeArrowheads="1"/>
                    </pic:cNvPicPr>
                  </pic:nvPicPr>
                  <pic:blipFill>
                    <a:blip r:embed="rId2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39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"/>
                    <pic:cNvPicPr>
                      <a:picLocks noChangeAspect="1" noChangeArrowheads="1"/>
                    </pic:cNvPicPr>
                  </pic:nvPicPr>
                  <pic:blipFill>
                    <a:blip r:embed="rId2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00050" cy="333375"/>
            <wp:effectExtent l="0" t="0" r="0" b="0"/>
            <wp:docPr id="39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5"/>
                    <pic:cNvPicPr>
                      <a:picLocks noChangeAspect="1" noChangeArrowheads="1"/>
                    </pic:cNvPicPr>
                  </pic:nvPicPr>
                  <pic:blipFill>
                    <a:blip r:embed="rId2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00050" cy="333375"/>
            <wp:effectExtent l="0" t="0" r="0" b="0"/>
            <wp:docPr id="39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6"/>
                    <pic:cNvPicPr>
                      <a:picLocks noChangeAspect="1" noChangeArrowheads="1"/>
                    </pic:cNvPicPr>
                  </pic:nvPicPr>
                  <pic:blipFill>
                    <a:blip r:embed="rId2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39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7"/>
                    <pic:cNvPicPr>
                      <a:picLocks noChangeAspect="1" noChangeArrowheads="1"/>
                    </pic:cNvPicPr>
                  </pic:nvPicPr>
                  <pic:blipFill>
                    <a:blip r:embed="rId2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6.6.4.1.  Затраты на техническое обслуживание и регламентно-профилактический ремонт дизельных генераторных установок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361950" cy="333375"/>
            <wp:effectExtent l="0" t="0" r="0" b="0"/>
            <wp:docPr id="39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8"/>
                    <pic:cNvPicPr>
                      <a:picLocks noChangeAspect="1" noChangeArrowheads="1"/>
                    </pic:cNvPicPr>
                  </pic:nvPicPr>
                  <pic:blipFill>
                    <a:blip r:embed="rId2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933575" cy="600075"/>
            <wp:effectExtent l="0" t="0" r="0" b="0"/>
            <wp:docPr id="39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9"/>
                    <pic:cNvPicPr>
                      <a:picLocks noChangeAspect="1" noChangeArrowheads="1"/>
                    </pic:cNvPicPr>
                  </pic:nvPicPr>
                  <pic:blipFill>
                    <a:blip r:embed="rId2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457200" cy="333375"/>
            <wp:effectExtent l="0" t="0" r="0" b="0"/>
            <wp:docPr id="40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0"/>
                    <pic:cNvPicPr>
                      <a:picLocks noChangeAspect="1" noChangeArrowheads="1"/>
                    </pic:cNvPicPr>
                  </pic:nvPicPr>
                  <pic:blipFill>
                    <a:blip r:embed="rId2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i-х дизельных генераторных установок;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47675" cy="333375"/>
            <wp:effectExtent l="19050" t="0" r="9525" b="0"/>
            <wp:docPr id="40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1"/>
                    <pic:cNvPicPr>
                      <a:picLocks noChangeAspect="1" noChangeArrowheads="1"/>
                    </pic:cNvPicPr>
                  </pic:nvPicPr>
                  <pic:blipFill>
                    <a:blip r:embed="rId2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6.6.4.2.  Затраты на техническое обслуживание и регламентно-профилактический ремонт системы газового пожаротушения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40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2"/>
                    <pic:cNvPicPr>
                      <a:picLocks noChangeAspect="1" noChangeArrowheads="1"/>
                    </pic:cNvPicPr>
                  </pic:nvPicPr>
                  <pic:blipFill>
                    <a:blip r:embed="rId2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924050" cy="600075"/>
            <wp:effectExtent l="0" t="0" r="0" b="0"/>
            <wp:docPr id="40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/>
                    <pic:cNvPicPr>
                      <a:picLocks noChangeAspect="1" noChangeArrowheads="1"/>
                    </pic:cNvPicPr>
                  </pic:nvPicPr>
                  <pic:blipFill>
                    <a:blip r:embed="rId2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57200" cy="314325"/>
            <wp:effectExtent l="0" t="0" r="0" b="0"/>
            <wp:docPr id="40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4"/>
                    <pic:cNvPicPr>
                      <a:picLocks noChangeAspect="1" noChangeArrowheads="1"/>
                    </pic:cNvPicPr>
                  </pic:nvPicPr>
                  <pic:blipFill>
                    <a:blip r:embed="rId2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i-х датчиков системы газового пожаротушения;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19050" t="0" r="9525" b="0"/>
            <wp:docPr id="40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5"/>
                    <pic:cNvPicPr>
                      <a:picLocks noChangeAspect="1" noChangeArrowheads="1"/>
                    </pic:cNvPicPr>
                  </pic:nvPicPr>
                  <pic:blipFill>
                    <a:blip r:embed="rId2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6.6.4.3.  Затраты на техническое обслуживание и регламентно-профилактический ремонт систем кондиционирования и вентиляции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0" t="0" r="9525" b="0"/>
            <wp:docPr id="40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6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114550" cy="600075"/>
            <wp:effectExtent l="0" t="0" r="0" b="0"/>
            <wp:docPr id="40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7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533400" cy="314325"/>
            <wp:effectExtent l="0" t="0" r="0" b="0"/>
            <wp:docPr id="40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8"/>
                    <pic:cNvPicPr>
                      <a:picLocks noChangeAspect="1" noChangeArrowheads="1"/>
                    </pic:cNvPicPr>
                  </pic:nvPicPr>
                  <pic:blipFill>
                    <a:blip r:embed="rId2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504825" cy="314325"/>
            <wp:effectExtent l="19050" t="0" r="9525" b="0"/>
            <wp:docPr id="40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9"/>
                    <pic:cNvPicPr>
                      <a:picLocks noChangeAspect="1" noChangeArrowheads="1"/>
                    </pic:cNvPicPr>
                  </pic:nvPicPr>
                  <pic:blipFill>
                    <a:blip r:embed="rId2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6.6.4.4.  Затраты на техническое обслуживание и регламентно-профилактический ремонт систем пожарной сигнализации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41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0"/>
                    <pic:cNvPicPr>
                      <a:picLocks noChangeAspect="1" noChangeArrowheads="1"/>
                    </pic:cNvPicPr>
                  </pic:nvPicPr>
                  <pic:blipFill>
                    <a:blip r:embed="rId2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924050" cy="600075"/>
            <wp:effectExtent l="0" t="0" r="0" b="0"/>
            <wp:docPr id="41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1"/>
                    <pic:cNvPicPr>
                      <a:picLocks noChangeAspect="1" noChangeArrowheads="1"/>
                    </pic:cNvPicPr>
                  </pic:nvPicPr>
                  <pic:blipFill>
                    <a:blip r:embed="rId2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Pr="00AE7D6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57200" cy="314325"/>
            <wp:effectExtent l="0" t="0" r="0" b="0"/>
            <wp:docPr id="41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2"/>
                    <pic:cNvPicPr>
                      <a:picLocks noChangeAspect="1" noChangeArrowheads="1"/>
                    </pic:cNvPicPr>
                  </pic:nvPicPr>
                  <pic:blipFill>
                    <a:blip r:embed="rId2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i-х </w:t>
      </w:r>
      <w:r w:rsidRPr="00AE7D6C">
        <w:rPr>
          <w:sz w:val="28"/>
          <w:szCs w:val="28"/>
        </w:rPr>
        <w:t>устройств пожарной сигнализации;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19050" t="0" r="9525" b="0"/>
            <wp:docPr id="41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3"/>
                    <pic:cNvPicPr>
                      <a:picLocks noChangeAspect="1" noChangeArrowheads="1"/>
                    </pic:cNvPicPr>
                  </pic:nvPicPr>
                  <pic:blipFill>
                    <a:blip r:embed="rId2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D6C">
        <w:rPr>
          <w:sz w:val="28"/>
          <w:szCs w:val="28"/>
        </w:rPr>
        <w:t xml:space="preserve"> - цена технического обслуживания и регламентно-профилактического ремонта 1 i-го устройства</w:t>
      </w:r>
      <w:r>
        <w:rPr>
          <w:sz w:val="28"/>
          <w:szCs w:val="28"/>
        </w:rPr>
        <w:t xml:space="preserve"> в год.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6.6.4.5.  Затраты на техническое обслуживание и регламентно-профилактический ремонт систем контроля и управления доступом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400050" cy="333375"/>
            <wp:effectExtent l="0" t="0" r="0" b="0"/>
            <wp:docPr id="41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4"/>
                    <pic:cNvPicPr>
                      <a:picLocks noChangeAspect="1" noChangeArrowheads="1"/>
                    </pic:cNvPicPr>
                  </pic:nvPicPr>
                  <pic:blipFill>
                    <a:blip r:embed="rId2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2114550" cy="600075"/>
            <wp:effectExtent l="0" t="0" r="0" b="0"/>
            <wp:docPr id="41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"/>
                    <pic:cNvPicPr>
                      <a:picLocks noChangeAspect="1" noChangeArrowheads="1"/>
                    </pic:cNvPicPr>
                  </pic:nvPicPr>
                  <pic:blipFill>
                    <a:blip r:embed="rId3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533400" cy="333375"/>
            <wp:effectExtent l="0" t="0" r="0" b="0"/>
            <wp:docPr id="41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/>
                    <pic:cNvPicPr>
                      <a:picLocks noChangeAspect="1" noChangeArrowheads="1"/>
                    </pic:cNvPicPr>
                  </pic:nvPicPr>
                  <pic:blipFill>
                    <a:blip r:embed="rId3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504825" cy="333375"/>
            <wp:effectExtent l="19050" t="0" r="9525" b="0"/>
            <wp:docPr id="41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7"/>
                    <pic:cNvPicPr>
                      <a:picLocks noChangeAspect="1" noChangeArrowheads="1"/>
                    </pic:cNvPicPr>
                  </pic:nvPicPr>
                  <pic:blipFill>
                    <a:blip r:embed="rId3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6.6.4.6.  Затраты на техническое обслуживание и регламентно-профилактический ремонт систем автоматического диспетчерского управления 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400050" cy="333375"/>
            <wp:effectExtent l="0" t="0" r="0" b="0"/>
            <wp:docPr id="41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8"/>
                    <pic:cNvPicPr>
                      <a:picLocks noChangeAspect="1" noChangeArrowheads="1"/>
                    </pic:cNvPicPr>
                  </pic:nvPicPr>
                  <pic:blipFill>
                    <a:blip r:embed="rId3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095500" cy="600075"/>
            <wp:effectExtent l="0" t="0" r="0" b="0"/>
            <wp:docPr id="41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/>
                    <pic:cNvPicPr>
                      <a:picLocks noChangeAspect="1" noChangeArrowheads="1"/>
                    </pic:cNvPicPr>
                  </pic:nvPicPr>
                  <pic:blipFill>
                    <a:blip r:embed="rId3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533400" cy="333375"/>
            <wp:effectExtent l="0" t="0" r="0" b="0"/>
            <wp:docPr id="42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0"/>
                    <pic:cNvPicPr>
                      <a:picLocks noChangeAspect="1" noChangeArrowheads="1"/>
                    </pic:cNvPicPr>
                  </pic:nvPicPr>
                  <pic:blipFill>
                    <a:blip r:embed="rId3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504825" cy="333375"/>
            <wp:effectExtent l="19050" t="0" r="9525" b="0"/>
            <wp:docPr id="42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1"/>
                    <pic:cNvPicPr>
                      <a:picLocks noChangeAspect="1" noChangeArrowheads="1"/>
                    </pic:cNvPicPr>
                  </pic:nvPicPr>
                  <pic:blipFill>
                    <a:blip r:embed="rId3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6.6.4.7.  Затраты на техническое обслуживание и регламентно-профилактический ремонт систем видеонаблюдения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42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2"/>
                    <pic:cNvPicPr>
                      <a:picLocks noChangeAspect="1" noChangeArrowheads="1"/>
                    </pic:cNvPicPr>
                  </pic:nvPicPr>
                  <pic:blipFill>
                    <a:blip r:embed="rId3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933575" cy="600075"/>
            <wp:effectExtent l="0" t="0" r="9525" b="0"/>
            <wp:docPr id="42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3"/>
                    <pic:cNvPicPr>
                      <a:picLocks noChangeAspect="1" noChangeArrowheads="1"/>
                    </pic:cNvPicPr>
                  </pic:nvPicPr>
                  <pic:blipFill>
                    <a:blip r:embed="rId3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57200" cy="314325"/>
            <wp:effectExtent l="0" t="0" r="0" b="0"/>
            <wp:docPr id="42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4"/>
                    <pic:cNvPicPr>
                      <a:picLocks noChangeAspect="1" noChangeArrowheads="1"/>
                    </pic:cNvPicPr>
                  </pic:nvPicPr>
                  <pic:blipFill>
                    <a:blip r:embed="rId3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314325"/>
            <wp:effectExtent l="19050" t="0" r="9525" b="0"/>
            <wp:docPr id="42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5"/>
                    <pic:cNvPicPr>
                      <a:picLocks noChangeAspect="1" noChangeArrowheads="1"/>
                    </pic:cNvPicPr>
                  </pic:nvPicPr>
                  <pic:blipFill>
                    <a:blip r:embed="rId3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6.6.5. Нормативные затраты на оплату услуг внештатных сотрудников       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0" t="0" r="9525" b="0"/>
            <wp:docPr id="42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6"/>
                    <pic:cNvPicPr>
                      <a:picLocks noChangeAspect="1" noChangeArrowheads="1"/>
                    </pic:cNvPicPr>
                  </pic:nvPicPr>
                  <pic:blipFill>
                    <a:blip r:embed="rId3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3486150" cy="619125"/>
            <wp:effectExtent l="0" t="0" r="0" b="0"/>
            <wp:docPr id="42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7"/>
                    <pic:cNvPicPr>
                      <a:picLocks noChangeAspect="1" noChangeArrowheads="1"/>
                    </pic:cNvPicPr>
                  </pic:nvPicPr>
                  <pic:blipFill>
                    <a:blip r:embed="rId3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600075" cy="333375"/>
            <wp:effectExtent l="19050" t="0" r="0" b="0"/>
            <wp:docPr id="42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8"/>
                    <pic:cNvPicPr>
                      <a:picLocks noChangeAspect="1" noChangeArrowheads="1"/>
                    </pic:cNvPicPr>
                  </pic:nvPicPr>
                  <pic:blipFill>
                    <a:blip r:embed="rId3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533400" cy="333375"/>
            <wp:effectExtent l="19050" t="0" r="0" b="0"/>
            <wp:docPr id="42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9"/>
                    <pic:cNvPicPr>
                      <a:picLocks noChangeAspect="1" noChangeArrowheads="1"/>
                    </pic:cNvPicPr>
                  </pic:nvPicPr>
                  <pic:blipFill>
                    <a:blip r:embed="rId3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стоимость 1 месяца работы внештатного сотрудника в g-й должности;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76250" cy="333375"/>
            <wp:effectExtent l="0" t="0" r="0" b="0"/>
            <wp:docPr id="43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0"/>
                    <pic:cNvPicPr>
                      <a:picLocks noChangeAspect="1" noChangeArrowheads="1"/>
                    </pic:cNvPicPr>
                  </pic:nvPicPr>
                  <pic:blipFill>
                    <a:blip r:embed="rId3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процентная ставка страховых взносов в государственные </w:t>
      </w:r>
      <w:r>
        <w:rPr>
          <w:sz w:val="28"/>
          <w:szCs w:val="28"/>
        </w:rPr>
        <w:lastRenderedPageBreak/>
        <w:t>внебюджетные фонды.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E33BFD" w:rsidRPr="00AE7D6C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7E3">
        <w:rPr>
          <w:sz w:val="28"/>
          <w:szCs w:val="28"/>
        </w:rPr>
        <w:t xml:space="preserve">6.6.6.  Иные нормативные затраты, </w:t>
      </w:r>
      <w:r>
        <w:rPr>
          <w:sz w:val="28"/>
          <w:szCs w:val="28"/>
        </w:rPr>
        <w:t xml:space="preserve">не отнесенные к затратам на содержание имущества в рамках затрат на информационно-коммуникационные </w:t>
      </w:r>
      <w:r w:rsidRPr="00AE7D6C">
        <w:rPr>
          <w:sz w:val="28"/>
          <w:szCs w:val="28"/>
        </w:rPr>
        <w:t>технологии (</w:t>
      </w:r>
      <w:r w:rsidRPr="00AE7D6C">
        <w:rPr>
          <w:sz w:val="32"/>
          <w:szCs w:val="32"/>
        </w:rPr>
        <w:t>З</w:t>
      </w:r>
      <w:r w:rsidRPr="00AE7D6C">
        <w:rPr>
          <w:sz w:val="32"/>
          <w:szCs w:val="32"/>
          <w:vertAlign w:val="subscript"/>
        </w:rPr>
        <w:t>инсиз</w:t>
      </w:r>
      <w:r w:rsidRPr="00AE7D6C">
        <w:rPr>
          <w:sz w:val="28"/>
          <w:szCs w:val="28"/>
        </w:rPr>
        <w:t>),  определяются по формуле:</w:t>
      </w:r>
    </w:p>
    <w:p w:rsidR="00E33BFD" w:rsidRPr="00AE7D6C" w:rsidRDefault="008C48B7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 xml:space="preserve"> инсиз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i инсиз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i инсиз 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E33BFD" w:rsidRPr="00AE7D6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D6C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инсиз</m:t>
            </m:r>
          </m:sub>
        </m:sSub>
      </m:oMath>
      <w:r w:rsidRPr="00AE7D6C">
        <w:rPr>
          <w:sz w:val="28"/>
          <w:szCs w:val="28"/>
        </w:rPr>
        <w:t xml:space="preserve"> - планируемое к приобретению количество i-ой работы, услуги;</w:t>
      </w:r>
    </w:p>
    <w:p w:rsidR="00E33BFD" w:rsidRPr="003A1C3F" w:rsidRDefault="008C48B7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инсиз</m:t>
            </m:r>
          </m:sub>
        </m:sSub>
      </m:oMath>
      <w:r w:rsidR="00E33BFD" w:rsidRPr="00AE7D6C">
        <w:rPr>
          <w:sz w:val="28"/>
          <w:szCs w:val="28"/>
        </w:rPr>
        <w:t xml:space="preserve"> - цена приобретаемой i-ой работы, услуги, которая определяется по минимальнымфактическим затратам в отчетном финансовом году на i-ую 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26" w:name="Par737"/>
      <w:bookmarkEnd w:id="26"/>
      <w:r>
        <w:rPr>
          <w:sz w:val="28"/>
          <w:szCs w:val="28"/>
        </w:rPr>
        <w:t>6.7.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6.7.1. Нормативные затраты на оплату типографских работ и услуг, включая приобретение периодических печатных изданий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314325"/>
            <wp:effectExtent l="0" t="0" r="0" b="0"/>
            <wp:docPr id="436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/>
                    <pic:cNvPicPr>
                      <a:picLocks noChangeAspect="1" noChangeArrowheads="1"/>
                    </pic:cNvPicPr>
                  </pic:nvPicPr>
                  <pic:blipFill>
                    <a:blip r:embed="rId3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),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1171575" cy="333375"/>
            <wp:effectExtent l="0" t="0" r="9525" b="0"/>
            <wp:docPr id="437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/>
                    <pic:cNvPicPr>
                      <a:picLocks noChangeAspect="1" noChangeArrowheads="1"/>
                    </pic:cNvPicPr>
                  </pic:nvPicPr>
                  <pic:blipFill>
                    <a:blip r:embed="rId3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66700" cy="314325"/>
            <wp:effectExtent l="0" t="0" r="0" b="0"/>
            <wp:docPr id="438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/>
                    <pic:cNvPicPr>
                      <a:picLocks noChangeAspect="1" noChangeArrowheads="1"/>
                    </pic:cNvPicPr>
                  </pic:nvPicPr>
                  <pic:blipFill>
                    <a:blip r:embed="rId3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приобретение спецжурналов;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333375"/>
            <wp:effectExtent l="0" t="0" r="0" b="0"/>
            <wp:docPr id="439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/>
                    <pic:cNvPicPr>
                      <a:picLocks noChangeAspect="1" noChangeArrowheads="1"/>
                    </pic:cNvPicPr>
                  </pic:nvPicPr>
                  <pic:blipFill>
                    <a:blip r:embed="rId3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6.7.1.1. Затраты на приобретение спецжурналов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66700" cy="314325"/>
            <wp:effectExtent l="0" t="0" r="0" b="0"/>
            <wp:docPr id="440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5"/>
                    <pic:cNvPicPr>
                      <a:picLocks noChangeAspect="1" noChangeArrowheads="1"/>
                    </pic:cNvPicPr>
                  </pic:nvPicPr>
                  <pic:blipFill>
                    <a:blip r:embed="rId3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638300" cy="600075"/>
            <wp:effectExtent l="0" t="0" r="0" b="0"/>
            <wp:docPr id="441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6"/>
                    <pic:cNvPicPr>
                      <a:picLocks noChangeAspect="1" noChangeArrowheads="1"/>
                    </pic:cNvPicPr>
                  </pic:nvPicPr>
                  <pic:blipFill>
                    <a:blip r:embed="rId3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442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/>
                    <pic:cNvPicPr>
                      <a:picLocks noChangeAspect="1" noChangeArrowheads="1"/>
                    </pic:cNvPicPr>
                  </pic:nvPicPr>
                  <pic:blipFill>
                    <a:blip r:embed="rId3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приобретаемых i-х спецжурналов;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61950" cy="333375"/>
            <wp:effectExtent l="19050" t="0" r="0" b="0"/>
            <wp:docPr id="443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8"/>
                    <pic:cNvPicPr>
                      <a:picLocks noChangeAspect="1" noChangeArrowheads="1"/>
                    </pic:cNvPicPr>
                  </pic:nvPicPr>
                  <pic:blipFill>
                    <a:blip r:embed="rId3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1 i-госпецжурнала.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6.7.1.2.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333375"/>
            <wp:effectExtent l="0" t="0" r="0" b="0"/>
            <wp:docPr id="444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/>
                    <pic:cNvPicPr>
                      <a:picLocks noChangeAspect="1" noChangeArrowheads="1"/>
                    </pic:cNvPicPr>
                  </pic:nvPicPr>
                  <pic:blipFill>
                    <a:blip r:embed="rId3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), определяются по фактическим затратам в отчетном финансовом году.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6.7.2. Нормативные затраты на оплату услуг внештатных сотрудников       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0" t="0" r="9525" b="0"/>
            <wp:docPr id="445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/>
                    <pic:cNvPicPr>
                      <a:picLocks noChangeAspect="1" noChangeArrowheads="1"/>
                    </pic:cNvPicPr>
                  </pic:nvPicPr>
                  <pic:blipFill>
                    <a:blip r:embed="rId3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3448050" cy="619125"/>
            <wp:effectExtent l="0" t="0" r="0" b="0"/>
            <wp:docPr id="446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/>
                    <pic:cNvPicPr>
                      <a:picLocks noChangeAspect="1" noChangeArrowheads="1"/>
                    </pic:cNvPicPr>
                  </pic:nvPicPr>
                  <pic:blipFill>
                    <a:blip r:embed="rId3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590550" cy="333375"/>
            <wp:effectExtent l="19050" t="0" r="0" b="0"/>
            <wp:docPr id="447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/>
                    <pic:cNvPicPr>
                      <a:picLocks noChangeAspect="1" noChangeArrowheads="1"/>
                    </pic:cNvPicPr>
                  </pic:nvPicPr>
                  <pic:blipFill>
                    <a:blip r:embed="rId3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523875" cy="333375"/>
            <wp:effectExtent l="19050" t="0" r="0" b="0"/>
            <wp:docPr id="448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/>
                    <pic:cNvPicPr>
                      <a:picLocks noChangeAspect="1" noChangeArrowheads="1"/>
                    </pic:cNvPicPr>
                  </pic:nvPicPr>
                  <pic:blipFill>
                    <a:blip r:embed="rId3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1 месяца работы внештатного сотрудника в j-й должности;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57200" cy="333375"/>
            <wp:effectExtent l="0" t="0" r="0" b="0"/>
            <wp:docPr id="449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4"/>
                    <pic:cNvPicPr>
                      <a:picLocks noChangeAspect="1" noChangeArrowheads="1"/>
                    </pic:cNvPicPr>
                  </pic:nvPicPr>
                  <pic:blipFill>
                    <a:blip r:embed="rId3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E33BFD" w:rsidRDefault="004C5878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6.7.3</w:t>
      </w:r>
      <w:r w:rsidR="00E33BFD">
        <w:rPr>
          <w:sz w:val="28"/>
          <w:szCs w:val="28"/>
        </w:rPr>
        <w:t>. Нормативные затраты на аттестацию специальных помещений (</w:t>
      </w:r>
      <w:r w:rsidR="00E33BFD">
        <w:rPr>
          <w:noProof/>
          <w:position w:val="-12"/>
          <w:sz w:val="28"/>
          <w:szCs w:val="28"/>
        </w:rPr>
        <w:drawing>
          <wp:inline distT="0" distB="0" distL="0" distR="0">
            <wp:extent cx="333375" cy="314325"/>
            <wp:effectExtent l="0" t="0" r="9525" b="0"/>
            <wp:docPr id="455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/>
                    <pic:cNvPicPr>
                      <a:picLocks noChangeAspect="1" noChangeArrowheads="1"/>
                    </pic:cNvPicPr>
                  </pic:nvPicPr>
                  <pic:blipFill>
                    <a:blip r:embed="rId3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3BFD"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924050" cy="600075"/>
            <wp:effectExtent l="0" t="0" r="0" b="0"/>
            <wp:docPr id="456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/>
                    <pic:cNvPicPr>
                      <a:picLocks noChangeAspect="1" noChangeArrowheads="1"/>
                    </pic:cNvPicPr>
                  </pic:nvPicPr>
                  <pic:blipFill>
                    <a:blip r:embed="rId3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57200" cy="314325"/>
            <wp:effectExtent l="0" t="0" r="0" b="0"/>
            <wp:docPr id="457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/>
                    <pic:cNvPicPr>
                      <a:picLocks noChangeAspect="1" noChangeArrowheads="1"/>
                    </pic:cNvPicPr>
                  </pic:nvPicPr>
                  <pic:blipFill>
                    <a:blip r:embed="rId3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i-х специальных помещений, подлежащих аттестации;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19050" t="0" r="9525" b="0"/>
            <wp:docPr id="458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/>
                    <pic:cNvPicPr>
                      <a:picLocks noChangeAspect="1" noChangeArrowheads="1"/>
                    </pic:cNvPicPr>
                  </pic:nvPicPr>
                  <pic:blipFill>
                    <a:blip r:embed="rId3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проведения аттестации 1 i-го специального помещения.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</w:t>
      </w:r>
      <w:r w:rsidR="004C5878">
        <w:rPr>
          <w:sz w:val="28"/>
          <w:szCs w:val="28"/>
        </w:rPr>
        <w:t>4</w:t>
      </w:r>
      <w:r>
        <w:rPr>
          <w:sz w:val="28"/>
          <w:szCs w:val="28"/>
        </w:rPr>
        <w:t>. Нормативные затраты на проведение диспансеризации работников    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0" t="0" r="0" b="0"/>
            <wp:docPr id="459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/>
                    <pic:cNvPicPr>
                      <a:picLocks noChangeAspect="1" noChangeArrowheads="1"/>
                    </pic:cNvPicPr>
                  </pic:nvPicPr>
                  <pic:blipFill>
                    <a:blip r:embed="rId3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762125" cy="323850"/>
            <wp:effectExtent l="0" t="0" r="0" b="0"/>
            <wp:docPr id="460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3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76250" cy="314325"/>
            <wp:effectExtent l="19050" t="0" r="0" b="0"/>
            <wp:docPr id="461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3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численность работников, подлежащих диспансеризации;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314325"/>
            <wp:effectExtent l="19050" t="0" r="0" b="0"/>
            <wp:docPr id="462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/>
                    <pic:cNvPicPr>
                      <a:picLocks noChangeAspect="1" noChangeArrowheads="1"/>
                    </pic:cNvPicPr>
                  </pic:nvPicPr>
                  <pic:blipFill>
                    <a:blip r:embed="rId3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проведения диспансеризации в расчете на 1 работника.</w:t>
      </w:r>
    </w:p>
    <w:p w:rsidR="00E33BFD" w:rsidRDefault="004C5878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6.7.5</w:t>
      </w:r>
      <w:r w:rsidR="00E33BFD">
        <w:rPr>
          <w:sz w:val="28"/>
          <w:szCs w:val="28"/>
        </w:rPr>
        <w:t xml:space="preserve">. Нормативные затраты на оплату работ по монтажу (установке), </w:t>
      </w:r>
      <w:r w:rsidR="00E33BFD">
        <w:rPr>
          <w:sz w:val="28"/>
          <w:szCs w:val="28"/>
        </w:rPr>
        <w:lastRenderedPageBreak/>
        <w:t>дооборудованию и наладке оборудования (</w:t>
      </w:r>
      <w:r w:rsidR="00E33BFD"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0" t="0" r="0" b="0"/>
            <wp:docPr id="463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/>
                    <pic:cNvPicPr>
                      <a:picLocks noChangeAspect="1" noChangeArrowheads="1"/>
                    </pic:cNvPicPr>
                  </pic:nvPicPr>
                  <pic:blipFill>
                    <a:blip r:embed="rId3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3BFD"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2076450" cy="628650"/>
            <wp:effectExtent l="0" t="0" r="0" b="0"/>
            <wp:docPr id="464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/>
                    <pic:cNvPicPr>
                      <a:picLocks noChangeAspect="1" noChangeArrowheads="1"/>
                    </pic:cNvPicPr>
                  </pic:nvPicPr>
                  <pic:blipFill>
                    <a:blip r:embed="rId3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533400" cy="333375"/>
            <wp:effectExtent l="0" t="0" r="0" b="0"/>
            <wp:docPr id="465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504825" cy="333375"/>
            <wp:effectExtent l="19050" t="0" r="0" b="0"/>
            <wp:docPr id="466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E33BFD" w:rsidRDefault="004C5878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6.7.6</w:t>
      </w:r>
      <w:r w:rsidR="00E33BFD">
        <w:rPr>
          <w:sz w:val="28"/>
          <w:szCs w:val="28"/>
        </w:rPr>
        <w:t>. Нормативные затраты на оплату услуг вневедомственной охраны определяются по фактическим затратам в отчетном финансовом году.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</w:t>
      </w:r>
      <w:r w:rsidR="004C5878">
        <w:rPr>
          <w:sz w:val="28"/>
          <w:szCs w:val="28"/>
        </w:rPr>
        <w:t>7</w:t>
      </w:r>
      <w:r>
        <w:rPr>
          <w:sz w:val="28"/>
          <w:szCs w:val="28"/>
        </w:rPr>
        <w:t>. Нормативные затраты на приобретение полисов обязательного страхования гражданской ответственности владельцев транспортных средств     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57200" cy="314325"/>
            <wp:effectExtent l="0" t="0" r="0" b="0"/>
            <wp:docPr id="467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/>
                    <pic:cNvPicPr>
                      <a:picLocks noChangeAspect="1" noChangeArrowheads="1"/>
                    </pic:cNvPicPr>
                  </pic:nvPicPr>
                  <pic:blipFill>
                    <a:blip r:embed="rId3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342" w:history="1">
        <w:r w:rsidRPr="00F0138E">
          <w:rPr>
            <w:sz w:val="28"/>
            <w:szCs w:val="28"/>
          </w:rPr>
          <w:t>указанием</w:t>
        </w:r>
      </w:hyperlink>
      <w:r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средств»,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5905500" cy="590550"/>
            <wp:effectExtent l="0" t="0" r="0" b="0"/>
            <wp:docPr id="468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/>
                    <pic:cNvPicPr>
                      <a:picLocks noChangeAspect="1" noChangeArrowheads="1"/>
                    </pic:cNvPicPr>
                  </pic:nvPicPr>
                  <pic:blipFill>
                    <a:blip r:embed="rId3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469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4"/>
                    <pic:cNvPicPr>
                      <a:picLocks noChangeAspect="1" noChangeArrowheads="1"/>
                    </pic:cNvPicPr>
                  </pic:nvPicPr>
                  <pic:blipFill>
                    <a:blip r:embed="rId3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предельный размер базовой ставки страхового тарифа по i-му транспортному средству;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19050" t="0" r="0" b="0"/>
            <wp:docPr id="470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/>
                    <pic:cNvPicPr>
                      <a:picLocks noChangeAspect="1" noChangeArrowheads="1"/>
                    </pic:cNvPicPr>
                  </pic:nvPicPr>
                  <pic:blipFill>
                    <a:blip r:embed="rId3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571500" cy="314325"/>
            <wp:effectExtent l="19050" t="0" r="0" b="0"/>
            <wp:docPr id="471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/>
                    <pic:cNvPicPr>
                      <a:picLocks noChangeAspect="1" noChangeArrowheads="1"/>
                    </pic:cNvPicPr>
                  </pic:nvPicPr>
                  <pic:blipFill>
                    <a:blip r:embed="rId3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19050" t="0" r="0" b="0"/>
            <wp:docPr id="472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3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314325"/>
            <wp:effectExtent l="19050" t="0" r="0" b="0"/>
            <wp:docPr id="473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3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19050" t="0" r="0" b="0"/>
            <wp:docPr id="474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/>
                    <pic:cNvPicPr>
                      <a:picLocks noChangeAspect="1" noChangeArrowheads="1"/>
                    </pic:cNvPicPr>
                  </pic:nvPicPr>
                  <pic:blipFill>
                    <a:blip r:embed="rId3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E33BFD" w:rsidRPr="00161402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19050" t="0" r="0" b="0"/>
            <wp:docPr id="475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/>
                    <pic:cNvPicPr>
                      <a:picLocks noChangeAspect="1" noChangeArrowheads="1"/>
                    </pic:cNvPicPr>
                  </pic:nvPicPr>
                  <pic:blipFill>
                    <a:blip r:embed="rId3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351" w:history="1">
        <w:r w:rsidRPr="00F0138E">
          <w:rPr>
            <w:sz w:val="28"/>
            <w:szCs w:val="28"/>
          </w:rPr>
          <w:t>пунктом 3 статьи 9</w:t>
        </w:r>
      </w:hyperlink>
      <w:r w:rsidRPr="00161402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lastRenderedPageBreak/>
        <w:t xml:space="preserve">25.04.2002 № 40-ФЗ </w:t>
      </w:r>
      <w:r w:rsidRPr="00161402">
        <w:rPr>
          <w:sz w:val="28"/>
          <w:szCs w:val="28"/>
        </w:rPr>
        <w:t>«Об обязательном страховании гражданской ответственности владельцев транспортных средств»;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76250" cy="333375"/>
            <wp:effectExtent l="19050" t="0" r="0" b="0"/>
            <wp:docPr id="476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/>
                    <pic:cNvPicPr>
                      <a:picLocks noChangeAspect="1" noChangeArrowheads="1"/>
                    </pic:cNvPicPr>
                  </pic:nvPicPr>
                  <pic:blipFill>
                    <a:blip r:embed="rId3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402">
        <w:rPr>
          <w:sz w:val="28"/>
          <w:szCs w:val="28"/>
        </w:rPr>
        <w:t xml:space="preserve"> - коэффициент страховых тарифов в зависимости</w:t>
      </w:r>
      <w:r>
        <w:rPr>
          <w:sz w:val="28"/>
          <w:szCs w:val="28"/>
        </w:rPr>
        <w:t xml:space="preserve">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6.7.9. Нормативные затраты на оплату труда независимых экспертов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477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2"/>
                    <pic:cNvPicPr>
                      <a:picLocks noChangeAspect="1" noChangeArrowheads="1"/>
                    </pic:cNvPicPr>
                  </pic:nvPicPr>
                  <pic:blipFill>
                    <a:blip r:embed="rId3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16"/>
          <w:sz w:val="28"/>
          <w:szCs w:val="28"/>
        </w:rPr>
        <w:drawing>
          <wp:inline distT="0" distB="0" distL="0" distR="0">
            <wp:extent cx="3429000" cy="400050"/>
            <wp:effectExtent l="0" t="0" r="0" b="0"/>
            <wp:docPr id="478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/>
                    <pic:cNvPicPr>
                      <a:picLocks noChangeAspect="1" noChangeArrowheads="1"/>
                    </pic:cNvPicPr>
                  </pic:nvPicPr>
                  <pic:blipFill>
                    <a:blip r:embed="rId3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76225" cy="314325"/>
            <wp:effectExtent l="0" t="0" r="9525" b="0"/>
            <wp:docPr id="479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/>
                    <pic:cNvPicPr>
                      <a:picLocks noChangeAspect="1" noChangeArrowheads="1"/>
                    </pic:cNvPicPr>
                  </pic:nvPicPr>
                  <pic:blipFill>
                    <a:blip r:embed="rId3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в очередном финансовом году количество заседаний аттестационных и конкурсных комиссий, комиссий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314325"/>
            <wp:effectExtent l="0" t="0" r="0" b="0"/>
            <wp:docPr id="480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/>
                    <pic:cNvPicPr>
                      <a:picLocks noChangeAspect="1" noChangeArrowheads="1"/>
                    </pic:cNvPicPr>
                  </pic:nvPicPr>
                  <pic:blipFill>
                    <a:blip r:embed="rId3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государственных служащих и урегулированию конфликта интересов;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314325"/>
            <wp:effectExtent l="0" t="0" r="9525" b="0"/>
            <wp:docPr id="481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6"/>
                    <pic:cNvPicPr>
                      <a:picLocks noChangeAspect="1" noChangeArrowheads="1"/>
                    </pic:cNvPicPr>
                  </pic:nvPicPr>
                  <pic:blipFill>
                    <a:blip r:embed="rId3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служащих и урегулированию конфликта интересов;</w:t>
      </w:r>
    </w:p>
    <w:p w:rsidR="00E33BFD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19050" t="0" r="0" b="0"/>
            <wp:docPr id="482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/>
                    <pic:cNvPicPr>
                      <a:picLocks noChangeAspect="1" noChangeArrowheads="1"/>
                    </pic:cNvPicPr>
                  </pic:nvPicPr>
                  <pic:blipFill>
                    <a:blip r:embed="rId3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ставка почасовой оплаты труда независимых экспертов, устан</w:t>
      </w:r>
      <w:r w:rsidR="004C5878">
        <w:rPr>
          <w:sz w:val="28"/>
          <w:szCs w:val="28"/>
        </w:rPr>
        <w:t>авливаемая</w:t>
      </w:r>
      <w:r w:rsidR="001A1CDF">
        <w:rPr>
          <w:sz w:val="28"/>
          <w:szCs w:val="28"/>
        </w:rPr>
        <w:t xml:space="preserve"> </w:t>
      </w:r>
      <w:hyperlink r:id="rId359" w:history="1">
        <w:r w:rsidRPr="00161402">
          <w:rPr>
            <w:sz w:val="28"/>
            <w:szCs w:val="28"/>
          </w:rPr>
          <w:t>постановлением</w:t>
        </w:r>
      </w:hyperlink>
      <w:r w:rsidR="001A1CDF">
        <w:t xml:space="preserve"> </w:t>
      </w:r>
      <w:r w:rsidR="00B125B4">
        <w:rPr>
          <w:sz w:val="28"/>
          <w:szCs w:val="28"/>
        </w:rPr>
        <w:t xml:space="preserve">Администрации </w:t>
      </w:r>
      <w:r w:rsidR="001A1CDF">
        <w:rPr>
          <w:sz w:val="28"/>
          <w:szCs w:val="28"/>
        </w:rPr>
        <w:t>Ковалевского</w:t>
      </w:r>
      <w:r w:rsidR="00B125B4">
        <w:rPr>
          <w:sz w:val="28"/>
          <w:szCs w:val="28"/>
        </w:rPr>
        <w:t xml:space="preserve"> сельского поселения</w:t>
      </w:r>
      <w:r w:rsidRPr="00161402">
        <w:rPr>
          <w:sz w:val="28"/>
          <w:szCs w:val="28"/>
        </w:rPr>
        <w:t>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61950" cy="333375"/>
            <wp:effectExtent l="19050" t="0" r="0" b="0"/>
            <wp:docPr id="483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/>
                    <pic:cNvPicPr>
                      <a:picLocks noChangeAspect="1" noChangeArrowheads="1"/>
                    </pic:cNvPicPr>
                  </pic:nvPicPr>
                  <pic:blipFill>
                    <a:blip r:embed="rId3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E33BFD" w:rsidRPr="00AE7D6C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7E3">
        <w:rPr>
          <w:sz w:val="28"/>
          <w:szCs w:val="28"/>
        </w:rPr>
        <w:t xml:space="preserve">6.7.10. Иные нормативные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 </w:t>
      </w:r>
      <w:r w:rsidRPr="00AE7D6C">
        <w:rPr>
          <w:sz w:val="28"/>
          <w:szCs w:val="28"/>
        </w:rPr>
        <w:t>(</w:t>
      </w:r>
      <w:r w:rsidRPr="00AE7D6C">
        <w:rPr>
          <w:sz w:val="32"/>
          <w:szCs w:val="32"/>
        </w:rPr>
        <w:t>З</w:t>
      </w:r>
      <w:r w:rsidRPr="00AE7D6C">
        <w:rPr>
          <w:sz w:val="32"/>
          <w:szCs w:val="32"/>
          <w:vertAlign w:val="subscript"/>
        </w:rPr>
        <w:t>инпр</w:t>
      </w:r>
      <w:r w:rsidRPr="00AE7D6C">
        <w:rPr>
          <w:sz w:val="28"/>
          <w:szCs w:val="28"/>
        </w:rPr>
        <w:t>),  определяются по формуле:</w:t>
      </w:r>
    </w:p>
    <w:p w:rsidR="00E33BFD" w:rsidRPr="00AE7D6C" w:rsidRDefault="008C48B7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 xml:space="preserve"> инпр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i инпр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i инпр 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E33BFD" w:rsidRPr="00AE7D6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D6C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инпр</m:t>
            </m:r>
          </m:sub>
        </m:sSub>
      </m:oMath>
      <w:r w:rsidRPr="00AE7D6C">
        <w:rPr>
          <w:sz w:val="28"/>
          <w:szCs w:val="28"/>
        </w:rPr>
        <w:t xml:space="preserve"> - планируемое к приобретению количество i-ой работы, услуги;</w:t>
      </w:r>
    </w:p>
    <w:p w:rsidR="00E33BFD" w:rsidRPr="003A1C3F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инпр</m:t>
            </m:r>
          </m:sub>
        </m:sSub>
      </m:oMath>
      <w:r w:rsidR="00E33BFD" w:rsidRPr="00AE7D6C">
        <w:rPr>
          <w:sz w:val="28"/>
          <w:szCs w:val="28"/>
        </w:rPr>
        <w:t xml:space="preserve"> - цена приобретаемой i-ой работы, услуги, которая определяется по минимальнымфактическим затратам в отчетном финансовом году на i-ую работу, услугу государственных и муниципальных заказчиков Южного федерального округа и сопредельных федеральных округов и подтверждается </w:t>
      </w:r>
      <w:r w:rsidR="00E33BFD" w:rsidRPr="00AE7D6C">
        <w:rPr>
          <w:sz w:val="28"/>
          <w:szCs w:val="28"/>
        </w:rPr>
        <w:lastRenderedPageBreak/>
        <w:t>информацией, опубликованной в Единой информационной системе в сфере закупок.</w:t>
      </w:r>
    </w:p>
    <w:p w:rsidR="00E33BFD" w:rsidRPr="00FC7EA9" w:rsidRDefault="00E33BFD" w:rsidP="00E33B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7" w:name="Par828"/>
      <w:bookmarkEnd w:id="27"/>
      <w:r w:rsidRPr="00FC7EA9">
        <w:rPr>
          <w:sz w:val="28"/>
          <w:szCs w:val="28"/>
        </w:rPr>
        <w:t>6.8.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технологии.</w:t>
      </w:r>
      <w:r w:rsidRPr="00885FE5">
        <w:rPr>
          <w:sz w:val="28"/>
          <w:szCs w:val="28"/>
        </w:rPr>
        <w:t>*</w:t>
      </w:r>
    </w:p>
    <w:p w:rsidR="00E33BFD" w:rsidRPr="00FC7EA9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EA9">
        <w:rPr>
          <w:sz w:val="28"/>
          <w:szCs w:val="28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333375"/>
            <wp:effectExtent l="0" t="0" r="9525" b="0"/>
            <wp:docPr id="48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/>
                    <pic:cNvPicPr>
                      <a:picLocks noChangeAspect="1" noChangeArrowheads="1"/>
                    </pic:cNvPicPr>
                  </pic:nvPicPr>
                  <pic:blipFill>
                    <a:blip r:embed="rId3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7EA9">
        <w:rPr>
          <w:sz w:val="28"/>
          <w:szCs w:val="28"/>
        </w:rPr>
        <w:t>), определяются по формуле:</w:t>
      </w:r>
    </w:p>
    <w:p w:rsidR="00E33BFD" w:rsidRPr="00FC7EA9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847850" cy="333375"/>
            <wp:effectExtent l="0" t="0" r="0" b="0"/>
            <wp:docPr id="49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/>
                    <pic:cNvPicPr>
                      <a:picLocks noChangeAspect="1" noChangeArrowheads="1"/>
                    </pic:cNvPicPr>
                  </pic:nvPicPr>
                  <pic:blipFill>
                    <a:blip r:embed="rId3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7EA9">
        <w:rPr>
          <w:sz w:val="28"/>
          <w:szCs w:val="28"/>
        </w:rPr>
        <w:t>,</w:t>
      </w:r>
    </w:p>
    <w:p w:rsidR="00E33BFD" w:rsidRPr="00FC7EA9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EA9"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14325" cy="314325"/>
            <wp:effectExtent l="0" t="0" r="0" b="0"/>
            <wp:docPr id="49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3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7EA9">
        <w:rPr>
          <w:sz w:val="28"/>
          <w:szCs w:val="28"/>
        </w:rPr>
        <w:t xml:space="preserve"> - затраты на приобретение транспортных средств;</w:t>
      </w:r>
    </w:p>
    <w:p w:rsidR="00E33BFD" w:rsidRPr="00FC7EA9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314325"/>
            <wp:effectExtent l="0" t="0" r="9525" b="0"/>
            <wp:docPr id="49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3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7EA9">
        <w:rPr>
          <w:sz w:val="28"/>
          <w:szCs w:val="28"/>
        </w:rPr>
        <w:t xml:space="preserve"> - затраты на приобретение мебели;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49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/>
                    <pic:cNvPicPr>
                      <a:picLocks noChangeAspect="1" noChangeArrowheads="1"/>
                    </pic:cNvPicPr>
                  </pic:nvPicPr>
                  <pic:blipFill>
                    <a:blip r:embed="rId3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7EA9">
        <w:rPr>
          <w:sz w:val="28"/>
          <w:szCs w:val="28"/>
        </w:rPr>
        <w:t xml:space="preserve"> - затраты на приобретение систем кондиционирования.</w:t>
      </w:r>
    </w:p>
    <w:p w:rsidR="00E33BFD" w:rsidRPr="00FC7EA9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5FE5">
        <w:rPr>
          <w:sz w:val="28"/>
          <w:szCs w:val="28"/>
        </w:rPr>
        <w:t>* Приобретение осуществляется при наличии средств на данные цели в областном бюджете.</w:t>
      </w:r>
    </w:p>
    <w:p w:rsidR="00E33BFD" w:rsidRPr="00FC7EA9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EA9">
        <w:rPr>
          <w:sz w:val="28"/>
          <w:szCs w:val="28"/>
        </w:rPr>
        <w:t>6.8.1. Нормативные затраты на приобретение транспортных средств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14325" cy="314325"/>
            <wp:effectExtent l="0" t="0" r="0" b="0"/>
            <wp:docPr id="49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3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7EA9">
        <w:rPr>
          <w:sz w:val="28"/>
          <w:szCs w:val="28"/>
        </w:rPr>
        <w:t>) определяются по формуле:</w:t>
      </w:r>
    </w:p>
    <w:p w:rsidR="00E33BFD" w:rsidRPr="00FC7EA9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800225" cy="609600"/>
            <wp:effectExtent l="19050" t="0" r="9525" b="0"/>
            <wp:docPr id="49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3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7EA9">
        <w:rPr>
          <w:sz w:val="28"/>
          <w:szCs w:val="28"/>
        </w:rPr>
        <w:t>,</w:t>
      </w:r>
    </w:p>
    <w:p w:rsidR="00E33BFD" w:rsidRPr="00FC7EA9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EA9"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0" t="0" r="9525" b="0"/>
            <wp:docPr id="49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3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7EA9">
        <w:rPr>
          <w:sz w:val="28"/>
          <w:szCs w:val="28"/>
        </w:rPr>
        <w:t xml:space="preserve"> - планируемое к приобретению количество i-х транспортных средств в соответствии с нормативами государственных органов с учетом нормативов обеспечения функций государственных органов, применяемых при расчете нормативных затрат на приобретение служебного автотранспорта;</w:t>
      </w:r>
    </w:p>
    <w:p w:rsidR="00E33BFD" w:rsidRPr="005C424A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19050" t="0" r="0" b="0"/>
            <wp:docPr id="49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3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7EA9">
        <w:rPr>
          <w:sz w:val="28"/>
          <w:szCs w:val="28"/>
        </w:rPr>
        <w:t xml:space="preserve"> - цена приобретения i-го транспортного средства в соответствии с нормативами государственных органов с учетом нормативов обеспечения функций государственных органов, применяемых при расчете нормативных затрат на приобретение служебного автотранспорта.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8" w:name="Par840"/>
      <w:bookmarkStart w:id="29" w:name="Par847"/>
      <w:bookmarkEnd w:id="28"/>
      <w:bookmarkEnd w:id="29"/>
      <w:r>
        <w:rPr>
          <w:sz w:val="28"/>
          <w:szCs w:val="28"/>
        </w:rPr>
        <w:t>6.8.2. Нормативные затраты на приобретение мебели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314325"/>
            <wp:effectExtent l="0" t="0" r="9525" b="0"/>
            <wp:docPr id="49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/>
                    <pic:cNvPicPr>
                      <a:picLocks noChangeAspect="1" noChangeArrowheads="1"/>
                    </pic:cNvPicPr>
                  </pic:nvPicPr>
                  <pic:blipFill>
                    <a:blip r:embed="rId3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190750" cy="600075"/>
            <wp:effectExtent l="0" t="0" r="0" b="0"/>
            <wp:docPr id="49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3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552450" cy="314325"/>
            <wp:effectExtent l="0" t="0" r="0" b="0"/>
            <wp:docPr id="50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3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 приобретению количество i-х предметов мебели в соответствии с нормативами государственных органов;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523875" cy="314325"/>
            <wp:effectExtent l="19050" t="0" r="9525" b="0"/>
            <wp:docPr id="50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3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i-го предмета мебели в соответствии с нормативами государственных органов.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6.8.3. Нормативные затраты на приобретение систем кондиционирования  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50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3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638300" cy="600075"/>
            <wp:effectExtent l="0" t="0" r="0" b="0"/>
            <wp:docPr id="50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/>
                    <pic:cNvPicPr>
                      <a:picLocks noChangeAspect="1" noChangeArrowheads="1"/>
                    </pic:cNvPicPr>
                  </pic:nvPicPr>
                  <pic:blipFill>
                    <a:blip r:embed="rId3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314325"/>
            <wp:effectExtent l="0" t="0" r="9525" b="0"/>
            <wp:docPr id="50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/>
                    <pic:cNvPicPr>
                      <a:picLocks noChangeAspect="1" noChangeArrowheads="1"/>
                    </pic:cNvPicPr>
                  </pic:nvPicPr>
                  <pic:blipFill>
                    <a:blip r:embed="rId3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 приобретению количество i-х систем кондиционирования;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14325" cy="314325"/>
            <wp:effectExtent l="19050" t="0" r="9525" b="0"/>
            <wp:docPr id="50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/>
                    <pic:cNvPicPr>
                      <a:picLocks noChangeAspect="1" noChangeArrowheads="1"/>
                    </pic:cNvPicPr>
                  </pic:nvPicPr>
                  <pic:blipFill>
                    <a:blip r:embed="rId3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1-й системы кондиционирования.</w:t>
      </w:r>
    </w:p>
    <w:p w:rsidR="00E33BFD" w:rsidRPr="00AE7D6C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6.8.4</w:t>
      </w:r>
      <w:r w:rsidRPr="003B2D30">
        <w:rPr>
          <w:sz w:val="28"/>
          <w:szCs w:val="28"/>
        </w:rPr>
        <w:t>.</w:t>
      </w:r>
      <w:r w:rsidRPr="000437E3">
        <w:rPr>
          <w:sz w:val="28"/>
          <w:szCs w:val="28"/>
        </w:rPr>
        <w:t xml:space="preserve"> Иные нормативные затраты, относящиеся к затратам на приобретение основных средств</w:t>
      </w:r>
      <w:r w:rsidRPr="00AE7D6C">
        <w:rPr>
          <w:sz w:val="28"/>
          <w:szCs w:val="28"/>
        </w:rPr>
        <w:t>(</w:t>
      </w:r>
      <w:r w:rsidRPr="00AE7D6C">
        <w:rPr>
          <w:sz w:val="32"/>
          <w:szCs w:val="32"/>
        </w:rPr>
        <w:t>З</w:t>
      </w:r>
      <w:r w:rsidRPr="00AE7D6C">
        <w:rPr>
          <w:sz w:val="32"/>
          <w:szCs w:val="32"/>
          <w:vertAlign w:val="subscript"/>
        </w:rPr>
        <w:t>инос</w:t>
      </w:r>
      <w:r w:rsidRPr="00AE7D6C">
        <w:rPr>
          <w:sz w:val="28"/>
          <w:szCs w:val="28"/>
        </w:rPr>
        <w:t>), определяются по формуле:</w:t>
      </w:r>
    </w:p>
    <w:p w:rsidR="00E33BFD" w:rsidRPr="00AE7D6C" w:rsidRDefault="008C48B7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 xml:space="preserve"> инос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i инос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инос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E33BFD" w:rsidRPr="00AE7D6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D6C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инос</m:t>
            </m:r>
          </m:sub>
        </m:sSub>
      </m:oMath>
      <w:r w:rsidRPr="00AE7D6C">
        <w:rPr>
          <w:sz w:val="28"/>
          <w:szCs w:val="28"/>
        </w:rPr>
        <w:t xml:space="preserve"> - планируемое к приобретению количество i-го товара;</w:t>
      </w:r>
    </w:p>
    <w:p w:rsidR="00E33BFD" w:rsidRPr="003A1C3F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инос</m:t>
            </m:r>
          </m:sub>
        </m:sSub>
      </m:oMath>
      <w:r w:rsidR="00E33BFD" w:rsidRPr="00AE7D6C">
        <w:rPr>
          <w:sz w:val="28"/>
          <w:szCs w:val="28"/>
        </w:rPr>
        <w:t xml:space="preserve"> - цена приобретаемого i-го товара, которая определяется по минимальнымфактическим затратам в отчетном финансовом году на i-ый товар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30" w:name="Par862"/>
      <w:bookmarkEnd w:id="30"/>
      <w:r>
        <w:rPr>
          <w:sz w:val="28"/>
          <w:szCs w:val="28"/>
        </w:rPr>
        <w:t>6.9.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333375"/>
            <wp:effectExtent l="0" t="0" r="9525" b="0"/>
            <wp:docPr id="511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/>
                    <pic:cNvPicPr>
                      <a:picLocks noChangeAspect="1" noChangeArrowheads="1"/>
                    </pic:cNvPicPr>
                  </pic:nvPicPr>
                  <pic:blipFill>
                    <a:blip r:embed="rId3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),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409950" cy="333375"/>
            <wp:effectExtent l="0" t="0" r="0" b="0"/>
            <wp:docPr id="512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/>
                    <pic:cNvPicPr>
                      <a:picLocks noChangeAspect="1" noChangeArrowheads="1"/>
                    </pic:cNvPicPr>
                  </pic:nvPicPr>
                  <pic:blipFill>
                    <a:blip r:embed="rId3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513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/>
                    <pic:cNvPicPr>
                      <a:picLocks noChangeAspect="1" noChangeArrowheads="1"/>
                    </pic:cNvPicPr>
                  </pic:nvPicPr>
                  <pic:blipFill>
                    <a:blip r:embed="rId3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приобретение бланочной продукции;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0" t="0" r="9525" b="0"/>
            <wp:docPr id="514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/>
                    <pic:cNvPicPr>
                      <a:picLocks noChangeAspect="1" noChangeArrowheads="1"/>
                    </pic:cNvPicPr>
                  </pic:nvPicPr>
                  <pic:blipFill>
                    <a:blip r:embed="rId3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приобретение канцелярских принадлежностей;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14325" cy="314325"/>
            <wp:effectExtent l="0" t="0" r="0" b="0"/>
            <wp:docPr id="515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0"/>
                    <pic:cNvPicPr>
                      <a:picLocks noChangeAspect="1" noChangeArrowheads="1"/>
                    </pic:cNvPicPr>
                  </pic:nvPicPr>
                  <pic:blipFill>
                    <a:blip r:embed="rId3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516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/>
                    <pic:cNvPicPr>
                      <a:picLocks noChangeAspect="1" noChangeArrowheads="1"/>
                    </pic:cNvPicPr>
                  </pic:nvPicPr>
                  <pic:blipFill>
                    <a:blip r:embed="rId3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приобретение горюче-смазочных материалов;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517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/>
                    <pic:cNvPicPr>
                      <a:picLocks noChangeAspect="1" noChangeArrowheads="1"/>
                    </pic:cNvPicPr>
                  </pic:nvPicPr>
                  <pic:blipFill>
                    <a:blip r:embed="rId3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0" t="0" r="9525" b="0"/>
            <wp:docPr id="518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/>
                    <pic:cNvPicPr>
                      <a:picLocks noChangeAspect="1" noChangeArrowheads="1"/>
                    </pic:cNvPicPr>
                  </pic:nvPicPr>
                  <pic:blipFill>
                    <a:blip r:embed="rId3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6.9.1. Нормативные затраты на приобретение бланочной продукции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519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3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5"/>
          <w:sz w:val="28"/>
          <w:szCs w:val="28"/>
        </w:rPr>
        <w:drawing>
          <wp:inline distT="0" distB="0" distL="0" distR="0">
            <wp:extent cx="3143250" cy="628650"/>
            <wp:effectExtent l="19050" t="0" r="0" b="0"/>
            <wp:docPr id="520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3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521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3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 приобретению количество бланочной </w:t>
      </w:r>
      <w:r>
        <w:rPr>
          <w:sz w:val="28"/>
          <w:szCs w:val="28"/>
        </w:rPr>
        <w:lastRenderedPageBreak/>
        <w:t>продукции;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14325" cy="314325"/>
            <wp:effectExtent l="19050" t="0" r="9525" b="0"/>
            <wp:docPr id="522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/>
                    <pic:cNvPicPr>
                      <a:picLocks noChangeAspect="1" noChangeArrowheads="1"/>
                    </pic:cNvPicPr>
                  </pic:nvPicPr>
                  <pic:blipFill>
                    <a:blip r:embed="rId3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1 бланка по i-му тиражу;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47675" cy="333375"/>
            <wp:effectExtent l="0" t="0" r="0" b="0"/>
            <wp:docPr id="523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8"/>
                    <pic:cNvPicPr>
                      <a:picLocks noChangeAspect="1" noChangeArrowheads="1"/>
                    </pic:cNvPicPr>
                  </pic:nvPicPr>
                  <pic:blipFill>
                    <a:blip r:embed="rId3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00050" cy="333375"/>
            <wp:effectExtent l="19050" t="0" r="0" b="0"/>
            <wp:docPr id="524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/>
                    <pic:cNvPicPr>
                      <a:picLocks noChangeAspect="1" noChangeArrowheads="1"/>
                    </pic:cNvPicPr>
                  </pic:nvPicPr>
                  <pic:blipFill>
                    <a:blip r:embed="rId3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1 единицы прочей продукции, изготовляемой типографией, по j-му тиражу.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6.9.2. Нормативные затраты на приобретение канцелярских принадлежностей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0" t="0" r="9525" b="0"/>
            <wp:docPr id="525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/>
                    <pic:cNvPicPr>
                      <a:picLocks noChangeAspect="1" noChangeArrowheads="1"/>
                    </pic:cNvPicPr>
                  </pic:nvPicPr>
                  <pic:blipFill>
                    <a:blip r:embed="rId3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752725" cy="600075"/>
            <wp:effectExtent l="0" t="0" r="9525" b="0"/>
            <wp:docPr id="526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/>
                    <pic:cNvPicPr>
                      <a:picLocks noChangeAspect="1" noChangeArrowheads="1"/>
                    </pic:cNvPicPr>
                  </pic:nvPicPr>
                  <pic:blipFill>
                    <a:blip r:embed="rId3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552450" cy="314325"/>
            <wp:effectExtent l="19050" t="0" r="0" b="0"/>
            <wp:docPr id="527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3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i-го предмета канцелярских принадлежностей в соответствии с нормативами государственных органов в расчете на основного работника;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19050" t="0" r="0" b="0"/>
            <wp:docPr id="528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/>
                    <pic:cNvPicPr>
                      <a:picLocks noChangeAspect="1" noChangeArrowheads="1"/>
                    </pic:cNvPicPr>
                  </pic:nvPicPr>
                  <pic:blipFill>
                    <a:blip r:embed="rId3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расчетная численность основных работников, определяемая в </w:t>
      </w:r>
      <w:r w:rsidRPr="00FE7493">
        <w:rPr>
          <w:sz w:val="28"/>
          <w:szCs w:val="28"/>
        </w:rPr>
        <w:t xml:space="preserve">соответствии  </w:t>
      </w:r>
      <w:r w:rsidRPr="007E228A">
        <w:rPr>
          <w:sz w:val="28"/>
          <w:szCs w:val="28"/>
        </w:rPr>
        <w:t xml:space="preserve">с </w:t>
      </w:r>
      <w:hyperlink r:id="rId394" w:history="1">
        <w:r w:rsidRPr="007E228A">
          <w:rPr>
            <w:sz w:val="28"/>
            <w:szCs w:val="28"/>
          </w:rPr>
          <w:t>пунктами 1</w:t>
        </w:r>
        <w:r>
          <w:rPr>
            <w:sz w:val="28"/>
            <w:szCs w:val="28"/>
          </w:rPr>
          <w:t>.</w:t>
        </w:r>
        <w:r w:rsidRPr="007E228A">
          <w:rPr>
            <w:sz w:val="28"/>
            <w:szCs w:val="28"/>
          </w:rPr>
          <w:t>9</w:t>
        </w:r>
      </w:hyperlink>
      <w:r>
        <w:rPr>
          <w:sz w:val="28"/>
          <w:szCs w:val="28"/>
        </w:rPr>
        <w:t>–</w:t>
      </w:r>
      <w:hyperlink r:id="rId395" w:history="1">
        <w:r>
          <w:rPr>
            <w:sz w:val="28"/>
            <w:szCs w:val="28"/>
          </w:rPr>
          <w:t>1.11</w:t>
        </w:r>
      </w:hyperlink>
      <w:r>
        <w:rPr>
          <w:sz w:val="28"/>
          <w:szCs w:val="28"/>
        </w:rPr>
        <w:t xml:space="preserve"> раздела 1 Правил;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504825" cy="314325"/>
            <wp:effectExtent l="19050" t="0" r="9525" b="0"/>
            <wp:docPr id="529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/>
                    <pic:cNvPicPr>
                      <a:picLocks noChangeAspect="1" noChangeArrowheads="1"/>
                    </pic:cNvPicPr>
                  </pic:nvPicPr>
                  <pic:blipFill>
                    <a:blip r:embed="rId3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i-го предмета канцелярских принадлежностей в соответствии с нормативами государственных органов.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6.9.3. Нормативные затраты на приобретение хозяйственных товаров и принадлежностей(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14325" cy="314325"/>
            <wp:effectExtent l="0" t="0" r="0" b="0"/>
            <wp:docPr id="530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/>
                    <pic:cNvPicPr>
                      <a:picLocks noChangeAspect="1" noChangeArrowheads="1"/>
                    </pic:cNvPicPr>
                  </pic:nvPicPr>
                  <pic:blipFill>
                    <a:blip r:embed="rId3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800225" cy="600075"/>
            <wp:effectExtent l="0" t="0" r="9525" b="0"/>
            <wp:docPr id="531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3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19050" t="0" r="0" b="0"/>
            <wp:docPr id="532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/>
                    <pic:cNvPicPr>
                      <a:picLocks noChangeAspect="1" noChangeArrowheads="1"/>
                    </pic:cNvPicPr>
                  </pic:nvPicPr>
                  <pic:blipFill>
                    <a:blip r:embed="rId3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i-й единицы хозяйственных товаров и принадлежностей в соответствии с нормативами государственных органов;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0" t="0" r="9525" b="0"/>
            <wp:docPr id="533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/>
                    <pic:cNvPicPr>
                      <a:picLocks noChangeAspect="1" noChangeArrowheads="1"/>
                    </pic:cNvPicPr>
                  </pic:nvPicPr>
                  <pic:blipFill>
                    <a:blip r:embed="rId4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i-го хозяйственного товара и принадлежности в соответствии с нормативами государственных органов.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6.9.4. Нормативные затраты на приобретение горюче-смазочных материалов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534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4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Pr="00AE7D6C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emboss/>
          <w:color w:val="FFFFFF"/>
          <w:sz w:val="32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32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28"/>
                </w:rPr>
                <m:t>гсм</m:t>
              </m:r>
            </m:sub>
          </m:sSub>
          <m:r>
            <m:rPr>
              <m:sty m:val="p"/>
            </m:rPr>
            <w:rPr>
              <w:rFonts w:ascii="Cambria Math" w:hAnsi="Cambria Math"/>
              <w:sz w:val="32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32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8"/>
                    </w:rPr>
                    <m:t>0,01× 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8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8"/>
                    </w:rPr>
                    <m:t xml:space="preserve">i гсм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8"/>
                    </w:rPr>
                    <m:t>i гсм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8"/>
                    </w:rPr>
                    <m:t>× 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8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28"/>
                </w:rPr>
                <m:t>,</m:t>
              </m:r>
            </m:e>
          </m:nary>
        </m:oMath>
      </m:oMathPara>
    </w:p>
    <w:p w:rsidR="00E33BFD" w:rsidRPr="00AE7D6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3BFD" w:rsidRPr="00AE7D6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D6C"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76250" cy="314325"/>
            <wp:effectExtent l="19050" t="0" r="0" b="0"/>
            <wp:docPr id="536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4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D6C">
        <w:rPr>
          <w:sz w:val="28"/>
          <w:szCs w:val="28"/>
        </w:rPr>
        <w:t xml:space="preserve"> - норма расхода топлива на 100 километров пробега i-го транспортного средства согласно </w:t>
      </w:r>
      <w:hyperlink r:id="rId403" w:history="1">
        <w:r w:rsidRPr="00AE7D6C">
          <w:rPr>
            <w:sz w:val="28"/>
            <w:szCs w:val="28"/>
          </w:rPr>
          <w:t>методическим рекомендациям</w:t>
        </w:r>
      </w:hyperlink>
      <w:r w:rsidRPr="00AE7D6C">
        <w:rPr>
          <w:sz w:val="28"/>
          <w:szCs w:val="28"/>
        </w:rPr>
        <w:t xml:space="preserve">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АМ-23-р;</w:t>
      </w:r>
    </w:p>
    <w:p w:rsidR="00E33BFD" w:rsidRPr="00AE7D6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314325"/>
            <wp:effectExtent l="19050" t="0" r="9525" b="0"/>
            <wp:docPr id="537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/>
                    <pic:cNvPicPr>
                      <a:picLocks noChangeAspect="1" noChangeArrowheads="1"/>
                    </pic:cNvPicPr>
                  </pic:nvPicPr>
                  <pic:blipFill>
                    <a:blip r:embed="rId4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D6C">
        <w:rPr>
          <w:sz w:val="28"/>
          <w:szCs w:val="28"/>
        </w:rPr>
        <w:t xml:space="preserve"> - цена 1 литра горюче-смазочного материала по i-му транспортному </w:t>
      </w:r>
      <w:r w:rsidRPr="00AE7D6C">
        <w:rPr>
          <w:sz w:val="28"/>
          <w:szCs w:val="28"/>
        </w:rPr>
        <w:lastRenderedPageBreak/>
        <w:t>средству;</w:t>
      </w:r>
    </w:p>
    <w:p w:rsidR="00E33BFD" w:rsidRPr="00AE7D6C" w:rsidRDefault="008C48B7" w:rsidP="00E33BF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32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</w:rPr>
              <m:t xml:space="preserve">i гсм </m:t>
            </m:r>
          </m:sub>
        </m:sSub>
      </m:oMath>
      <w:r w:rsidR="00E33BFD" w:rsidRPr="00AE7D6C">
        <w:rPr>
          <w:sz w:val="28"/>
          <w:szCs w:val="28"/>
        </w:rPr>
        <w:t>- среднемесячный годовой пробег автомобиля в км;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76250" cy="314325"/>
            <wp:effectExtent l="19050" t="0" r="0" b="0"/>
            <wp:docPr id="540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/>
                    <pic:cNvPicPr>
                      <a:picLocks noChangeAspect="1" noChangeArrowheads="1"/>
                    </pic:cNvPicPr>
                  </pic:nvPicPr>
                  <pic:blipFill>
                    <a:blip r:embed="rId4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D6C">
        <w:rPr>
          <w:sz w:val="28"/>
          <w:szCs w:val="28"/>
        </w:rPr>
        <w:t xml:space="preserve"> - планируемое количество месяцев использования</w:t>
      </w:r>
      <w:r>
        <w:rPr>
          <w:sz w:val="28"/>
          <w:szCs w:val="28"/>
        </w:rPr>
        <w:t xml:space="preserve"> i-го транспортного средства в очередном финансовом году.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6.9.5. Нормативные затраты на приобретение запасных частей для транспортных средств определяются по фактическим затратам в отчетном финансовом </w:t>
      </w:r>
      <w:r w:rsidRPr="00A81212">
        <w:rPr>
          <w:sz w:val="28"/>
          <w:szCs w:val="28"/>
        </w:rPr>
        <w:t xml:space="preserve">году </w:t>
      </w:r>
      <w:r w:rsidRPr="000437E3">
        <w:rPr>
          <w:sz w:val="28"/>
          <w:szCs w:val="28"/>
        </w:rPr>
        <w:t>с учетом нормативов обеспечения функций государственных органов, применяемых при расчете нормативных затрат на п</w:t>
      </w:r>
      <w:r>
        <w:rPr>
          <w:sz w:val="28"/>
          <w:szCs w:val="28"/>
        </w:rPr>
        <w:t>риобретение служебного</w:t>
      </w:r>
      <w:r w:rsidRPr="000437E3">
        <w:rPr>
          <w:sz w:val="28"/>
          <w:szCs w:val="28"/>
        </w:rPr>
        <w:t xml:space="preserve"> автотранспорта.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6.9.6. Нормативные затраты на приобретение материальных запасов для нужд гражданской обороны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314325"/>
            <wp:effectExtent l="0" t="0" r="9525" b="0"/>
            <wp:docPr id="541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4"/>
                    <pic:cNvPicPr>
                      <a:picLocks noChangeAspect="1" noChangeArrowheads="1"/>
                    </pic:cNvPicPr>
                  </pic:nvPicPr>
                  <pic:blipFill>
                    <a:blip r:embed="rId4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724150" cy="600075"/>
            <wp:effectExtent l="0" t="0" r="0" b="0"/>
            <wp:docPr id="542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5"/>
                    <pic:cNvPicPr>
                      <a:picLocks noChangeAspect="1" noChangeArrowheads="1"/>
                    </pic:cNvPicPr>
                  </pic:nvPicPr>
                  <pic:blipFill>
                    <a:blip r:embed="rId4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E33BFD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504825" cy="314325"/>
            <wp:effectExtent l="19050" t="0" r="9525" b="0"/>
            <wp:docPr id="543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4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i-й единицы материальных запасов для нужд гражданской обороны в соответствии с нормативами государственных органов;</w:t>
      </w:r>
    </w:p>
    <w:p w:rsidR="00E33BFD" w:rsidRDefault="00E33BFD" w:rsidP="00E33B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552450" cy="314325"/>
            <wp:effectExtent l="19050" t="0" r="0" b="0"/>
            <wp:docPr id="544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7"/>
                    <pic:cNvPicPr>
                      <a:picLocks noChangeAspect="1" noChangeArrowheads="1"/>
                    </pic:cNvPicPr>
                  </pic:nvPicPr>
                  <pic:blipFill>
                    <a:blip r:embed="rId4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государственных органов;</w:t>
      </w:r>
    </w:p>
    <w:p w:rsidR="00E33BFD" w:rsidRDefault="00E33BFD" w:rsidP="00E33B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19050" t="0" r="0" b="0"/>
            <wp:docPr id="545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8"/>
                    <pic:cNvPicPr>
                      <a:picLocks noChangeAspect="1" noChangeArrowheads="1"/>
                    </pic:cNvPicPr>
                  </pic:nvPicPr>
                  <pic:blipFill>
                    <a:blip r:embed="rId4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11" w:history="1">
        <w:r w:rsidRPr="007E228A">
          <w:rPr>
            <w:sz w:val="28"/>
            <w:szCs w:val="28"/>
          </w:rPr>
          <w:t>пунктами 1</w:t>
        </w:r>
        <w:r>
          <w:rPr>
            <w:sz w:val="28"/>
            <w:szCs w:val="28"/>
          </w:rPr>
          <w:t>.</w:t>
        </w:r>
        <w:r w:rsidRPr="007E228A">
          <w:rPr>
            <w:sz w:val="28"/>
            <w:szCs w:val="28"/>
          </w:rPr>
          <w:t>9</w:t>
        </w:r>
      </w:hyperlink>
      <w:r>
        <w:rPr>
          <w:sz w:val="28"/>
          <w:szCs w:val="28"/>
        </w:rPr>
        <w:t>–</w:t>
      </w:r>
      <w:hyperlink r:id="rId412" w:history="1">
        <w:r>
          <w:rPr>
            <w:sz w:val="28"/>
            <w:szCs w:val="28"/>
          </w:rPr>
          <w:t>1.11</w:t>
        </w:r>
      </w:hyperlink>
      <w:r>
        <w:rPr>
          <w:sz w:val="28"/>
          <w:szCs w:val="28"/>
        </w:rPr>
        <w:t xml:space="preserve"> раздела 1 Правил.</w:t>
      </w:r>
    </w:p>
    <w:p w:rsidR="00E33BFD" w:rsidRPr="00AE7D6C" w:rsidRDefault="00E33BFD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30">
        <w:rPr>
          <w:sz w:val="28"/>
          <w:szCs w:val="28"/>
        </w:rPr>
        <w:t>6.9.7.</w:t>
      </w:r>
      <w:r w:rsidRPr="000437E3">
        <w:rPr>
          <w:sz w:val="28"/>
          <w:szCs w:val="28"/>
        </w:rPr>
        <w:t xml:space="preserve"> Иные нормативные затраты, относящиеся к затратам на приобретение материальных запасов</w:t>
      </w:r>
      <w:r w:rsidRPr="00AE7D6C">
        <w:rPr>
          <w:sz w:val="28"/>
          <w:szCs w:val="28"/>
        </w:rPr>
        <w:t>(</w:t>
      </w:r>
      <w:r w:rsidRPr="00AE7D6C">
        <w:rPr>
          <w:sz w:val="32"/>
          <w:szCs w:val="32"/>
        </w:rPr>
        <w:t>З</w:t>
      </w:r>
      <w:r w:rsidRPr="00AE7D6C">
        <w:rPr>
          <w:sz w:val="32"/>
          <w:szCs w:val="32"/>
          <w:vertAlign w:val="subscript"/>
        </w:rPr>
        <w:t>инмз</w:t>
      </w:r>
      <w:r w:rsidRPr="00AE7D6C">
        <w:rPr>
          <w:sz w:val="28"/>
          <w:szCs w:val="28"/>
        </w:rPr>
        <w:t>),  определяются по формуле:</w:t>
      </w:r>
    </w:p>
    <w:p w:rsidR="00E33BFD" w:rsidRPr="00AE7D6C" w:rsidRDefault="008C48B7" w:rsidP="00E33B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 xml:space="preserve"> инмз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i инмз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i инмз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E33BFD" w:rsidRPr="00AE7D6C" w:rsidRDefault="00E33BFD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D6C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инмз</m:t>
            </m:r>
          </m:sub>
        </m:sSub>
      </m:oMath>
      <w:r w:rsidRPr="00AE7D6C">
        <w:rPr>
          <w:sz w:val="28"/>
          <w:szCs w:val="28"/>
        </w:rPr>
        <w:t xml:space="preserve"> - планируемое к приобретению количество i-го товара;</w:t>
      </w:r>
    </w:p>
    <w:p w:rsidR="00E33BFD" w:rsidRDefault="008C48B7" w:rsidP="00E33BF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инмз</m:t>
            </m:r>
          </m:sub>
        </m:sSub>
      </m:oMath>
      <w:r w:rsidR="00E33BFD" w:rsidRPr="00AE7D6C">
        <w:rPr>
          <w:sz w:val="28"/>
          <w:szCs w:val="28"/>
        </w:rPr>
        <w:t xml:space="preserve"> - цена приобретаемого i-го товара, которая определяется по минимальнымфактическим затратам в отчетном финансовом году на i-ый товар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sectPr w:rsidR="00E33BFD" w:rsidSect="00B125B4">
      <w:footerReference w:type="default" r:id="rId413"/>
      <w:pgSz w:w="11907" w:h="16840" w:code="9"/>
      <w:pgMar w:top="709" w:right="851" w:bottom="1134" w:left="130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686" w:rsidRDefault="00033686">
      <w:r>
        <w:separator/>
      </w:r>
    </w:p>
  </w:endnote>
  <w:endnote w:type="continuationSeparator" w:id="1">
    <w:p w:rsidR="00033686" w:rsidRDefault="00033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5B4" w:rsidRDefault="008C48B7">
    <w:pPr>
      <w:pStyle w:val="a7"/>
      <w:jc w:val="right"/>
    </w:pPr>
    <w:r>
      <w:fldChar w:fldCharType="begin"/>
    </w:r>
    <w:r w:rsidR="00B125B4">
      <w:instrText xml:space="preserve"> PAGE   \* MERGEFORMAT </w:instrText>
    </w:r>
    <w:r>
      <w:fldChar w:fldCharType="separate"/>
    </w:r>
    <w:r w:rsidR="001A1CDF">
      <w:rPr>
        <w:noProof/>
      </w:rPr>
      <w:t>32</w:t>
    </w:r>
    <w:r>
      <w:fldChar w:fldCharType="end"/>
    </w:r>
  </w:p>
  <w:p w:rsidR="00B125B4" w:rsidRDefault="00B125B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686" w:rsidRDefault="00033686">
      <w:r>
        <w:separator/>
      </w:r>
    </w:p>
  </w:footnote>
  <w:footnote w:type="continuationSeparator" w:id="1">
    <w:p w:rsidR="00033686" w:rsidRDefault="000336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BFD"/>
    <w:rsid w:val="00006E4B"/>
    <w:rsid w:val="00033569"/>
    <w:rsid w:val="00033686"/>
    <w:rsid w:val="00080D86"/>
    <w:rsid w:val="000E3280"/>
    <w:rsid w:val="00143D9A"/>
    <w:rsid w:val="001441FD"/>
    <w:rsid w:val="0015631D"/>
    <w:rsid w:val="001A1CDF"/>
    <w:rsid w:val="001A71D0"/>
    <w:rsid w:val="001C589C"/>
    <w:rsid w:val="002540BD"/>
    <w:rsid w:val="0029675C"/>
    <w:rsid w:val="002B0DC4"/>
    <w:rsid w:val="0037346E"/>
    <w:rsid w:val="0044412A"/>
    <w:rsid w:val="00477CE7"/>
    <w:rsid w:val="00484575"/>
    <w:rsid w:val="004A6C7E"/>
    <w:rsid w:val="004B1EBB"/>
    <w:rsid w:val="004C5878"/>
    <w:rsid w:val="00520089"/>
    <w:rsid w:val="00557F64"/>
    <w:rsid w:val="00745C25"/>
    <w:rsid w:val="0075444D"/>
    <w:rsid w:val="00800163"/>
    <w:rsid w:val="00827812"/>
    <w:rsid w:val="008C48B7"/>
    <w:rsid w:val="008D518C"/>
    <w:rsid w:val="00916844"/>
    <w:rsid w:val="00983E2F"/>
    <w:rsid w:val="00A26D62"/>
    <w:rsid w:val="00A31B40"/>
    <w:rsid w:val="00A60032"/>
    <w:rsid w:val="00A64077"/>
    <w:rsid w:val="00A924B1"/>
    <w:rsid w:val="00A95A72"/>
    <w:rsid w:val="00B044EC"/>
    <w:rsid w:val="00B125B4"/>
    <w:rsid w:val="00B50897"/>
    <w:rsid w:val="00B85019"/>
    <w:rsid w:val="00BA7B80"/>
    <w:rsid w:val="00BB2556"/>
    <w:rsid w:val="00BB45AD"/>
    <w:rsid w:val="00C131F7"/>
    <w:rsid w:val="00C7320B"/>
    <w:rsid w:val="00CA624A"/>
    <w:rsid w:val="00D94D8F"/>
    <w:rsid w:val="00E33BFD"/>
    <w:rsid w:val="00F8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FD"/>
    <w:rPr>
      <w:rFonts w:eastAsia="Times New Roman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3BF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E33BFD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BFD"/>
    <w:rPr>
      <w:rFonts w:ascii="AG Souvenir" w:eastAsia="Times New Roman" w:hAnsi="AG Souvenir"/>
      <w:b/>
      <w:color w:val="auto"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3BFD"/>
    <w:rPr>
      <w:rFonts w:eastAsia="Times New Roman"/>
      <w:color w:val="auto"/>
      <w:sz w:val="28"/>
      <w:szCs w:val="20"/>
      <w:lang w:eastAsia="ru-RU"/>
    </w:rPr>
  </w:style>
  <w:style w:type="paragraph" w:styleId="a3">
    <w:name w:val="Body Text"/>
    <w:basedOn w:val="a"/>
    <w:link w:val="a4"/>
    <w:rsid w:val="00E33BFD"/>
    <w:rPr>
      <w:sz w:val="28"/>
    </w:rPr>
  </w:style>
  <w:style w:type="character" w:customStyle="1" w:styleId="a4">
    <w:name w:val="Основной текст Знак"/>
    <w:basedOn w:val="a0"/>
    <w:link w:val="a3"/>
    <w:rsid w:val="00E33BFD"/>
    <w:rPr>
      <w:rFonts w:eastAsia="Times New Roman"/>
      <w:color w:val="auto"/>
      <w:sz w:val="28"/>
      <w:szCs w:val="20"/>
      <w:lang w:eastAsia="ru-RU"/>
    </w:rPr>
  </w:style>
  <w:style w:type="paragraph" w:styleId="a5">
    <w:name w:val="Body Text Indent"/>
    <w:basedOn w:val="a"/>
    <w:link w:val="a6"/>
    <w:rsid w:val="00E33BFD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33BFD"/>
    <w:rPr>
      <w:rFonts w:eastAsia="Times New Roman"/>
      <w:color w:val="auto"/>
      <w:sz w:val="28"/>
      <w:szCs w:val="20"/>
      <w:lang w:eastAsia="ru-RU"/>
    </w:rPr>
  </w:style>
  <w:style w:type="paragraph" w:customStyle="1" w:styleId="Postan">
    <w:name w:val="Postan"/>
    <w:basedOn w:val="a"/>
    <w:rsid w:val="00E33BFD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33BFD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3BFD"/>
    <w:rPr>
      <w:rFonts w:eastAsia="Times New Roman"/>
      <w:color w:val="auto"/>
      <w:sz w:val="20"/>
      <w:szCs w:val="20"/>
      <w:lang w:eastAsia="ru-RU"/>
    </w:rPr>
  </w:style>
  <w:style w:type="paragraph" w:styleId="a9">
    <w:name w:val="header"/>
    <w:basedOn w:val="a"/>
    <w:link w:val="aa"/>
    <w:rsid w:val="00E33BFD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E33BFD"/>
    <w:rPr>
      <w:rFonts w:eastAsia="Times New Roman"/>
      <w:color w:val="auto"/>
      <w:sz w:val="20"/>
      <w:szCs w:val="20"/>
      <w:lang w:eastAsia="ru-RU"/>
    </w:rPr>
  </w:style>
  <w:style w:type="character" w:styleId="ab">
    <w:name w:val="page number"/>
    <w:basedOn w:val="a0"/>
    <w:rsid w:val="00E33BFD"/>
  </w:style>
  <w:style w:type="paragraph" w:styleId="ac">
    <w:name w:val="Balloon Text"/>
    <w:basedOn w:val="a"/>
    <w:link w:val="ad"/>
    <w:rsid w:val="00E33B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33BFD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rmal">
    <w:name w:val="ConsPlusNormal"/>
    <w:rsid w:val="00E33BFD"/>
    <w:pPr>
      <w:widowControl w:val="0"/>
      <w:autoSpaceDE w:val="0"/>
      <w:autoSpaceDN w:val="0"/>
      <w:adjustRightInd w:val="0"/>
    </w:pPr>
    <w:rPr>
      <w:rFonts w:eastAsia="Times New Roman"/>
      <w:color w:val="auto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33BF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3BFD"/>
    <w:pPr>
      <w:widowControl w:val="0"/>
      <w:autoSpaceDE w:val="0"/>
      <w:autoSpaceDN w:val="0"/>
      <w:adjustRightInd w:val="0"/>
    </w:pPr>
    <w:rPr>
      <w:rFonts w:eastAsia="Times New Roman"/>
      <w:b/>
      <w:bCs/>
      <w:color w:val="auto"/>
      <w:sz w:val="28"/>
      <w:szCs w:val="28"/>
      <w:lang w:eastAsia="ru-RU"/>
    </w:rPr>
  </w:style>
  <w:style w:type="paragraph" w:customStyle="1" w:styleId="ConsPlusCell">
    <w:name w:val="ConsPlusCell"/>
    <w:uiPriority w:val="99"/>
    <w:rsid w:val="00E33BFD"/>
    <w:pPr>
      <w:widowControl w:val="0"/>
      <w:autoSpaceDE w:val="0"/>
      <w:autoSpaceDN w:val="0"/>
      <w:adjustRightInd w:val="0"/>
    </w:pPr>
    <w:rPr>
      <w:rFonts w:eastAsia="Times New Roman"/>
      <w:color w:val="auto"/>
      <w:sz w:val="28"/>
      <w:szCs w:val="28"/>
      <w:lang w:eastAsia="ru-RU"/>
    </w:rPr>
  </w:style>
  <w:style w:type="character" w:styleId="ae">
    <w:name w:val="Placeholder Text"/>
    <w:basedOn w:val="a0"/>
    <w:uiPriority w:val="99"/>
    <w:semiHidden/>
    <w:rsid w:val="00E33BFD"/>
    <w:rPr>
      <w:color w:val="808080"/>
    </w:rPr>
  </w:style>
  <w:style w:type="paragraph" w:styleId="af">
    <w:name w:val="List Paragraph"/>
    <w:basedOn w:val="a"/>
    <w:uiPriority w:val="34"/>
    <w:qFormat/>
    <w:rsid w:val="00E33BFD"/>
    <w:pPr>
      <w:ind w:left="720"/>
      <w:contextualSpacing/>
    </w:pPr>
  </w:style>
  <w:style w:type="paragraph" w:customStyle="1" w:styleId="af0">
    <w:name w:val="Знак"/>
    <w:basedOn w:val="a"/>
    <w:rsid w:val="00E33BF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7.wmf"/><Relationship Id="rId299" Type="http://schemas.openxmlformats.org/officeDocument/2006/relationships/image" Target="media/image270.wmf"/><Relationship Id="rId21" Type="http://schemas.openxmlformats.org/officeDocument/2006/relationships/image" Target="media/image4.wmf"/><Relationship Id="rId63" Type="http://schemas.openxmlformats.org/officeDocument/2006/relationships/image" Target="media/image45.wmf"/><Relationship Id="rId159" Type="http://schemas.openxmlformats.org/officeDocument/2006/relationships/image" Target="media/image135.wmf"/><Relationship Id="rId324" Type="http://schemas.openxmlformats.org/officeDocument/2006/relationships/image" Target="media/image295.wmf"/><Relationship Id="rId366" Type="http://schemas.openxmlformats.org/officeDocument/2006/relationships/image" Target="media/image334.wmf"/><Relationship Id="rId170" Type="http://schemas.openxmlformats.org/officeDocument/2006/relationships/image" Target="media/image146.wmf"/><Relationship Id="rId226" Type="http://schemas.openxmlformats.org/officeDocument/2006/relationships/image" Target="media/image199.wmf"/><Relationship Id="rId268" Type="http://schemas.openxmlformats.org/officeDocument/2006/relationships/image" Target="media/image239.wmf"/><Relationship Id="rId32" Type="http://schemas.openxmlformats.org/officeDocument/2006/relationships/image" Target="media/image14.wmf"/><Relationship Id="rId74" Type="http://schemas.openxmlformats.org/officeDocument/2006/relationships/image" Target="media/image56.wmf"/><Relationship Id="rId128" Type="http://schemas.openxmlformats.org/officeDocument/2006/relationships/image" Target="media/image108.wmf"/><Relationship Id="rId335" Type="http://schemas.openxmlformats.org/officeDocument/2006/relationships/image" Target="media/image306.wmf"/><Relationship Id="rId377" Type="http://schemas.openxmlformats.org/officeDocument/2006/relationships/image" Target="media/image345.wmf"/><Relationship Id="rId5" Type="http://schemas.openxmlformats.org/officeDocument/2006/relationships/webSettings" Target="webSettings.xml"/><Relationship Id="rId181" Type="http://schemas.openxmlformats.org/officeDocument/2006/relationships/hyperlink" Target="consultantplus://offline/ref=84901094333609CBE4B4A3984B915F9B88890241DC7D4008A87402210261171D94E198671D50F274q6K8M" TargetMode="External"/><Relationship Id="rId237" Type="http://schemas.openxmlformats.org/officeDocument/2006/relationships/image" Target="media/image209.wmf"/><Relationship Id="rId402" Type="http://schemas.openxmlformats.org/officeDocument/2006/relationships/image" Target="media/image368.wmf"/><Relationship Id="rId258" Type="http://schemas.openxmlformats.org/officeDocument/2006/relationships/image" Target="media/image229.wmf"/><Relationship Id="rId279" Type="http://schemas.openxmlformats.org/officeDocument/2006/relationships/image" Target="media/image250.wmf"/><Relationship Id="rId22" Type="http://schemas.openxmlformats.org/officeDocument/2006/relationships/image" Target="media/image5.wmf"/><Relationship Id="rId43" Type="http://schemas.openxmlformats.org/officeDocument/2006/relationships/image" Target="media/image25.wmf"/><Relationship Id="rId64" Type="http://schemas.openxmlformats.org/officeDocument/2006/relationships/image" Target="media/image46.wmf"/><Relationship Id="rId118" Type="http://schemas.openxmlformats.org/officeDocument/2006/relationships/image" Target="media/image98.wmf"/><Relationship Id="rId139" Type="http://schemas.openxmlformats.org/officeDocument/2006/relationships/image" Target="media/image119.wmf"/><Relationship Id="rId290" Type="http://schemas.openxmlformats.org/officeDocument/2006/relationships/image" Target="media/image261.wmf"/><Relationship Id="rId304" Type="http://schemas.openxmlformats.org/officeDocument/2006/relationships/image" Target="media/image275.wmf"/><Relationship Id="rId325" Type="http://schemas.openxmlformats.org/officeDocument/2006/relationships/image" Target="media/image296.wmf"/><Relationship Id="rId346" Type="http://schemas.openxmlformats.org/officeDocument/2006/relationships/image" Target="media/image316.wmf"/><Relationship Id="rId367" Type="http://schemas.openxmlformats.org/officeDocument/2006/relationships/image" Target="media/image335.wmf"/><Relationship Id="rId388" Type="http://schemas.openxmlformats.org/officeDocument/2006/relationships/image" Target="media/image356.wmf"/><Relationship Id="rId85" Type="http://schemas.openxmlformats.org/officeDocument/2006/relationships/image" Target="media/image67.wmf"/><Relationship Id="rId150" Type="http://schemas.openxmlformats.org/officeDocument/2006/relationships/image" Target="media/image126.wmf"/><Relationship Id="rId171" Type="http://schemas.openxmlformats.org/officeDocument/2006/relationships/image" Target="media/image147.wmf"/><Relationship Id="rId192" Type="http://schemas.openxmlformats.org/officeDocument/2006/relationships/image" Target="media/image166.wmf"/><Relationship Id="rId206" Type="http://schemas.openxmlformats.org/officeDocument/2006/relationships/image" Target="media/image180.wmf"/><Relationship Id="rId227" Type="http://schemas.openxmlformats.org/officeDocument/2006/relationships/image" Target="media/image200.wmf"/><Relationship Id="rId413" Type="http://schemas.openxmlformats.org/officeDocument/2006/relationships/footer" Target="footer1.xml"/><Relationship Id="rId248" Type="http://schemas.openxmlformats.org/officeDocument/2006/relationships/image" Target="media/image219.wmf"/><Relationship Id="rId269" Type="http://schemas.openxmlformats.org/officeDocument/2006/relationships/image" Target="media/image240.wmf"/><Relationship Id="rId12" Type="http://schemas.openxmlformats.org/officeDocument/2006/relationships/hyperlink" Target="consultantplus://offline/ref=F62336641F993A7AF3B7462DFB0DBCA15EC7CED5D14DB5E434690DF996711E8DBF73820419703B97z0UDM" TargetMode="External"/><Relationship Id="rId33" Type="http://schemas.openxmlformats.org/officeDocument/2006/relationships/image" Target="media/image15.wmf"/><Relationship Id="rId108" Type="http://schemas.openxmlformats.org/officeDocument/2006/relationships/image" Target="media/image88.wmf"/><Relationship Id="rId129" Type="http://schemas.openxmlformats.org/officeDocument/2006/relationships/image" Target="media/image109.wmf"/><Relationship Id="rId280" Type="http://schemas.openxmlformats.org/officeDocument/2006/relationships/image" Target="media/image251.wmf"/><Relationship Id="rId315" Type="http://schemas.openxmlformats.org/officeDocument/2006/relationships/image" Target="media/image286.wmf"/><Relationship Id="rId336" Type="http://schemas.openxmlformats.org/officeDocument/2006/relationships/image" Target="media/image307.wmf"/><Relationship Id="rId357" Type="http://schemas.openxmlformats.org/officeDocument/2006/relationships/image" Target="media/image326.wmf"/><Relationship Id="rId54" Type="http://schemas.openxmlformats.org/officeDocument/2006/relationships/image" Target="media/image36.wmf"/><Relationship Id="rId75" Type="http://schemas.openxmlformats.org/officeDocument/2006/relationships/image" Target="media/image57.wmf"/><Relationship Id="rId96" Type="http://schemas.openxmlformats.org/officeDocument/2006/relationships/image" Target="media/image78.wmf"/><Relationship Id="rId140" Type="http://schemas.openxmlformats.org/officeDocument/2006/relationships/image" Target="media/image120.wmf"/><Relationship Id="rId161" Type="http://schemas.openxmlformats.org/officeDocument/2006/relationships/image" Target="media/image137.wmf"/><Relationship Id="rId182" Type="http://schemas.openxmlformats.org/officeDocument/2006/relationships/image" Target="media/image157.wmf"/><Relationship Id="rId217" Type="http://schemas.openxmlformats.org/officeDocument/2006/relationships/image" Target="media/image190.wmf"/><Relationship Id="rId378" Type="http://schemas.openxmlformats.org/officeDocument/2006/relationships/image" Target="media/image346.wmf"/><Relationship Id="rId399" Type="http://schemas.openxmlformats.org/officeDocument/2006/relationships/image" Target="media/image365.wmf"/><Relationship Id="rId403" Type="http://schemas.openxmlformats.org/officeDocument/2006/relationships/hyperlink" Target="consultantplus://offline/ref=84901094333609CBE4B4A3984B915F9B88860442D2754008A87402210261171D94E198671D50F275q6K7M" TargetMode="External"/><Relationship Id="rId6" Type="http://schemas.openxmlformats.org/officeDocument/2006/relationships/footnotes" Target="footnotes.xml"/><Relationship Id="rId238" Type="http://schemas.openxmlformats.org/officeDocument/2006/relationships/image" Target="media/image210.wmf"/><Relationship Id="rId259" Type="http://schemas.openxmlformats.org/officeDocument/2006/relationships/image" Target="media/image230.wmf"/><Relationship Id="rId23" Type="http://schemas.openxmlformats.org/officeDocument/2006/relationships/hyperlink" Target="consultantplus://offline/ref=2E51C53DA9D0DEEA461E3E325BC1C1106D85767A6F5CF74FA9C296C5DE17946FD8E825F67741394712tCL" TargetMode="External"/><Relationship Id="rId119" Type="http://schemas.openxmlformats.org/officeDocument/2006/relationships/image" Target="media/image99.wmf"/><Relationship Id="rId270" Type="http://schemas.openxmlformats.org/officeDocument/2006/relationships/image" Target="media/image241.wmf"/><Relationship Id="rId291" Type="http://schemas.openxmlformats.org/officeDocument/2006/relationships/image" Target="media/image262.wmf"/><Relationship Id="rId305" Type="http://schemas.openxmlformats.org/officeDocument/2006/relationships/image" Target="media/image276.wmf"/><Relationship Id="rId326" Type="http://schemas.openxmlformats.org/officeDocument/2006/relationships/image" Target="media/image297.wmf"/><Relationship Id="rId347" Type="http://schemas.openxmlformats.org/officeDocument/2006/relationships/image" Target="media/image317.wmf"/><Relationship Id="rId44" Type="http://schemas.openxmlformats.org/officeDocument/2006/relationships/image" Target="media/image26.wmf"/><Relationship Id="rId65" Type="http://schemas.openxmlformats.org/officeDocument/2006/relationships/image" Target="media/image47.wmf"/><Relationship Id="rId86" Type="http://schemas.openxmlformats.org/officeDocument/2006/relationships/image" Target="media/image68.wmf"/><Relationship Id="rId130" Type="http://schemas.openxmlformats.org/officeDocument/2006/relationships/image" Target="media/image110.wmf"/><Relationship Id="rId151" Type="http://schemas.openxmlformats.org/officeDocument/2006/relationships/image" Target="media/image127.wmf"/><Relationship Id="rId368" Type="http://schemas.openxmlformats.org/officeDocument/2006/relationships/image" Target="media/image336.wmf"/><Relationship Id="rId389" Type="http://schemas.openxmlformats.org/officeDocument/2006/relationships/image" Target="media/image357.wmf"/><Relationship Id="rId172" Type="http://schemas.openxmlformats.org/officeDocument/2006/relationships/image" Target="media/image148.wmf"/><Relationship Id="rId193" Type="http://schemas.openxmlformats.org/officeDocument/2006/relationships/image" Target="media/image167.wmf"/><Relationship Id="rId207" Type="http://schemas.openxmlformats.org/officeDocument/2006/relationships/image" Target="media/image181.wmf"/><Relationship Id="rId228" Type="http://schemas.openxmlformats.org/officeDocument/2006/relationships/image" Target="media/image201.wmf"/><Relationship Id="rId249" Type="http://schemas.openxmlformats.org/officeDocument/2006/relationships/image" Target="media/image220.wmf"/><Relationship Id="rId414" Type="http://schemas.openxmlformats.org/officeDocument/2006/relationships/fontTable" Target="fontTable.xml"/><Relationship Id="rId13" Type="http://schemas.openxmlformats.org/officeDocument/2006/relationships/hyperlink" Target="consultantplus://offline/ref=57059B52EA54335FA0FAFB236166B850C9C05A2C6B0BDB61E6357D4BE7A23381A844D2483F56A10C50C01AKAjAH" TargetMode="External"/><Relationship Id="rId109" Type="http://schemas.openxmlformats.org/officeDocument/2006/relationships/image" Target="media/image89.wmf"/><Relationship Id="rId260" Type="http://schemas.openxmlformats.org/officeDocument/2006/relationships/image" Target="media/image231.wmf"/><Relationship Id="rId281" Type="http://schemas.openxmlformats.org/officeDocument/2006/relationships/image" Target="media/image252.wmf"/><Relationship Id="rId316" Type="http://schemas.openxmlformats.org/officeDocument/2006/relationships/image" Target="media/image287.wmf"/><Relationship Id="rId337" Type="http://schemas.openxmlformats.org/officeDocument/2006/relationships/image" Target="media/image308.wmf"/><Relationship Id="rId34" Type="http://schemas.openxmlformats.org/officeDocument/2006/relationships/image" Target="media/image16.wmf"/><Relationship Id="rId55" Type="http://schemas.openxmlformats.org/officeDocument/2006/relationships/image" Target="media/image37.wmf"/><Relationship Id="rId76" Type="http://schemas.openxmlformats.org/officeDocument/2006/relationships/image" Target="media/image58.wmf"/><Relationship Id="rId97" Type="http://schemas.openxmlformats.org/officeDocument/2006/relationships/image" Target="media/image79.wmf"/><Relationship Id="rId120" Type="http://schemas.openxmlformats.org/officeDocument/2006/relationships/image" Target="media/image100.wmf"/><Relationship Id="rId141" Type="http://schemas.openxmlformats.org/officeDocument/2006/relationships/image" Target="media/image121.wmf"/><Relationship Id="rId358" Type="http://schemas.openxmlformats.org/officeDocument/2006/relationships/image" Target="media/image327.wmf"/><Relationship Id="rId379" Type="http://schemas.openxmlformats.org/officeDocument/2006/relationships/image" Target="media/image347.wmf"/><Relationship Id="rId7" Type="http://schemas.openxmlformats.org/officeDocument/2006/relationships/endnotes" Target="endnotes.xml"/><Relationship Id="rId162" Type="http://schemas.openxmlformats.org/officeDocument/2006/relationships/image" Target="media/image138.wmf"/><Relationship Id="rId183" Type="http://schemas.openxmlformats.org/officeDocument/2006/relationships/image" Target="media/image158.wmf"/><Relationship Id="rId218" Type="http://schemas.openxmlformats.org/officeDocument/2006/relationships/image" Target="media/image191.wmf"/><Relationship Id="rId239" Type="http://schemas.openxmlformats.org/officeDocument/2006/relationships/image" Target="media/image211.wmf"/><Relationship Id="rId390" Type="http://schemas.openxmlformats.org/officeDocument/2006/relationships/image" Target="media/image358.wmf"/><Relationship Id="rId404" Type="http://schemas.openxmlformats.org/officeDocument/2006/relationships/image" Target="media/image369.wmf"/><Relationship Id="rId250" Type="http://schemas.openxmlformats.org/officeDocument/2006/relationships/image" Target="media/image221.wmf"/><Relationship Id="rId271" Type="http://schemas.openxmlformats.org/officeDocument/2006/relationships/image" Target="media/image242.wmf"/><Relationship Id="rId292" Type="http://schemas.openxmlformats.org/officeDocument/2006/relationships/image" Target="media/image263.wmf"/><Relationship Id="rId306" Type="http://schemas.openxmlformats.org/officeDocument/2006/relationships/image" Target="media/image277.wmf"/><Relationship Id="rId24" Type="http://schemas.openxmlformats.org/officeDocument/2006/relationships/image" Target="media/image6.wmf"/><Relationship Id="rId45" Type="http://schemas.openxmlformats.org/officeDocument/2006/relationships/image" Target="media/image27.wmf"/><Relationship Id="rId66" Type="http://schemas.openxmlformats.org/officeDocument/2006/relationships/image" Target="media/image48.wmf"/><Relationship Id="rId87" Type="http://schemas.openxmlformats.org/officeDocument/2006/relationships/image" Target="media/image69.wmf"/><Relationship Id="rId110" Type="http://schemas.openxmlformats.org/officeDocument/2006/relationships/image" Target="media/image90.wmf"/><Relationship Id="rId131" Type="http://schemas.openxmlformats.org/officeDocument/2006/relationships/image" Target="media/image111.wmf"/><Relationship Id="rId327" Type="http://schemas.openxmlformats.org/officeDocument/2006/relationships/image" Target="media/image298.wmf"/><Relationship Id="rId348" Type="http://schemas.openxmlformats.org/officeDocument/2006/relationships/image" Target="media/image318.wmf"/><Relationship Id="rId369" Type="http://schemas.openxmlformats.org/officeDocument/2006/relationships/image" Target="media/image337.wmf"/><Relationship Id="rId152" Type="http://schemas.openxmlformats.org/officeDocument/2006/relationships/image" Target="media/image128.wmf"/><Relationship Id="rId173" Type="http://schemas.openxmlformats.org/officeDocument/2006/relationships/image" Target="media/image149.wmf"/><Relationship Id="rId194" Type="http://schemas.openxmlformats.org/officeDocument/2006/relationships/image" Target="media/image168.wmf"/><Relationship Id="rId208" Type="http://schemas.openxmlformats.org/officeDocument/2006/relationships/image" Target="media/image182.wmf"/><Relationship Id="rId229" Type="http://schemas.openxmlformats.org/officeDocument/2006/relationships/image" Target="media/image202.wmf"/><Relationship Id="rId380" Type="http://schemas.openxmlformats.org/officeDocument/2006/relationships/image" Target="media/image348.wmf"/><Relationship Id="rId415" Type="http://schemas.openxmlformats.org/officeDocument/2006/relationships/theme" Target="theme/theme1.xml"/><Relationship Id="rId240" Type="http://schemas.openxmlformats.org/officeDocument/2006/relationships/hyperlink" Target="consultantplus://offline/ref=84901094333609CBE4B4A3984B915F9B818B0643D97E1D02A02D0E23056E480A93A894661D50F3q7K1M" TargetMode="External"/><Relationship Id="rId261" Type="http://schemas.openxmlformats.org/officeDocument/2006/relationships/image" Target="media/image232.wmf"/><Relationship Id="rId14" Type="http://schemas.openxmlformats.org/officeDocument/2006/relationships/hyperlink" Target="consultantplus://offline/ref=7150CB3823224726AA65B1BB2B7B614A0F99239CA64EA1D242B20F9F5AE6A81244AC54C4F300C41430a1M" TargetMode="External"/><Relationship Id="rId35" Type="http://schemas.openxmlformats.org/officeDocument/2006/relationships/image" Target="media/image17.wmf"/><Relationship Id="rId56" Type="http://schemas.openxmlformats.org/officeDocument/2006/relationships/image" Target="media/image38.wmf"/><Relationship Id="rId77" Type="http://schemas.openxmlformats.org/officeDocument/2006/relationships/image" Target="media/image59.wmf"/><Relationship Id="rId100" Type="http://schemas.openxmlformats.org/officeDocument/2006/relationships/image" Target="media/image82.wmf"/><Relationship Id="rId282" Type="http://schemas.openxmlformats.org/officeDocument/2006/relationships/image" Target="media/image253.wmf"/><Relationship Id="rId317" Type="http://schemas.openxmlformats.org/officeDocument/2006/relationships/image" Target="media/image288.wmf"/><Relationship Id="rId338" Type="http://schemas.openxmlformats.org/officeDocument/2006/relationships/image" Target="media/image309.wmf"/><Relationship Id="rId359" Type="http://schemas.openxmlformats.org/officeDocument/2006/relationships/hyperlink" Target="consultantplus://offline/ref=84901094333609CBE4B4A3984B915F9B888F0749DF7D4008A874022102q6K1M" TargetMode="External"/><Relationship Id="rId8" Type="http://schemas.openxmlformats.org/officeDocument/2006/relationships/hyperlink" Target="consultantplus://offline/ref=645500E2C0B098AD27AA0386000DAFBA596F066967CD8DA4D9CE549558D787E0E6BE2139x1MBH" TargetMode="External"/><Relationship Id="rId98" Type="http://schemas.openxmlformats.org/officeDocument/2006/relationships/image" Target="media/image80.wmf"/><Relationship Id="rId121" Type="http://schemas.openxmlformats.org/officeDocument/2006/relationships/image" Target="media/image101.wmf"/><Relationship Id="rId142" Type="http://schemas.openxmlformats.org/officeDocument/2006/relationships/image" Target="media/image122.wmf"/><Relationship Id="rId163" Type="http://schemas.openxmlformats.org/officeDocument/2006/relationships/image" Target="media/image139.wmf"/><Relationship Id="rId184" Type="http://schemas.openxmlformats.org/officeDocument/2006/relationships/image" Target="media/image159.wmf"/><Relationship Id="rId219" Type="http://schemas.openxmlformats.org/officeDocument/2006/relationships/image" Target="media/image192.wmf"/><Relationship Id="rId370" Type="http://schemas.openxmlformats.org/officeDocument/2006/relationships/image" Target="media/image338.wmf"/><Relationship Id="rId391" Type="http://schemas.openxmlformats.org/officeDocument/2006/relationships/image" Target="media/image359.wmf"/><Relationship Id="rId405" Type="http://schemas.openxmlformats.org/officeDocument/2006/relationships/image" Target="media/image370.wmf"/><Relationship Id="rId230" Type="http://schemas.openxmlformats.org/officeDocument/2006/relationships/image" Target="media/image203.wmf"/><Relationship Id="rId251" Type="http://schemas.openxmlformats.org/officeDocument/2006/relationships/image" Target="media/image222.wmf"/><Relationship Id="rId25" Type="http://schemas.openxmlformats.org/officeDocument/2006/relationships/image" Target="media/image7.wmf"/><Relationship Id="rId46" Type="http://schemas.openxmlformats.org/officeDocument/2006/relationships/image" Target="media/image28.wmf"/><Relationship Id="rId67" Type="http://schemas.openxmlformats.org/officeDocument/2006/relationships/image" Target="media/image49.wmf"/><Relationship Id="rId272" Type="http://schemas.openxmlformats.org/officeDocument/2006/relationships/image" Target="media/image243.wmf"/><Relationship Id="rId293" Type="http://schemas.openxmlformats.org/officeDocument/2006/relationships/image" Target="media/image264.wmf"/><Relationship Id="rId307" Type="http://schemas.openxmlformats.org/officeDocument/2006/relationships/image" Target="media/image278.wmf"/><Relationship Id="rId328" Type="http://schemas.openxmlformats.org/officeDocument/2006/relationships/image" Target="media/image299.wmf"/><Relationship Id="rId349" Type="http://schemas.openxmlformats.org/officeDocument/2006/relationships/image" Target="media/image319.wmf"/><Relationship Id="rId88" Type="http://schemas.openxmlformats.org/officeDocument/2006/relationships/image" Target="media/image70.wmf"/><Relationship Id="rId111" Type="http://schemas.openxmlformats.org/officeDocument/2006/relationships/image" Target="media/image91.wmf"/><Relationship Id="rId132" Type="http://schemas.openxmlformats.org/officeDocument/2006/relationships/image" Target="media/image112.wmf"/><Relationship Id="rId153" Type="http://schemas.openxmlformats.org/officeDocument/2006/relationships/image" Target="media/image129.wmf"/><Relationship Id="rId174" Type="http://schemas.openxmlformats.org/officeDocument/2006/relationships/image" Target="media/image150.wmf"/><Relationship Id="rId195" Type="http://schemas.openxmlformats.org/officeDocument/2006/relationships/image" Target="media/image169.wmf"/><Relationship Id="rId209" Type="http://schemas.openxmlformats.org/officeDocument/2006/relationships/image" Target="media/image183.wmf"/><Relationship Id="rId360" Type="http://schemas.openxmlformats.org/officeDocument/2006/relationships/image" Target="media/image328.wmf"/><Relationship Id="rId381" Type="http://schemas.openxmlformats.org/officeDocument/2006/relationships/image" Target="media/image349.wmf"/><Relationship Id="rId416" Type="http://schemas.microsoft.com/office/2007/relationships/stylesWithEffects" Target="stylesWithEffects.xml"/><Relationship Id="rId220" Type="http://schemas.openxmlformats.org/officeDocument/2006/relationships/image" Target="media/image193.wmf"/><Relationship Id="rId241" Type="http://schemas.openxmlformats.org/officeDocument/2006/relationships/image" Target="media/image212.wmf"/><Relationship Id="rId15" Type="http://schemas.openxmlformats.org/officeDocument/2006/relationships/hyperlink" Target="consultantplus://offline/ref=7150CB3823224726AA65B1BB2B7B614A0F99239CA64EA1D242B20F9F5AE6A81244AC54C4F300C61430a5M" TargetMode="External"/><Relationship Id="rId36" Type="http://schemas.openxmlformats.org/officeDocument/2006/relationships/image" Target="media/image18.wmf"/><Relationship Id="rId57" Type="http://schemas.openxmlformats.org/officeDocument/2006/relationships/image" Target="media/image39.wmf"/><Relationship Id="rId262" Type="http://schemas.openxmlformats.org/officeDocument/2006/relationships/image" Target="media/image233.wmf"/><Relationship Id="rId283" Type="http://schemas.openxmlformats.org/officeDocument/2006/relationships/image" Target="media/image254.wmf"/><Relationship Id="rId318" Type="http://schemas.openxmlformats.org/officeDocument/2006/relationships/image" Target="media/image289.wmf"/><Relationship Id="rId339" Type="http://schemas.openxmlformats.org/officeDocument/2006/relationships/image" Target="media/image310.wmf"/><Relationship Id="rId78" Type="http://schemas.openxmlformats.org/officeDocument/2006/relationships/image" Target="media/image60.wmf"/><Relationship Id="rId99" Type="http://schemas.openxmlformats.org/officeDocument/2006/relationships/image" Target="media/image81.wmf"/><Relationship Id="rId101" Type="http://schemas.openxmlformats.org/officeDocument/2006/relationships/image" Target="media/image83.wmf"/><Relationship Id="rId122" Type="http://schemas.openxmlformats.org/officeDocument/2006/relationships/image" Target="media/image102.wmf"/><Relationship Id="rId143" Type="http://schemas.openxmlformats.org/officeDocument/2006/relationships/image" Target="media/image123.wmf"/><Relationship Id="rId164" Type="http://schemas.openxmlformats.org/officeDocument/2006/relationships/image" Target="media/image140.wmf"/><Relationship Id="rId185" Type="http://schemas.openxmlformats.org/officeDocument/2006/relationships/hyperlink" Target="consultantplus://offline/ref=84901094333609CBE4B4A3984B915F9B88890241DC7D4008A87402210261171D94E198671D50F274q6K8M" TargetMode="External"/><Relationship Id="rId350" Type="http://schemas.openxmlformats.org/officeDocument/2006/relationships/image" Target="media/image320.wmf"/><Relationship Id="rId371" Type="http://schemas.openxmlformats.org/officeDocument/2006/relationships/image" Target="media/image339.wmf"/><Relationship Id="rId406" Type="http://schemas.openxmlformats.org/officeDocument/2006/relationships/image" Target="media/image371.wmf"/><Relationship Id="rId9" Type="http://schemas.openxmlformats.org/officeDocument/2006/relationships/hyperlink" Target="consultantplus://offline/ref=645500E2C0B098AD27AA0386000DAFBA59610C6061C18DA4D9CE549558D787E0E6BE21391EDDF798x5M5H" TargetMode="External"/><Relationship Id="rId210" Type="http://schemas.openxmlformats.org/officeDocument/2006/relationships/hyperlink" Target="consultantplus://offline/ref=84901094333609CBE4B4A3984B915F9B888C0442DD774008A874022102q6K1M" TargetMode="External"/><Relationship Id="rId392" Type="http://schemas.openxmlformats.org/officeDocument/2006/relationships/image" Target="media/image360.wmf"/><Relationship Id="rId26" Type="http://schemas.openxmlformats.org/officeDocument/2006/relationships/image" Target="media/image8.wmf"/><Relationship Id="rId231" Type="http://schemas.openxmlformats.org/officeDocument/2006/relationships/image" Target="media/image204.wmf"/><Relationship Id="rId252" Type="http://schemas.openxmlformats.org/officeDocument/2006/relationships/image" Target="media/image223.wmf"/><Relationship Id="rId273" Type="http://schemas.openxmlformats.org/officeDocument/2006/relationships/image" Target="media/image244.wmf"/><Relationship Id="rId294" Type="http://schemas.openxmlformats.org/officeDocument/2006/relationships/image" Target="media/image265.wmf"/><Relationship Id="rId308" Type="http://schemas.openxmlformats.org/officeDocument/2006/relationships/image" Target="media/image279.wmf"/><Relationship Id="rId329" Type="http://schemas.openxmlformats.org/officeDocument/2006/relationships/image" Target="media/image300.wmf"/><Relationship Id="rId47" Type="http://schemas.openxmlformats.org/officeDocument/2006/relationships/image" Target="media/image29.wmf"/><Relationship Id="rId68" Type="http://schemas.openxmlformats.org/officeDocument/2006/relationships/image" Target="media/image50.wmf"/><Relationship Id="rId89" Type="http://schemas.openxmlformats.org/officeDocument/2006/relationships/image" Target="media/image71.wmf"/><Relationship Id="rId112" Type="http://schemas.openxmlformats.org/officeDocument/2006/relationships/image" Target="media/image92.wmf"/><Relationship Id="rId133" Type="http://schemas.openxmlformats.org/officeDocument/2006/relationships/image" Target="media/image113.wmf"/><Relationship Id="rId154" Type="http://schemas.openxmlformats.org/officeDocument/2006/relationships/image" Target="media/image130.wmf"/><Relationship Id="rId175" Type="http://schemas.openxmlformats.org/officeDocument/2006/relationships/image" Target="media/image151.wmf"/><Relationship Id="rId340" Type="http://schemas.openxmlformats.org/officeDocument/2006/relationships/image" Target="media/image311.wmf"/><Relationship Id="rId361" Type="http://schemas.openxmlformats.org/officeDocument/2006/relationships/image" Target="media/image329.wmf"/><Relationship Id="rId196" Type="http://schemas.openxmlformats.org/officeDocument/2006/relationships/image" Target="media/image170.wmf"/><Relationship Id="rId200" Type="http://schemas.openxmlformats.org/officeDocument/2006/relationships/image" Target="media/image174.wmf"/><Relationship Id="rId382" Type="http://schemas.openxmlformats.org/officeDocument/2006/relationships/image" Target="media/image350.wmf"/><Relationship Id="rId16" Type="http://schemas.openxmlformats.org/officeDocument/2006/relationships/hyperlink" Target="consultantplus://offline/ref=1E1C6CDD9B2CDCCB33B84D94772793F4047455192D86B24BBCF7D5F47E25AD0BE08E0443A7D43CFAf8S6L" TargetMode="External"/><Relationship Id="rId221" Type="http://schemas.openxmlformats.org/officeDocument/2006/relationships/image" Target="media/image194.wmf"/><Relationship Id="rId242" Type="http://schemas.openxmlformats.org/officeDocument/2006/relationships/image" Target="media/image213.wmf"/><Relationship Id="rId263" Type="http://schemas.openxmlformats.org/officeDocument/2006/relationships/image" Target="media/image234.wmf"/><Relationship Id="rId284" Type="http://schemas.openxmlformats.org/officeDocument/2006/relationships/image" Target="media/image255.wmf"/><Relationship Id="rId319" Type="http://schemas.openxmlformats.org/officeDocument/2006/relationships/image" Target="media/image290.wmf"/><Relationship Id="rId37" Type="http://schemas.openxmlformats.org/officeDocument/2006/relationships/image" Target="media/image19.wmf"/><Relationship Id="rId58" Type="http://schemas.openxmlformats.org/officeDocument/2006/relationships/image" Target="media/image40.wmf"/><Relationship Id="rId79" Type="http://schemas.openxmlformats.org/officeDocument/2006/relationships/image" Target="media/image61.wmf"/><Relationship Id="rId102" Type="http://schemas.openxmlformats.org/officeDocument/2006/relationships/image" Target="media/image84.wmf"/><Relationship Id="rId123" Type="http://schemas.openxmlformats.org/officeDocument/2006/relationships/image" Target="media/image103.wmf"/><Relationship Id="rId144" Type="http://schemas.openxmlformats.org/officeDocument/2006/relationships/image" Target="media/image124.wmf"/><Relationship Id="rId330" Type="http://schemas.openxmlformats.org/officeDocument/2006/relationships/image" Target="media/image301.wmf"/><Relationship Id="rId90" Type="http://schemas.openxmlformats.org/officeDocument/2006/relationships/image" Target="media/image72.wmf"/><Relationship Id="rId165" Type="http://schemas.openxmlformats.org/officeDocument/2006/relationships/image" Target="media/image141.wmf"/><Relationship Id="rId186" Type="http://schemas.openxmlformats.org/officeDocument/2006/relationships/image" Target="media/image160.wmf"/><Relationship Id="rId351" Type="http://schemas.openxmlformats.org/officeDocument/2006/relationships/hyperlink" Target="consultantplus://offline/ref=84901094333609CBE4B4A3984B915F9B88890349D9744008A87402210261171D94E198671D50F27Dq6K8M" TargetMode="External"/><Relationship Id="rId372" Type="http://schemas.openxmlformats.org/officeDocument/2006/relationships/image" Target="media/image340.wmf"/><Relationship Id="rId393" Type="http://schemas.openxmlformats.org/officeDocument/2006/relationships/image" Target="media/image361.wmf"/><Relationship Id="rId407" Type="http://schemas.openxmlformats.org/officeDocument/2006/relationships/image" Target="media/image372.wmf"/><Relationship Id="rId211" Type="http://schemas.openxmlformats.org/officeDocument/2006/relationships/image" Target="media/image184.wmf"/><Relationship Id="rId232" Type="http://schemas.openxmlformats.org/officeDocument/2006/relationships/image" Target="media/image205.wmf"/><Relationship Id="rId253" Type="http://schemas.openxmlformats.org/officeDocument/2006/relationships/image" Target="media/image224.wmf"/><Relationship Id="rId274" Type="http://schemas.openxmlformats.org/officeDocument/2006/relationships/image" Target="media/image245.wmf"/><Relationship Id="rId295" Type="http://schemas.openxmlformats.org/officeDocument/2006/relationships/image" Target="media/image266.wmf"/><Relationship Id="rId309" Type="http://schemas.openxmlformats.org/officeDocument/2006/relationships/image" Target="media/image280.wmf"/><Relationship Id="rId27" Type="http://schemas.openxmlformats.org/officeDocument/2006/relationships/image" Target="media/image9.wmf"/><Relationship Id="rId48" Type="http://schemas.openxmlformats.org/officeDocument/2006/relationships/image" Target="media/image30.wmf"/><Relationship Id="rId69" Type="http://schemas.openxmlformats.org/officeDocument/2006/relationships/image" Target="media/image51.wmf"/><Relationship Id="rId113" Type="http://schemas.openxmlformats.org/officeDocument/2006/relationships/image" Target="media/image93.wmf"/><Relationship Id="rId134" Type="http://schemas.openxmlformats.org/officeDocument/2006/relationships/image" Target="media/image114.wmf"/><Relationship Id="rId320" Type="http://schemas.openxmlformats.org/officeDocument/2006/relationships/image" Target="media/image291.wmf"/><Relationship Id="rId80" Type="http://schemas.openxmlformats.org/officeDocument/2006/relationships/image" Target="media/image62.wmf"/><Relationship Id="rId155" Type="http://schemas.openxmlformats.org/officeDocument/2006/relationships/image" Target="media/image131.wmf"/><Relationship Id="rId176" Type="http://schemas.openxmlformats.org/officeDocument/2006/relationships/image" Target="media/image152.wmf"/><Relationship Id="rId197" Type="http://schemas.openxmlformats.org/officeDocument/2006/relationships/image" Target="media/image171.wmf"/><Relationship Id="rId341" Type="http://schemas.openxmlformats.org/officeDocument/2006/relationships/image" Target="media/image312.wmf"/><Relationship Id="rId362" Type="http://schemas.openxmlformats.org/officeDocument/2006/relationships/image" Target="media/image330.wmf"/><Relationship Id="rId383" Type="http://schemas.openxmlformats.org/officeDocument/2006/relationships/image" Target="media/image351.wmf"/><Relationship Id="rId201" Type="http://schemas.openxmlformats.org/officeDocument/2006/relationships/image" Target="media/image175.wmf"/><Relationship Id="rId222" Type="http://schemas.openxmlformats.org/officeDocument/2006/relationships/image" Target="media/image195.wmf"/><Relationship Id="rId243" Type="http://schemas.openxmlformats.org/officeDocument/2006/relationships/image" Target="media/image214.wmf"/><Relationship Id="rId264" Type="http://schemas.openxmlformats.org/officeDocument/2006/relationships/image" Target="media/image235.wmf"/><Relationship Id="rId285" Type="http://schemas.openxmlformats.org/officeDocument/2006/relationships/image" Target="media/image256.wmf"/><Relationship Id="rId17" Type="http://schemas.openxmlformats.org/officeDocument/2006/relationships/hyperlink" Target="consultantplus://offline/ref=1E1C6CDD9B2CDCCB33B84D94772793F4047455192D86B24BBCF7D5F47E25AD0BE08E0443A7D43FF2f8S4L" TargetMode="External"/><Relationship Id="rId38" Type="http://schemas.openxmlformats.org/officeDocument/2006/relationships/image" Target="media/image20.wmf"/><Relationship Id="rId59" Type="http://schemas.openxmlformats.org/officeDocument/2006/relationships/image" Target="media/image41.wmf"/><Relationship Id="rId103" Type="http://schemas.openxmlformats.org/officeDocument/2006/relationships/image" Target="media/image85.wmf"/><Relationship Id="rId124" Type="http://schemas.openxmlformats.org/officeDocument/2006/relationships/image" Target="media/image104.wmf"/><Relationship Id="rId310" Type="http://schemas.openxmlformats.org/officeDocument/2006/relationships/image" Target="media/image281.wmf"/><Relationship Id="rId70" Type="http://schemas.openxmlformats.org/officeDocument/2006/relationships/image" Target="media/image52.wmf"/><Relationship Id="rId91" Type="http://schemas.openxmlformats.org/officeDocument/2006/relationships/image" Target="media/image73.wmf"/><Relationship Id="rId145" Type="http://schemas.openxmlformats.org/officeDocument/2006/relationships/image" Target="media/image125.wmf"/><Relationship Id="rId166" Type="http://schemas.openxmlformats.org/officeDocument/2006/relationships/image" Target="media/image142.wmf"/><Relationship Id="rId187" Type="http://schemas.openxmlformats.org/officeDocument/2006/relationships/image" Target="media/image161.wmf"/><Relationship Id="rId331" Type="http://schemas.openxmlformats.org/officeDocument/2006/relationships/image" Target="media/image302.wmf"/><Relationship Id="rId352" Type="http://schemas.openxmlformats.org/officeDocument/2006/relationships/image" Target="media/image321.wmf"/><Relationship Id="rId373" Type="http://schemas.openxmlformats.org/officeDocument/2006/relationships/image" Target="media/image341.wmf"/><Relationship Id="rId394" Type="http://schemas.openxmlformats.org/officeDocument/2006/relationships/hyperlink" Target="consultantplus://offline/ref=1E1C6CDD9B2CDCCB33B84D94772793F4047455192D86B24BBCF7D5F47E25AD0BE08E0443A7D43CFAf8S6L" TargetMode="External"/><Relationship Id="rId408" Type="http://schemas.openxmlformats.org/officeDocument/2006/relationships/image" Target="media/image373.wmf"/><Relationship Id="rId1" Type="http://schemas.openxmlformats.org/officeDocument/2006/relationships/customXml" Target="../customXml/item1.xml"/><Relationship Id="rId212" Type="http://schemas.openxmlformats.org/officeDocument/2006/relationships/image" Target="media/image185.wmf"/><Relationship Id="rId233" Type="http://schemas.openxmlformats.org/officeDocument/2006/relationships/image" Target="media/image206.wmf"/><Relationship Id="rId254" Type="http://schemas.openxmlformats.org/officeDocument/2006/relationships/image" Target="media/image225.wmf"/><Relationship Id="rId28" Type="http://schemas.openxmlformats.org/officeDocument/2006/relationships/image" Target="media/image10.wmf"/><Relationship Id="rId49" Type="http://schemas.openxmlformats.org/officeDocument/2006/relationships/image" Target="media/image31.wmf"/><Relationship Id="rId114" Type="http://schemas.openxmlformats.org/officeDocument/2006/relationships/image" Target="media/image94.wmf"/><Relationship Id="rId275" Type="http://schemas.openxmlformats.org/officeDocument/2006/relationships/image" Target="media/image246.wmf"/><Relationship Id="rId296" Type="http://schemas.openxmlformats.org/officeDocument/2006/relationships/image" Target="media/image267.wmf"/><Relationship Id="rId300" Type="http://schemas.openxmlformats.org/officeDocument/2006/relationships/image" Target="media/image271.wmf"/><Relationship Id="rId60" Type="http://schemas.openxmlformats.org/officeDocument/2006/relationships/image" Target="media/image42.wmf"/><Relationship Id="rId81" Type="http://schemas.openxmlformats.org/officeDocument/2006/relationships/image" Target="media/image63.wmf"/><Relationship Id="rId135" Type="http://schemas.openxmlformats.org/officeDocument/2006/relationships/image" Target="media/image115.wmf"/><Relationship Id="rId156" Type="http://schemas.openxmlformats.org/officeDocument/2006/relationships/image" Target="media/image132.wmf"/><Relationship Id="rId177" Type="http://schemas.openxmlformats.org/officeDocument/2006/relationships/image" Target="media/image153.wmf"/><Relationship Id="rId198" Type="http://schemas.openxmlformats.org/officeDocument/2006/relationships/image" Target="media/image172.wmf"/><Relationship Id="rId321" Type="http://schemas.openxmlformats.org/officeDocument/2006/relationships/image" Target="media/image292.wmf"/><Relationship Id="rId342" Type="http://schemas.openxmlformats.org/officeDocument/2006/relationships/hyperlink" Target="consultantplus://offline/ref=84901094333609CBE4B4A3984B915F9B88890741D8744008A874022102q6K1M" TargetMode="External"/><Relationship Id="rId363" Type="http://schemas.openxmlformats.org/officeDocument/2006/relationships/image" Target="media/image331.wmf"/><Relationship Id="rId384" Type="http://schemas.openxmlformats.org/officeDocument/2006/relationships/image" Target="media/image352.wmf"/><Relationship Id="rId202" Type="http://schemas.openxmlformats.org/officeDocument/2006/relationships/image" Target="media/image176.wmf"/><Relationship Id="rId223" Type="http://schemas.openxmlformats.org/officeDocument/2006/relationships/image" Target="media/image196.wmf"/><Relationship Id="rId244" Type="http://schemas.openxmlformats.org/officeDocument/2006/relationships/image" Target="media/image215.wmf"/><Relationship Id="rId18" Type="http://schemas.openxmlformats.org/officeDocument/2006/relationships/image" Target="media/image1.wmf"/><Relationship Id="rId39" Type="http://schemas.openxmlformats.org/officeDocument/2006/relationships/image" Target="media/image21.wmf"/><Relationship Id="rId265" Type="http://schemas.openxmlformats.org/officeDocument/2006/relationships/image" Target="media/image236.wmf"/><Relationship Id="rId286" Type="http://schemas.openxmlformats.org/officeDocument/2006/relationships/image" Target="media/image257.wmf"/><Relationship Id="rId50" Type="http://schemas.openxmlformats.org/officeDocument/2006/relationships/image" Target="media/image32.wmf"/><Relationship Id="rId104" Type="http://schemas.openxmlformats.org/officeDocument/2006/relationships/hyperlink" Target="consultantplus://offline/ref=84901094333609CBE4B4A3984B915F9B88880948DE7D4008A87402210261171D94E198671D50F37Dq6K8M" TargetMode="External"/><Relationship Id="rId125" Type="http://schemas.openxmlformats.org/officeDocument/2006/relationships/image" Target="media/image105.wmf"/><Relationship Id="rId146" Type="http://schemas.openxmlformats.org/officeDocument/2006/relationships/hyperlink" Target="consultantplus://offline/ref=84901094333609CBE4B4A3984B915F9B88860341D8714008A87402210261171D94E198671D50F074q6K7M" TargetMode="External"/><Relationship Id="rId167" Type="http://schemas.openxmlformats.org/officeDocument/2006/relationships/image" Target="media/image143.wmf"/><Relationship Id="rId188" Type="http://schemas.openxmlformats.org/officeDocument/2006/relationships/image" Target="media/image162.wmf"/><Relationship Id="rId311" Type="http://schemas.openxmlformats.org/officeDocument/2006/relationships/image" Target="media/image282.wmf"/><Relationship Id="rId332" Type="http://schemas.openxmlformats.org/officeDocument/2006/relationships/image" Target="media/image303.wmf"/><Relationship Id="rId353" Type="http://schemas.openxmlformats.org/officeDocument/2006/relationships/image" Target="media/image322.wmf"/><Relationship Id="rId374" Type="http://schemas.openxmlformats.org/officeDocument/2006/relationships/image" Target="media/image342.wmf"/><Relationship Id="rId395" Type="http://schemas.openxmlformats.org/officeDocument/2006/relationships/hyperlink" Target="consultantplus://offline/ref=1E1C6CDD9B2CDCCB33B84D94772793F4047455192D86B24BBCF7D5F47E25AD0BE08E0443A7D43FF2f8S4L" TargetMode="External"/><Relationship Id="rId409" Type="http://schemas.openxmlformats.org/officeDocument/2006/relationships/image" Target="media/image374.wmf"/><Relationship Id="rId71" Type="http://schemas.openxmlformats.org/officeDocument/2006/relationships/image" Target="media/image53.wmf"/><Relationship Id="rId92" Type="http://schemas.openxmlformats.org/officeDocument/2006/relationships/image" Target="media/image74.wmf"/><Relationship Id="rId213" Type="http://schemas.openxmlformats.org/officeDocument/2006/relationships/image" Target="media/image186.wmf"/><Relationship Id="rId234" Type="http://schemas.openxmlformats.org/officeDocument/2006/relationships/hyperlink" Target="consultantplus://offline/ref=84901094333609CBE4B4A3984B915F9B888C0442DD774008A874022102q6K1M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image" Target="media/image226.wmf"/><Relationship Id="rId276" Type="http://schemas.openxmlformats.org/officeDocument/2006/relationships/image" Target="media/image247.wmf"/><Relationship Id="rId297" Type="http://schemas.openxmlformats.org/officeDocument/2006/relationships/image" Target="media/image268.wmf"/><Relationship Id="rId40" Type="http://schemas.openxmlformats.org/officeDocument/2006/relationships/image" Target="media/image22.wmf"/><Relationship Id="rId115" Type="http://schemas.openxmlformats.org/officeDocument/2006/relationships/image" Target="media/image95.wmf"/><Relationship Id="rId136" Type="http://schemas.openxmlformats.org/officeDocument/2006/relationships/image" Target="media/image116.wmf"/><Relationship Id="rId157" Type="http://schemas.openxmlformats.org/officeDocument/2006/relationships/image" Target="media/image133.wmf"/><Relationship Id="rId178" Type="http://schemas.openxmlformats.org/officeDocument/2006/relationships/image" Target="media/image154.wmf"/><Relationship Id="rId301" Type="http://schemas.openxmlformats.org/officeDocument/2006/relationships/image" Target="media/image272.wmf"/><Relationship Id="rId322" Type="http://schemas.openxmlformats.org/officeDocument/2006/relationships/image" Target="media/image293.wmf"/><Relationship Id="rId343" Type="http://schemas.openxmlformats.org/officeDocument/2006/relationships/image" Target="media/image313.wmf"/><Relationship Id="rId364" Type="http://schemas.openxmlformats.org/officeDocument/2006/relationships/image" Target="media/image332.wmf"/><Relationship Id="rId61" Type="http://schemas.openxmlformats.org/officeDocument/2006/relationships/image" Target="media/image43.wmf"/><Relationship Id="rId82" Type="http://schemas.openxmlformats.org/officeDocument/2006/relationships/image" Target="media/image64.wmf"/><Relationship Id="rId199" Type="http://schemas.openxmlformats.org/officeDocument/2006/relationships/image" Target="media/image173.wmf"/><Relationship Id="rId203" Type="http://schemas.openxmlformats.org/officeDocument/2006/relationships/image" Target="media/image177.wmf"/><Relationship Id="rId385" Type="http://schemas.openxmlformats.org/officeDocument/2006/relationships/image" Target="media/image353.wmf"/><Relationship Id="rId19" Type="http://schemas.openxmlformats.org/officeDocument/2006/relationships/image" Target="media/image2.wmf"/><Relationship Id="rId224" Type="http://schemas.openxmlformats.org/officeDocument/2006/relationships/image" Target="media/image197.wmf"/><Relationship Id="rId245" Type="http://schemas.openxmlformats.org/officeDocument/2006/relationships/image" Target="media/image216.wmf"/><Relationship Id="rId266" Type="http://schemas.openxmlformats.org/officeDocument/2006/relationships/image" Target="media/image237.wmf"/><Relationship Id="rId287" Type="http://schemas.openxmlformats.org/officeDocument/2006/relationships/image" Target="media/image258.wmf"/><Relationship Id="rId410" Type="http://schemas.openxmlformats.org/officeDocument/2006/relationships/image" Target="media/image375.wmf"/><Relationship Id="rId30" Type="http://schemas.openxmlformats.org/officeDocument/2006/relationships/image" Target="media/image12.wmf"/><Relationship Id="rId105" Type="http://schemas.openxmlformats.org/officeDocument/2006/relationships/hyperlink" Target="consultantplus://offline/ref=84901094333609CBE4B4A3984B915F9B88880948DE7D4008A87402210261171D94E198671D50F075q6KAM" TargetMode="External"/><Relationship Id="rId126" Type="http://schemas.openxmlformats.org/officeDocument/2006/relationships/image" Target="media/image106.wmf"/><Relationship Id="rId147" Type="http://schemas.openxmlformats.org/officeDocument/2006/relationships/hyperlink" Target="consultantplus://offline/ref=84901094333609CBE4B4A3984B915F9B88860341D8714008A87402210261171D94E198671D50F074q6K7M" TargetMode="External"/><Relationship Id="rId168" Type="http://schemas.openxmlformats.org/officeDocument/2006/relationships/image" Target="media/image144.wmf"/><Relationship Id="rId312" Type="http://schemas.openxmlformats.org/officeDocument/2006/relationships/image" Target="media/image283.wmf"/><Relationship Id="rId333" Type="http://schemas.openxmlformats.org/officeDocument/2006/relationships/image" Target="media/image304.wmf"/><Relationship Id="rId354" Type="http://schemas.openxmlformats.org/officeDocument/2006/relationships/image" Target="media/image323.wmf"/><Relationship Id="rId51" Type="http://schemas.openxmlformats.org/officeDocument/2006/relationships/image" Target="media/image33.wmf"/><Relationship Id="rId72" Type="http://schemas.openxmlformats.org/officeDocument/2006/relationships/image" Target="media/image54.wmf"/><Relationship Id="rId93" Type="http://schemas.openxmlformats.org/officeDocument/2006/relationships/image" Target="media/image75.wmf"/><Relationship Id="rId189" Type="http://schemas.openxmlformats.org/officeDocument/2006/relationships/image" Target="media/image163.wmf"/><Relationship Id="rId375" Type="http://schemas.openxmlformats.org/officeDocument/2006/relationships/image" Target="media/image343.wmf"/><Relationship Id="rId396" Type="http://schemas.openxmlformats.org/officeDocument/2006/relationships/image" Target="media/image362.wmf"/><Relationship Id="rId3" Type="http://schemas.openxmlformats.org/officeDocument/2006/relationships/styles" Target="styles.xml"/><Relationship Id="rId214" Type="http://schemas.openxmlformats.org/officeDocument/2006/relationships/image" Target="media/image187.wmf"/><Relationship Id="rId235" Type="http://schemas.openxmlformats.org/officeDocument/2006/relationships/image" Target="media/image207.wmf"/><Relationship Id="rId256" Type="http://schemas.openxmlformats.org/officeDocument/2006/relationships/image" Target="media/image227.wmf"/><Relationship Id="rId277" Type="http://schemas.openxmlformats.org/officeDocument/2006/relationships/image" Target="media/image248.wmf"/><Relationship Id="rId298" Type="http://schemas.openxmlformats.org/officeDocument/2006/relationships/image" Target="media/image269.wmf"/><Relationship Id="rId400" Type="http://schemas.openxmlformats.org/officeDocument/2006/relationships/image" Target="media/image366.wmf"/><Relationship Id="rId116" Type="http://schemas.openxmlformats.org/officeDocument/2006/relationships/image" Target="media/image96.wmf"/><Relationship Id="rId137" Type="http://schemas.openxmlformats.org/officeDocument/2006/relationships/image" Target="media/image117.wmf"/><Relationship Id="rId158" Type="http://schemas.openxmlformats.org/officeDocument/2006/relationships/image" Target="media/image134.wmf"/><Relationship Id="rId302" Type="http://schemas.openxmlformats.org/officeDocument/2006/relationships/image" Target="media/image273.wmf"/><Relationship Id="rId323" Type="http://schemas.openxmlformats.org/officeDocument/2006/relationships/image" Target="media/image294.wmf"/><Relationship Id="rId344" Type="http://schemas.openxmlformats.org/officeDocument/2006/relationships/image" Target="media/image314.wmf"/><Relationship Id="rId20" Type="http://schemas.openxmlformats.org/officeDocument/2006/relationships/image" Target="media/image3.wmf"/><Relationship Id="rId41" Type="http://schemas.openxmlformats.org/officeDocument/2006/relationships/image" Target="media/image23.wmf"/><Relationship Id="rId62" Type="http://schemas.openxmlformats.org/officeDocument/2006/relationships/image" Target="media/image44.wmf"/><Relationship Id="rId83" Type="http://schemas.openxmlformats.org/officeDocument/2006/relationships/image" Target="media/image65.wmf"/><Relationship Id="rId179" Type="http://schemas.openxmlformats.org/officeDocument/2006/relationships/image" Target="media/image155.wmf"/><Relationship Id="rId365" Type="http://schemas.openxmlformats.org/officeDocument/2006/relationships/image" Target="media/image333.wmf"/><Relationship Id="rId386" Type="http://schemas.openxmlformats.org/officeDocument/2006/relationships/image" Target="media/image354.wmf"/><Relationship Id="rId190" Type="http://schemas.openxmlformats.org/officeDocument/2006/relationships/image" Target="media/image164.wmf"/><Relationship Id="rId204" Type="http://schemas.openxmlformats.org/officeDocument/2006/relationships/image" Target="media/image178.wmf"/><Relationship Id="rId225" Type="http://schemas.openxmlformats.org/officeDocument/2006/relationships/image" Target="media/image198.wmf"/><Relationship Id="rId246" Type="http://schemas.openxmlformats.org/officeDocument/2006/relationships/image" Target="media/image217.wmf"/><Relationship Id="rId267" Type="http://schemas.openxmlformats.org/officeDocument/2006/relationships/image" Target="media/image238.wmf"/><Relationship Id="rId288" Type="http://schemas.openxmlformats.org/officeDocument/2006/relationships/image" Target="media/image259.wmf"/><Relationship Id="rId411" Type="http://schemas.openxmlformats.org/officeDocument/2006/relationships/hyperlink" Target="consultantplus://offline/ref=1E1C6CDD9B2CDCCB33B84D94772793F4047455192D86B24BBCF7D5F47E25AD0BE08E0443A7D43CFAf8S6L" TargetMode="External"/><Relationship Id="rId106" Type="http://schemas.openxmlformats.org/officeDocument/2006/relationships/image" Target="media/image86.wmf"/><Relationship Id="rId127" Type="http://schemas.openxmlformats.org/officeDocument/2006/relationships/image" Target="media/image107.wmf"/><Relationship Id="rId313" Type="http://schemas.openxmlformats.org/officeDocument/2006/relationships/image" Target="media/image284.wmf"/><Relationship Id="rId10" Type="http://schemas.openxmlformats.org/officeDocument/2006/relationships/hyperlink" Target="consultantplus://offline/ref=40258B4058BF075EF08953E92640CCECA5E7CB1451006FCEB5FFF65FF9A82DB1C7E45A3C1A31517D26A5FEHBP8H" TargetMode="External"/><Relationship Id="rId31" Type="http://schemas.openxmlformats.org/officeDocument/2006/relationships/image" Target="media/image13.wmf"/><Relationship Id="rId52" Type="http://schemas.openxmlformats.org/officeDocument/2006/relationships/image" Target="media/image34.wmf"/><Relationship Id="rId73" Type="http://schemas.openxmlformats.org/officeDocument/2006/relationships/image" Target="media/image55.wmf"/><Relationship Id="rId94" Type="http://schemas.openxmlformats.org/officeDocument/2006/relationships/image" Target="media/image76.wmf"/><Relationship Id="rId148" Type="http://schemas.openxmlformats.org/officeDocument/2006/relationships/hyperlink" Target="consultantplus://offline/ref=84901094333609CBE4B4A3984B915F9B88860341D8714008A87402210261171D94E198671D50F074q6K7M" TargetMode="External"/><Relationship Id="rId169" Type="http://schemas.openxmlformats.org/officeDocument/2006/relationships/image" Target="media/image145.wmf"/><Relationship Id="rId334" Type="http://schemas.openxmlformats.org/officeDocument/2006/relationships/image" Target="media/image305.wmf"/><Relationship Id="rId355" Type="http://schemas.openxmlformats.org/officeDocument/2006/relationships/image" Target="media/image324.wmf"/><Relationship Id="rId376" Type="http://schemas.openxmlformats.org/officeDocument/2006/relationships/image" Target="media/image344.wmf"/><Relationship Id="rId397" Type="http://schemas.openxmlformats.org/officeDocument/2006/relationships/image" Target="media/image363.wmf"/><Relationship Id="rId4" Type="http://schemas.openxmlformats.org/officeDocument/2006/relationships/settings" Target="settings.xml"/><Relationship Id="rId180" Type="http://schemas.openxmlformats.org/officeDocument/2006/relationships/image" Target="media/image156.wmf"/><Relationship Id="rId215" Type="http://schemas.openxmlformats.org/officeDocument/2006/relationships/image" Target="media/image188.wmf"/><Relationship Id="rId236" Type="http://schemas.openxmlformats.org/officeDocument/2006/relationships/image" Target="media/image208.wmf"/><Relationship Id="rId257" Type="http://schemas.openxmlformats.org/officeDocument/2006/relationships/image" Target="media/image228.wmf"/><Relationship Id="rId278" Type="http://schemas.openxmlformats.org/officeDocument/2006/relationships/image" Target="media/image249.wmf"/><Relationship Id="rId401" Type="http://schemas.openxmlformats.org/officeDocument/2006/relationships/image" Target="media/image367.wmf"/><Relationship Id="rId303" Type="http://schemas.openxmlformats.org/officeDocument/2006/relationships/image" Target="media/image274.wmf"/><Relationship Id="rId42" Type="http://schemas.openxmlformats.org/officeDocument/2006/relationships/image" Target="media/image24.wmf"/><Relationship Id="rId84" Type="http://schemas.openxmlformats.org/officeDocument/2006/relationships/image" Target="media/image66.wmf"/><Relationship Id="rId138" Type="http://schemas.openxmlformats.org/officeDocument/2006/relationships/image" Target="media/image118.wmf"/><Relationship Id="rId345" Type="http://schemas.openxmlformats.org/officeDocument/2006/relationships/image" Target="media/image315.wmf"/><Relationship Id="rId387" Type="http://schemas.openxmlformats.org/officeDocument/2006/relationships/image" Target="media/image355.wmf"/><Relationship Id="rId191" Type="http://schemas.openxmlformats.org/officeDocument/2006/relationships/image" Target="media/image165.wmf"/><Relationship Id="rId205" Type="http://schemas.openxmlformats.org/officeDocument/2006/relationships/image" Target="media/image179.wmf"/><Relationship Id="rId247" Type="http://schemas.openxmlformats.org/officeDocument/2006/relationships/image" Target="media/image218.wmf"/><Relationship Id="rId412" Type="http://schemas.openxmlformats.org/officeDocument/2006/relationships/hyperlink" Target="consultantplus://offline/ref=1E1C6CDD9B2CDCCB33B84D94772793F4047455192D86B24BBCF7D5F47E25AD0BE08E0443A7D43FF2f8S4L" TargetMode="External"/><Relationship Id="rId107" Type="http://schemas.openxmlformats.org/officeDocument/2006/relationships/image" Target="media/image87.wmf"/><Relationship Id="rId289" Type="http://schemas.openxmlformats.org/officeDocument/2006/relationships/image" Target="media/image260.wmf"/><Relationship Id="rId11" Type="http://schemas.openxmlformats.org/officeDocument/2006/relationships/hyperlink" Target="consultantplus://offline/ref=F62336641F993A7AF3B7462DFB0DBCA15EC7CED5D14DB5E434690DF996711E8DBF7382041970389Az0U9M" TargetMode="External"/><Relationship Id="rId53" Type="http://schemas.openxmlformats.org/officeDocument/2006/relationships/image" Target="media/image35.wmf"/><Relationship Id="rId149" Type="http://schemas.openxmlformats.org/officeDocument/2006/relationships/hyperlink" Target="consultantplus://offline/ref=84901094333609CBE4B4A3984B915F9B88860341D8714008A87402210261171D94E198671D50F074q6K7M" TargetMode="External"/><Relationship Id="rId314" Type="http://schemas.openxmlformats.org/officeDocument/2006/relationships/image" Target="media/image285.wmf"/><Relationship Id="rId356" Type="http://schemas.openxmlformats.org/officeDocument/2006/relationships/image" Target="media/image325.wmf"/><Relationship Id="rId398" Type="http://schemas.openxmlformats.org/officeDocument/2006/relationships/image" Target="media/image364.wmf"/><Relationship Id="rId95" Type="http://schemas.openxmlformats.org/officeDocument/2006/relationships/image" Target="media/image77.wmf"/><Relationship Id="rId160" Type="http://schemas.openxmlformats.org/officeDocument/2006/relationships/image" Target="media/image136.wmf"/><Relationship Id="rId216" Type="http://schemas.openxmlformats.org/officeDocument/2006/relationships/image" Target="media/image18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E051C-AAF5-4A76-9BEE-262B664B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36</Pages>
  <Words>10473</Words>
  <Characters>59699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kuimz</dc:creator>
  <cp:lastModifiedBy>1</cp:lastModifiedBy>
  <cp:revision>23</cp:revision>
  <dcterms:created xsi:type="dcterms:W3CDTF">2015-12-09T08:04:00Z</dcterms:created>
  <dcterms:modified xsi:type="dcterms:W3CDTF">2015-12-09T09:04:00Z</dcterms:modified>
</cp:coreProperties>
</file>