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25</w:t>
      </w:r>
      <w:r w:rsidR="00F172E3">
        <w:rPr>
          <w:sz w:val="36"/>
          <w:szCs w:val="36"/>
        </w:rPr>
        <w:t>.07</w:t>
      </w:r>
      <w:r w:rsidR="00F653DD">
        <w:rPr>
          <w:sz w:val="36"/>
          <w:szCs w:val="36"/>
        </w:rPr>
        <w:t>.2014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172E3" w:rsidRDefault="00F172E3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460BD9" w:rsidP="00F172E3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 w:rsidRPr="00460BD9">
        <w:rPr>
          <w:rFonts w:ascii="Times New Roman" w:hAnsi="Times New Roman" w:cs="Times New Roman"/>
          <w:color w:val="auto"/>
          <w:sz w:val="36"/>
          <w:szCs w:val="36"/>
        </w:rPr>
        <w:t>1</w:t>
      </w:r>
      <w:r w:rsidR="00F653DD" w:rsidRPr="00460BD9">
        <w:rPr>
          <w:rFonts w:ascii="Times New Roman" w:hAnsi="Times New Roman" w:cs="Times New Roman"/>
          <w:color w:val="auto"/>
          <w:sz w:val="36"/>
          <w:szCs w:val="36"/>
        </w:rPr>
        <w:t>.</w:t>
      </w:r>
      <w:r w:rsidR="00F65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361F">
        <w:rPr>
          <w:rFonts w:ascii="Times New Roman" w:hAnsi="Times New Roman" w:cs="Times New Roman"/>
          <w:color w:val="auto"/>
          <w:sz w:val="36"/>
          <w:szCs w:val="36"/>
        </w:rPr>
        <w:t xml:space="preserve">О внесении изменений в решение Собрания депутатов Ковалевского сельского поселения от 26.12.2013 г. № 46 «О бюджете Ковалевского сельского поселения Красносулинского района на 2014 и на плановый период 2015 и 2016 годов. </w:t>
      </w: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D361F"/>
    <w:rsid w:val="001F622B"/>
    <w:rsid w:val="002F503E"/>
    <w:rsid w:val="003B0CD9"/>
    <w:rsid w:val="00460BD9"/>
    <w:rsid w:val="00A60BCB"/>
    <w:rsid w:val="00AC2A90"/>
    <w:rsid w:val="00B33638"/>
    <w:rsid w:val="00C21BED"/>
    <w:rsid w:val="00C54712"/>
    <w:rsid w:val="00D1175F"/>
    <w:rsid w:val="00DA03FC"/>
    <w:rsid w:val="00DB749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2014-04-23T11:51:00Z</cp:lastPrinted>
  <dcterms:created xsi:type="dcterms:W3CDTF">2014-07-21T04:59:00Z</dcterms:created>
  <dcterms:modified xsi:type="dcterms:W3CDTF">2014-07-21T04:59:00Z</dcterms:modified>
</cp:coreProperties>
</file>