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E7160C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00EF">
        <w:rPr>
          <w:rFonts w:ascii="Times New Roman" w:hAnsi="Times New Roman" w:cs="Times New Roman"/>
          <w:b/>
          <w:bCs/>
          <w:sz w:val="24"/>
          <w:szCs w:val="24"/>
        </w:rPr>
        <w:t>8.07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3B6A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DA00EF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="00515D6E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515D6E">
        <w:rPr>
          <w:rFonts w:ascii="Times New Roman" w:hAnsi="Times New Roman" w:cs="Times New Roman"/>
          <w:b/>
          <w:bCs/>
          <w:sz w:val="24"/>
          <w:szCs w:val="24"/>
        </w:rPr>
        <w:t>латово</w:t>
      </w:r>
      <w:proofErr w:type="spellEnd"/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DA00EF" w:rsidRPr="00DA00EF" w:rsidRDefault="00DA00EF" w:rsidP="00DA00EF">
      <w:pPr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proofErr w:type="gramStart"/>
      <w:r w:rsidRPr="00DA00E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 связи с приведением в соответствие с действующим законодательством нормативно-правовых актов Ковалевского сельского поселения, на основании постановления Администрации </w:t>
      </w:r>
      <w:r w:rsidR="00103B6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DA00E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Ковалевского сельского поселения от 05.09.2013 № 68 «Об утверждении Порядка разработки, реализации и оценки эффективности муниципальных программ Ковалевского сельского поселения и Методических рекомендаций», постановления Администрации Ковалевского сельского поселения 05.09.2013 г. № 69 «Об утверждении перечня муниципальных программ Ковалевского сельского поселения», руководствуясь статьей 30 Устава</w:t>
      </w:r>
      <w:proofErr w:type="gramEnd"/>
      <w:r w:rsidRPr="00DA00E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муниципального образования «</w:t>
      </w:r>
      <w:proofErr w:type="spellStart"/>
      <w:r w:rsidRPr="00DA00E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Ковалевское</w:t>
      </w:r>
      <w:proofErr w:type="spellEnd"/>
      <w:r w:rsidRPr="00DA00EF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-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spacing w:after="0" w:line="240" w:lineRule="auto"/>
        <w:ind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60C" w:rsidRPr="000E4D9E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515D6E" w:rsidRDefault="00515D6E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71899" w:rsidRDefault="00671899" w:rsidP="0039091C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B06F5E" w:rsidRDefault="00B06F5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F5E" w:rsidRDefault="00B06F5E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A00EF">
        <w:rPr>
          <w:rFonts w:ascii="Times New Roman" w:hAnsi="Times New Roman" w:cs="Times New Roman"/>
          <w:sz w:val="24"/>
          <w:szCs w:val="24"/>
        </w:rPr>
        <w:t>1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</w:t>
      </w:r>
    </w:p>
    <w:p w:rsidR="00177A1D" w:rsidRPr="00EE6707" w:rsidRDefault="00633E49" w:rsidP="00177A1D">
      <w:pPr>
        <w:jc w:val="right"/>
        <w:rPr>
          <w:rFonts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 </w:t>
      </w:r>
      <w:r w:rsidR="00177A1D" w:rsidRPr="00EE6707">
        <w:rPr>
          <w:rFonts w:ascii="Times New Roman" w:hAnsi="Times New Roman" w:cs="Times New Roman"/>
          <w:sz w:val="24"/>
          <w:szCs w:val="24"/>
        </w:rPr>
        <w:t>2</w:t>
      </w:r>
      <w:r w:rsidR="00DA00EF">
        <w:rPr>
          <w:rFonts w:ascii="Times New Roman" w:hAnsi="Times New Roman" w:cs="Times New Roman"/>
          <w:sz w:val="24"/>
          <w:szCs w:val="24"/>
        </w:rPr>
        <w:t>8</w:t>
      </w:r>
      <w:r w:rsidR="00177A1D" w:rsidRPr="00EE6707">
        <w:rPr>
          <w:rFonts w:ascii="Times New Roman" w:hAnsi="Times New Roman" w:cs="Times New Roman"/>
          <w:sz w:val="24"/>
          <w:szCs w:val="24"/>
        </w:rPr>
        <w:t>.0</w:t>
      </w:r>
      <w:r w:rsidR="00DA00EF">
        <w:rPr>
          <w:rFonts w:ascii="Times New Roman" w:hAnsi="Times New Roman" w:cs="Times New Roman"/>
          <w:sz w:val="24"/>
          <w:szCs w:val="24"/>
        </w:rPr>
        <w:t>7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DA00EF">
        <w:rPr>
          <w:rFonts w:ascii="Times New Roman" w:hAnsi="Times New Roman" w:cs="Times New Roman"/>
          <w:sz w:val="24"/>
          <w:szCs w:val="24"/>
        </w:rPr>
        <w:t>5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 </w:t>
      </w:r>
      <w:r w:rsidR="00DA00EF">
        <w:rPr>
          <w:rFonts w:ascii="Times New Roman" w:hAnsi="Times New Roman" w:cs="Times New Roman"/>
          <w:sz w:val="24"/>
          <w:szCs w:val="24"/>
        </w:rPr>
        <w:t>66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 программа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ПАСПОРТ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1.Развитие жилищно-коммунального хозяйства 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2.Мероприятия по б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питьевой водой,  соответствующей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безопасности проживания жителей сельского  поселения;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за счет средств бюджета поселения составляет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6 467,3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1535,4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1091,7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ВерхняяКовалевка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а сегодняшний день источником теплоснабжения является 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2. Риск финансового обеспечения, который связан с финансированием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жилищно-коммунальных услуг населения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организация уличного освещения;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 сельского поселения;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создание комфортной среды проживания на территории поселения;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  <w:proofErr w:type="gramEnd"/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улучшением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улучшением экологической ситуации.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2.5.Информирование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  <w:proofErr w:type="gramEnd"/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 w:rsidR="00A021A1">
        <w:rPr>
          <w:rFonts w:ascii="Times New Roman" w:hAnsi="Times New Roman" w:cs="Times New Roman"/>
          <w:bCs/>
          <w:kern w:val="2"/>
          <w:sz w:val="24"/>
          <w:szCs w:val="24"/>
        </w:rPr>
        <w:t>6467,3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2015 году –  1535,4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2016 году –  1091,7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2017 году –  954,1  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2018 году –  665,8  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2019 году –  665,8  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>Объемы финансирования муниципальной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 xml:space="preserve"> программы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носят прогнозный характер и подлежат уточнению в установленном порядке.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1) степень достижения целей и решения задач подпрограмм и муниципальной  программы в целом;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2) степень реализации основных мероприятий (достижения ожидаемых непосредственных результатов их реализации).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3) степень соответствия запланированному уровню затрат и эффективности использования средств бюджета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Критерий «Степень достижения целей и решения задач подпрограмм и  муниципальной  программы в целом» базируется на анализе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целевых показателей, приведенных в приложении № 1 к муниципальной программе и рассчитывается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 формуле по каждому показателю: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= -------- ,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степень достижения i - показателя муниципальной  программы (процентов);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установленное муниципальной  программой целевое значение показателя.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должно быть больше либо равно единице.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ΣС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633E49" w:rsidRPr="00EE6707" w:rsidRDefault="00633E49" w:rsidP="00633E49">
      <w:pPr>
        <w:spacing w:after="0" w:line="240" w:lineRule="auto"/>
        <w:ind w:left="354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= ------------  х    100 %,</w:t>
      </w:r>
    </w:p>
    <w:p w:rsidR="00633E49" w:rsidRPr="00EE6707" w:rsidRDefault="00633E49" w:rsidP="00633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n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результативность реализации муниципальной  программы (процентов);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n - количество показателей муниципальной 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оценки степени достижения запланированных результатов муниципальной  программы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критерии: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равно или больше 80%, степень достижения запланированных результатов муниципальной  программы оценивается как высокая;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меньше 50%, степень достижения запланированных результатов муниципальной  программы оценивается как неудовлетворительная.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Критерий «Степень соответствия запланированному уровню затрат на реализацию муниципальной  программы и эффективности использования средств  бюджета поселения производится по следующей формуле: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ФР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= ---------х    100%,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ЗР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полнота использования бюджетных средств;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фактические расходы бюджета поселения на реализацию муниципальной  программы в соответствующем периоде;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ЗР - запланированные бюджетом поселения расходы на реализацию муниципальной программы в соответствующем периоде.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оценки степени соответствия фактических затрат бюджета поселения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бюджета поселения на реализацию муниципальной программы запланированному уровню оценивается как удовлетворительная;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если значения показателя результативности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меньше 80%, а значение показателя полноты использования бюджетных средств П меньше 100%, то степень соответствия фактических затрат бюджета поселения на реализацию муниципальной программы запланированному уровню оценивается как неудовлетворительная.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поселения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производится по следующей формуле: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Э = ------------   ,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где: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Э - эффективность использования средств бюджета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реализации муниципальной 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 поселения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при реализации муниципальной программы устанавливаются следующие критерии: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бюджета поселения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бюджета поселения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меньше 1, то такая эффективность оценивается как высокая;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бюджета поселения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больше 1, то такая эффективность оценивается как низкая.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Проведения оценки эффективности муниципальной  программы в течение реализации муниципальной  программы производится не реже, чем один раз в год.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участников муниципальной 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организует реализацию муниципальной программы, вносит предложения Главе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Главы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>подготавливает отчет о реализации муниципальной  программы по итогам года, согласовывает, и вносит проект постановления об утверждении отчета в соответствии с регламентом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многоквартирных домов, </w:t>
            </w:r>
            <w:proofErr w:type="gramStart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проводимому</w:t>
            </w:r>
            <w:proofErr w:type="gramEnd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 подпрограммы  всего составляет 0 тыс. руб.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07" w:rsidRDefault="00EE6707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07" w:rsidRDefault="00EE6707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07" w:rsidRDefault="00EE6707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сферы реализации подпрограммы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сокращения степени участия органов местного самоуправления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Цель подпрограммы соответствует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-проведение капитального ремонта многоквартирных домов,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проводимому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подпрограммы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Общий объем финансового обеспечения реализации подпрограммы за счет всех источников финансирования  в 2014 - 2020 годах составляет 0,0 тыс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>ублей 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>Объемы финансирования муниципальной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 xml:space="preserve"> программы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носят прогнозный характер и подлежат уточнению в установленном порядке.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</w:t>
      </w:r>
      <w:r w:rsidRPr="00EE6707">
        <w:rPr>
          <w:rFonts w:ascii="Times New Roman" w:hAnsi="Times New Roman" w:cs="Times New Roman"/>
          <w:b/>
          <w:sz w:val="24"/>
          <w:szCs w:val="24"/>
        </w:rPr>
        <w:t>Мероприятия по благоустройству территории  Ковалевского сельского поселения</w:t>
      </w:r>
      <w:r w:rsidRPr="00EE6707">
        <w:rPr>
          <w:rFonts w:ascii="Times New Roman" w:hAnsi="Times New Roman" w:cs="Times New Roman"/>
          <w:sz w:val="24"/>
          <w:szCs w:val="24"/>
        </w:rPr>
        <w:t>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Default="001269E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1269E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создание эстетичного вида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проживания жителей поселения;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поселения  -</w:t>
            </w:r>
            <w:r w:rsidR="00F025E3">
              <w:rPr>
                <w:rFonts w:ascii="Times New Roman" w:hAnsi="Times New Roman" w:cs="Times New Roman"/>
                <w:sz w:val="24"/>
                <w:szCs w:val="24"/>
              </w:rPr>
              <w:t>6 467,3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2015 году –  1535,4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2016 году –  1091,7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2017 году –  954,1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2018 году –  665,8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2019 году –  665,8   тыс. рублей;</w:t>
            </w:r>
          </w:p>
          <w:p w:rsidR="00633E49" w:rsidRPr="00EE6707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протяженности освещенных улиц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уровня озеленения территории поселения.  </w:t>
            </w:r>
          </w:p>
        </w:tc>
      </w:tr>
    </w:tbl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F66096" w:rsidRDefault="00F66096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EE6707">
        <w:rPr>
          <w:rFonts w:ascii="Times New Roman" w:hAnsi="Times New Roman" w:cs="Times New Roman"/>
          <w:b/>
          <w:sz w:val="24"/>
          <w:szCs w:val="24"/>
        </w:rPr>
        <w:lastRenderedPageBreak/>
        <w:t>Раздел 1 Характеристика сферы реализации подпрограммы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633E49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создание эстетичного вида поселения;</w:t>
      </w:r>
    </w:p>
    <w:p w:rsidR="00633E49" w:rsidRPr="00EE6707" w:rsidRDefault="00633E49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 поселения;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стимулирование и развитие организации прочих мероприятий по благоустройству территории поселения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улучшение внешнего вида территории  Ковалевского сельского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2.4 «Доля фактически освещенных улиц в общей протяженности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237E4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-улучшиться экологическая ситуация;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-увеличиться протяженность освещенных улиц поселения;</w:t>
      </w:r>
    </w:p>
    <w:p w:rsidR="00633E49" w:rsidRPr="00EE6707" w:rsidRDefault="00237E43" w:rsidP="0023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-увеличиться уровень озеленения территории поселения.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237E43" w:rsidRPr="00EE6707" w:rsidRDefault="00633E49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 в 2014 - 2020 годах составляет </w:t>
      </w:r>
      <w:r w:rsidR="00F025E3">
        <w:rPr>
          <w:rFonts w:ascii="Times New Roman" w:hAnsi="Times New Roman" w:cs="Times New Roman"/>
          <w:sz w:val="24"/>
          <w:szCs w:val="24"/>
        </w:rPr>
        <w:t>6467,3</w:t>
      </w:r>
      <w:r w:rsidR="00237E43" w:rsidRPr="00EE6707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2015 году –  1535,4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lastRenderedPageBreak/>
        <w:t>в 2016 году –  1091,7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2017 году –  954,1  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2018 году –  665,8  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2019 году –  665,8   тыс. рублей;</w:t>
      </w:r>
    </w:p>
    <w:p w:rsidR="00633E49" w:rsidRPr="00EE6707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  <w:r w:rsidR="00633E49" w:rsidRPr="00EE6707">
        <w:rPr>
          <w:rFonts w:ascii="Times New Roman" w:hAnsi="Times New Roman" w:cs="Times New Roman"/>
          <w:sz w:val="24"/>
          <w:szCs w:val="24"/>
        </w:rPr>
        <w:tab/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>Объемы финансирования муниципальной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 xml:space="preserve"> программы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носят прогнозный характер и подлежат уточнению в установленном порядке.</w:t>
      </w:r>
    </w:p>
    <w:p w:rsidR="00515D6E" w:rsidRPr="00EE6707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Pr="00EE6707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4F1E5C">
          <w:footerReference w:type="default" r:id="rId8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177A1D" w:rsidP="00387431">
      <w:pPr>
        <w:pageBreakBefore/>
        <w:ind w:left="9639" w:right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 1</w:t>
      </w:r>
    </w:p>
    <w:p w:rsidR="00177A1D" w:rsidRPr="00EE6707" w:rsidRDefault="00177A1D" w:rsidP="00387431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131"/>
        <w:gridCol w:w="1003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C47EFD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C47EFD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124"/>
        <w:gridCol w:w="6"/>
        <w:gridCol w:w="997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C47EFD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C47EFD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C47EFD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C47EFD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C47EFD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C47EFD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C47EFD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C47EFD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  <w:tr w:rsidR="00C47EFD" w:rsidRPr="00C47EFD" w:rsidTr="00C47EFD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90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387431"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425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96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387431">
        <w:trPr>
          <w:tblHeader/>
        </w:trPr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387431"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форма федерального статистического наблюдения № 1-жилфонд «Сведения о жилищном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фонде»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статистиче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наблюдения № 1-МО «Сведения об объектах инфраструктуры муници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 поселения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6707" w:rsidRDefault="00EE6707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16"/>
      <w:bookmarkEnd w:id="4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387431">
        <w:tc>
          <w:tcPr>
            <w:tcW w:w="69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3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15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387431" w:rsidRPr="00387431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</w:t>
            </w:r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3" w:type="dxa"/>
          </w:tcPr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1494D" w:rsidRPr="0001494D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</w:t>
            </w:r>
            <w:proofErr w:type="gram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</w:rPr>
              <w:t>/П*100</w:t>
            </w:r>
          </w:p>
        </w:tc>
        <w:tc>
          <w:tcPr>
            <w:tcW w:w="3050" w:type="dxa"/>
          </w:tcPr>
          <w:p w:rsidR="0001494D" w:rsidRPr="0001494D" w:rsidRDefault="0001494D" w:rsidP="00450DEF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ремонте;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657C9" w:rsidRPr="005657C9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57C9">
              <w:rPr>
                <w:rFonts w:ascii="Times New Roman" w:hAnsi="Times New Roman" w:cs="Times New Roman"/>
              </w:rPr>
              <w:t>Дж</w:t>
            </w:r>
            <w:proofErr w:type="gramEnd"/>
            <w:r w:rsidRPr="005657C9">
              <w:rPr>
                <w:rFonts w:ascii="Times New Roman" w:hAnsi="Times New Roman" w:cs="Times New Roman"/>
              </w:rPr>
              <w:t>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</w:tc>
        <w:tc>
          <w:tcPr>
            <w:tcW w:w="3050" w:type="dxa"/>
          </w:tcPr>
          <w:p w:rsidR="005657C9" w:rsidRPr="005657C9" w:rsidRDefault="005657C9" w:rsidP="00E96C0F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*100</w:t>
            </w:r>
          </w:p>
        </w:tc>
        <w:tc>
          <w:tcPr>
            <w:tcW w:w="3050" w:type="dxa"/>
          </w:tcPr>
          <w:p w:rsidR="00F972CE" w:rsidRPr="00060292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  <w:r w:rsidRPr="000602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Pr="00F972CE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proofErr w:type="gramStart"/>
            <w:r w:rsidRPr="00F972CE">
              <w:rPr>
                <w:rFonts w:ascii="Times New Roman" w:hAnsi="Times New Roman" w:cs="Times New Roman"/>
              </w:rPr>
              <w:t>/К</w:t>
            </w:r>
            <w:proofErr w:type="gramEnd"/>
          </w:p>
        </w:tc>
        <w:tc>
          <w:tcPr>
            <w:tcW w:w="3050" w:type="dxa"/>
          </w:tcPr>
          <w:p w:rsidR="00F972CE" w:rsidRPr="00F972CE" w:rsidRDefault="00F972CE" w:rsidP="002B6E48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</w:t>
            </w:r>
            <w:proofErr w:type="gramStart"/>
            <w:r w:rsidRPr="00F972CE">
              <w:rPr>
                <w:rFonts w:ascii="Times New Roman" w:hAnsi="Times New Roman" w:cs="Times New Roman"/>
              </w:rPr>
              <w:t>г-</w:t>
            </w:r>
            <w:proofErr w:type="gramEnd"/>
            <w:r w:rsidRPr="00F972CE">
              <w:rPr>
                <w:rFonts w:ascii="Times New Roman" w:hAnsi="Times New Roman" w:cs="Times New Roman"/>
              </w:rPr>
              <w:t xml:space="preserve"> количество газифицированных населенных пунктов;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</w:tc>
        <w:tc>
          <w:tcPr>
            <w:tcW w:w="3050" w:type="dxa"/>
          </w:tcPr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178" w:type="dxa"/>
          </w:tcPr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</w:tcPr>
          <w:p w:rsidR="00F972CE" w:rsidRPr="00387431" w:rsidRDefault="00F972CE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поселения</w:t>
            </w:r>
          </w:p>
        </w:tc>
        <w:tc>
          <w:tcPr>
            <w:tcW w:w="1130" w:type="dxa"/>
          </w:tcPr>
          <w:p w:rsidR="00F972CE" w:rsidRPr="00F972CE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2CE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Досв=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Косв</w:t>
            </w:r>
            <w:proofErr w:type="spellEnd"/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Кул</w:t>
            </w:r>
            <w:proofErr w:type="spellEnd"/>
          </w:p>
        </w:tc>
        <w:tc>
          <w:tcPr>
            <w:tcW w:w="3050" w:type="dxa"/>
          </w:tcPr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Кос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протяженность освещенных улиц;</w:t>
            </w:r>
          </w:p>
          <w:p w:rsidR="00F972CE" w:rsidRPr="00C61067" w:rsidRDefault="00F972CE" w:rsidP="0018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Кул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387431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left="9639" w:firstLine="28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ind w:left="1203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многоквартирных домов будет приведено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неудовлетворенности населения жилищными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 2,1.2</w:t>
            </w: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2; 2.1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 2;2.4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 2; 2.2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2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2</w:t>
            </w: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265F30" w:rsidRPr="00265F30" w:rsidRDefault="00265F30" w:rsidP="00265F3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 5</w:t>
      </w:r>
    </w:p>
    <w:p w:rsidR="00265F30" w:rsidRPr="00265F30" w:rsidRDefault="00265F30" w:rsidP="00265F30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65F30" w:rsidRPr="00265F30" w:rsidRDefault="00265F30" w:rsidP="00265F30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</w:t>
      </w:r>
    </w:p>
    <w:p w:rsidR="00265F30" w:rsidRPr="00265F30" w:rsidRDefault="00265F30" w:rsidP="00265F30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265F30" w:rsidRPr="00265F30" w:rsidRDefault="00265F30" w:rsidP="00265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265F30" w:rsidRPr="00265F30" w:rsidRDefault="00265F30" w:rsidP="00265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152" w:type="pct"/>
        <w:tblLayout w:type="fixed"/>
        <w:tblLook w:val="04A0"/>
      </w:tblPr>
      <w:tblGrid>
        <w:gridCol w:w="1897"/>
        <w:gridCol w:w="2821"/>
        <w:gridCol w:w="1853"/>
        <w:gridCol w:w="846"/>
        <w:gridCol w:w="699"/>
        <w:gridCol w:w="641"/>
        <w:gridCol w:w="531"/>
        <w:gridCol w:w="760"/>
        <w:gridCol w:w="800"/>
        <w:gridCol w:w="800"/>
        <w:gridCol w:w="934"/>
        <w:gridCol w:w="843"/>
        <w:gridCol w:w="934"/>
        <w:gridCol w:w="907"/>
      </w:tblGrid>
      <w:tr w:rsidR="00265F30" w:rsidRPr="00265F30" w:rsidTr="0018330F">
        <w:trPr>
          <w:trHeight w:val="18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Наименование      </w:t>
            </w:r>
            <w:r w:rsidRPr="00265F30">
              <w:rPr>
                <w:rFonts w:ascii="Times New Roman" w:hAnsi="Times New Roman" w:cs="Times New Roman"/>
              </w:rPr>
              <w:br/>
              <w:t>муниципальной программы,</w:t>
            </w:r>
            <w:r w:rsidRPr="00265F30">
              <w:rPr>
                <w:rFonts w:ascii="Times New Roman" w:hAnsi="Times New Roman" w:cs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Ответственный  исполнитель,     </w:t>
            </w:r>
            <w:r w:rsidRPr="00265F30">
              <w:rPr>
                <w:rFonts w:ascii="Times New Roman" w:hAnsi="Times New Roman" w:cs="Times New Roman"/>
              </w:rPr>
              <w:br/>
              <w:t>участники</w:t>
            </w:r>
            <w:r w:rsidRPr="00265F30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265F30" w:rsidRPr="00265F30" w:rsidTr="0018330F">
        <w:trPr>
          <w:trHeight w:val="185"/>
          <w:tblHeader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Р3Пр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2020</w:t>
            </w:r>
          </w:p>
        </w:tc>
      </w:tr>
      <w:tr w:rsidR="00265F30" w:rsidRPr="00265F30" w:rsidTr="0018330F">
        <w:trPr>
          <w:trHeight w:val="185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265F30">
              <w:rPr>
                <w:rFonts w:ascii="Times New Roman" w:hAnsi="Times New Roman" w:cs="Times New Roman"/>
                <w:spacing w:val="-6"/>
              </w:rPr>
              <w:t>14</w:t>
            </w:r>
          </w:p>
        </w:tc>
      </w:tr>
      <w:tr w:rsidR="00265F30" w:rsidRPr="00265F30" w:rsidTr="0018330F">
        <w:trPr>
          <w:trHeight w:val="431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Муниципальная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  <w:b/>
              </w:rPr>
              <w:t>ВСЕГО</w:t>
            </w:r>
            <w:r w:rsidRPr="00265F30">
              <w:rPr>
                <w:rFonts w:ascii="Times New Roman" w:hAnsi="Times New Roman" w:cs="Times New Roman"/>
              </w:rPr>
              <w:br/>
              <w:t xml:space="preserve">в том числе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888.7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1535.5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1091.7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954.1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</w:tr>
      <w:tr w:rsidR="00265F30" w:rsidRPr="00265F30" w:rsidTr="0018330F">
        <w:trPr>
          <w:trHeight w:val="57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Администрация Ковалевского сельского поселения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888.7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1535.5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 1091.7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954.1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</w:tr>
      <w:tr w:rsidR="00265F30" w:rsidRPr="00265F30" w:rsidTr="0018330F">
        <w:trPr>
          <w:trHeight w:val="82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1.1.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Предоставление субсидий управляющим организациям</w:t>
            </w:r>
            <w:proofErr w:type="gramStart"/>
            <w:r w:rsidRPr="00265F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5F30">
              <w:rPr>
                <w:rFonts w:ascii="Times New Roman" w:hAnsi="Times New Roman" w:cs="Times New Roman"/>
              </w:rPr>
              <w:t xml:space="preserve">товариществам собственникам жилья, жилищно-строительным кооперативам, жилищным или иным специализированным потребительским </w:t>
            </w:r>
            <w:r w:rsidRPr="00265F30">
              <w:rPr>
                <w:rFonts w:ascii="Times New Roman" w:hAnsi="Times New Roman" w:cs="Times New Roman"/>
              </w:rPr>
              <w:lastRenderedPageBreak/>
              <w:t>кооперативам на проведение капитального ремонта многоквартирных домов, разработку и (или) изготовление проектно-сметной документации, -проведение энергетических многоквартирных домов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lastRenderedPageBreak/>
              <w:t>Основное мероприятие 1.2.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Содержание и ремонт объектов 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20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1.3.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5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Мероприятия по благоустройство территории Ковалевского сельского поселения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 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888.7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right="-29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1535.5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1091.7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954.1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</w:tr>
      <w:tr w:rsidR="00265F30" w:rsidRPr="00265F30" w:rsidTr="0018330F">
        <w:trPr>
          <w:trHeight w:val="1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2.1.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 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757.7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1323.5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834.9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698.1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647.3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647.3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647.3</w:t>
            </w:r>
          </w:p>
        </w:tc>
      </w:tr>
      <w:tr w:rsidR="00265F30" w:rsidRPr="00265F30" w:rsidTr="0018330F">
        <w:trPr>
          <w:trHeight w:val="9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lastRenderedPageBreak/>
              <w:t>Основное мероприятие 2.2.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12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2.3.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125.0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206.0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250.8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250.0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13.5</w:t>
            </w:r>
          </w:p>
        </w:tc>
      </w:tr>
      <w:tr w:rsidR="00265F30" w:rsidRPr="00265F30" w:rsidTr="0018330F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2.4.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Расходы по организации содержания мест захоронений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265F30" w:rsidRPr="00265F30" w:rsidTr="0018330F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Основное мероприятие 2.5.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Администрация Ковалевского</w:t>
            </w:r>
          </w:p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265F30" w:rsidRP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5F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P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Pr="00265F30" w:rsidRDefault="00265F30" w:rsidP="00265F3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5F30" w:rsidRDefault="00265F30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65F30" w:rsidRPr="00265F30" w:rsidRDefault="00265F30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65F30" w:rsidRPr="00265F30" w:rsidRDefault="00265F30" w:rsidP="00265F30">
      <w:pPr>
        <w:widowControl w:val="0"/>
        <w:tabs>
          <w:tab w:val="left" w:pos="450"/>
        </w:tabs>
        <w:suppressAutoHyphens/>
        <w:autoSpaceDN w:val="0"/>
        <w:spacing w:after="0" w:line="240" w:lineRule="auto"/>
        <w:ind w:left="1069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5F3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Приложение № 6</w:t>
      </w:r>
    </w:p>
    <w:p w:rsidR="00265F30" w:rsidRPr="00265F30" w:rsidRDefault="00265F30" w:rsidP="00265F30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65F30" w:rsidRPr="00265F30" w:rsidRDefault="00265F30" w:rsidP="00265F30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>Ковалевского  сельского поселения</w:t>
      </w:r>
    </w:p>
    <w:p w:rsidR="00265F30" w:rsidRPr="00265F30" w:rsidRDefault="00265F30" w:rsidP="00265F30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265F30" w:rsidRPr="00265F30" w:rsidRDefault="00265F30" w:rsidP="00265F30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F30">
        <w:rPr>
          <w:rFonts w:ascii="Times New Roman" w:hAnsi="Times New Roman" w:cs="Times New Roman"/>
          <w:sz w:val="24"/>
          <w:szCs w:val="24"/>
        </w:rPr>
        <w:t>Расходы бюджета поселения, федерального бюджета</w:t>
      </w:r>
      <w:proofErr w:type="gramStart"/>
      <w:r w:rsidRPr="00265F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F30">
        <w:rPr>
          <w:rFonts w:ascii="Times New Roman" w:hAnsi="Times New Roman" w:cs="Times New Roman"/>
          <w:sz w:val="24"/>
          <w:szCs w:val="24"/>
        </w:rPr>
        <w:t>областного бюджета, бюджета района и внебюджетных источников на реализацию муниципальной программы</w:t>
      </w:r>
    </w:p>
    <w:p w:rsidR="00265F30" w:rsidRPr="00265F30" w:rsidRDefault="00265F30" w:rsidP="00265F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265F30" w:rsidRPr="00265F30" w:rsidTr="0018330F">
        <w:trPr>
          <w:trHeight w:val="255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Наименование      </w:t>
            </w:r>
            <w:r w:rsidRPr="00265F30">
              <w:rPr>
                <w:rFonts w:ascii="Times New Roman" w:hAnsi="Times New Roman" w:cs="Times New Roman"/>
              </w:rPr>
              <w:br/>
              <w:t>муниципальной  программы,</w:t>
            </w:r>
            <w:r w:rsidRPr="00265F30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Ответственный    исполнитель 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Оценка расходов, (тыс. рублей), годы</w:t>
            </w:r>
          </w:p>
        </w:tc>
      </w:tr>
      <w:tr w:rsidR="00265F30" w:rsidRPr="00265F30" w:rsidTr="0018330F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265F30" w:rsidRPr="00265F30" w:rsidTr="0018330F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11</w:t>
            </w:r>
          </w:p>
        </w:tc>
      </w:tr>
      <w:tr w:rsidR="00265F30" w:rsidRPr="00265F30" w:rsidTr="0018330F">
        <w:trPr>
          <w:trHeight w:val="1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6467.40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888.7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1535.5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1091.7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954.1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ind w:right="-107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</w:tr>
      <w:tr w:rsidR="00265F30" w:rsidRPr="00265F30" w:rsidTr="0018330F">
        <w:trPr>
          <w:trHeight w:val="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6467.40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888.7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1535.5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1091.7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954.1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ind w:right="-107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spacing w:after="0" w:line="240" w:lineRule="auto"/>
              <w:jc w:val="center"/>
              <w:rPr>
                <w:rFonts w:cs="Times New Roman"/>
              </w:rPr>
            </w:pPr>
            <w:r w:rsidRPr="00265F30">
              <w:rPr>
                <w:rFonts w:cs="Times New Roman"/>
              </w:rPr>
              <w:t>665.8</w:t>
            </w:r>
          </w:p>
        </w:tc>
      </w:tr>
      <w:tr w:rsidR="00265F30" w:rsidRPr="00265F30" w:rsidTr="0018330F">
        <w:trPr>
          <w:trHeight w:val="2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2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18330F">
        <w:trPr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18330F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18330F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18330F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65F30" w:rsidRPr="00265F30" w:rsidTr="0018330F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Мероприятия по благоустройство территории Ковалевского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6467.40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888.7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1535.5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1091.7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954.1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</w:tr>
      <w:tr w:rsidR="00265F30" w:rsidRPr="00265F30" w:rsidTr="0018330F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  <w:tr w:rsidR="00265F30" w:rsidRPr="00265F30" w:rsidTr="0018330F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6467.40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888.7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1535.5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1091.7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954.1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5F30">
              <w:rPr>
                <w:rFonts w:ascii="Times New Roman" w:hAnsi="Times New Roman" w:cs="Times New Roman"/>
                <w:bCs/>
              </w:rPr>
              <w:t>665.8</w:t>
            </w:r>
          </w:p>
        </w:tc>
      </w:tr>
      <w:tr w:rsidR="00265F30" w:rsidRPr="00265F30" w:rsidTr="0018330F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5F30" w:rsidRPr="00265F30" w:rsidRDefault="00265F30" w:rsidP="00265F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F30">
              <w:rPr>
                <w:rFonts w:ascii="Times New Roman" w:hAnsi="Times New Roman" w:cs="Times New Roman"/>
              </w:rPr>
              <w:t>-</w:t>
            </w:r>
          </w:p>
        </w:tc>
      </w:tr>
    </w:tbl>
    <w:p w:rsidR="00515D6E" w:rsidRPr="000E4D9E" w:rsidRDefault="00515D6E" w:rsidP="00265F30">
      <w:pPr>
        <w:ind w:left="10635"/>
        <w:jc w:val="right"/>
        <w:rPr>
          <w:rFonts w:cs="Times New Roman"/>
        </w:rPr>
      </w:pPr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29" w:rsidRDefault="00690929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0929" w:rsidRDefault="00690929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EF" w:rsidRDefault="00DA00EF">
    <w:pPr>
      <w:pStyle w:val="a5"/>
      <w:jc w:val="right"/>
      <w:rPr>
        <w:rFonts w:cs="Times New Roman"/>
      </w:rPr>
    </w:pPr>
  </w:p>
  <w:p w:rsidR="00DA00EF" w:rsidRDefault="00DA00EF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29" w:rsidRDefault="00690929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0929" w:rsidRDefault="00690929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0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8"/>
  </w:num>
  <w:num w:numId="11">
    <w:abstractNumId w:val="7"/>
  </w:num>
  <w:num w:numId="12">
    <w:abstractNumId w:val="29"/>
  </w:num>
  <w:num w:numId="13">
    <w:abstractNumId w:val="35"/>
  </w:num>
  <w:num w:numId="14">
    <w:abstractNumId w:val="29"/>
  </w:num>
  <w:num w:numId="15">
    <w:abstractNumId w:val="35"/>
  </w:num>
  <w:num w:numId="16">
    <w:abstractNumId w:val="27"/>
  </w:num>
  <w:num w:numId="17">
    <w:abstractNumId w:val="18"/>
  </w:num>
  <w:num w:numId="18">
    <w:abstractNumId w:val="3"/>
  </w:num>
  <w:num w:numId="19">
    <w:abstractNumId w:val="34"/>
  </w:num>
  <w:num w:numId="20">
    <w:abstractNumId w:val="5"/>
  </w:num>
  <w:num w:numId="21">
    <w:abstractNumId w:val="38"/>
  </w:num>
  <w:num w:numId="22">
    <w:abstractNumId w:val="2"/>
  </w:num>
  <w:num w:numId="23">
    <w:abstractNumId w:val="30"/>
  </w:num>
  <w:num w:numId="24">
    <w:abstractNumId w:val="16"/>
  </w:num>
  <w:num w:numId="25">
    <w:abstractNumId w:val="31"/>
  </w:num>
  <w:num w:numId="26">
    <w:abstractNumId w:val="26"/>
  </w:num>
  <w:num w:numId="27">
    <w:abstractNumId w:val="24"/>
  </w:num>
  <w:num w:numId="28">
    <w:abstractNumId w:val="33"/>
  </w:num>
  <w:num w:numId="29">
    <w:abstractNumId w:val="25"/>
  </w:num>
  <w:num w:numId="30">
    <w:abstractNumId w:val="19"/>
  </w:num>
  <w:num w:numId="31">
    <w:abstractNumId w:val="2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9"/>
  </w:num>
  <w:num w:numId="38">
    <w:abstractNumId w:val="15"/>
  </w:num>
  <w:num w:numId="39">
    <w:abstractNumId w:val="23"/>
  </w:num>
  <w:num w:numId="40">
    <w:abstractNumId w:val="32"/>
  </w:num>
  <w:num w:numId="41">
    <w:abstractNumId w:val="21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1494D"/>
    <w:rsid w:val="0002078F"/>
    <w:rsid w:val="000224D8"/>
    <w:rsid w:val="00024FBB"/>
    <w:rsid w:val="00035073"/>
    <w:rsid w:val="00040A05"/>
    <w:rsid w:val="00042ABD"/>
    <w:rsid w:val="00045F0F"/>
    <w:rsid w:val="00046D47"/>
    <w:rsid w:val="00047CE6"/>
    <w:rsid w:val="00047D7C"/>
    <w:rsid w:val="0006050B"/>
    <w:rsid w:val="00062848"/>
    <w:rsid w:val="00070A8E"/>
    <w:rsid w:val="00071A92"/>
    <w:rsid w:val="00074628"/>
    <w:rsid w:val="000751FE"/>
    <w:rsid w:val="0007576B"/>
    <w:rsid w:val="00095134"/>
    <w:rsid w:val="00095A3B"/>
    <w:rsid w:val="000A2D1E"/>
    <w:rsid w:val="000A4BCC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3A46"/>
    <w:rsid w:val="000E4D9E"/>
    <w:rsid w:val="000E5963"/>
    <w:rsid w:val="000E6307"/>
    <w:rsid w:val="000E64C9"/>
    <w:rsid w:val="000E67AA"/>
    <w:rsid w:val="00100A0D"/>
    <w:rsid w:val="00100FAE"/>
    <w:rsid w:val="001036AF"/>
    <w:rsid w:val="00103B6A"/>
    <w:rsid w:val="001224B6"/>
    <w:rsid w:val="001269E8"/>
    <w:rsid w:val="0012796E"/>
    <w:rsid w:val="00127ADB"/>
    <w:rsid w:val="00141ED3"/>
    <w:rsid w:val="00150C7C"/>
    <w:rsid w:val="0015437F"/>
    <w:rsid w:val="00166820"/>
    <w:rsid w:val="00166F59"/>
    <w:rsid w:val="0016748C"/>
    <w:rsid w:val="0017025C"/>
    <w:rsid w:val="00171090"/>
    <w:rsid w:val="0017242C"/>
    <w:rsid w:val="00177A1D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09D9"/>
    <w:rsid w:val="00201559"/>
    <w:rsid w:val="002022CB"/>
    <w:rsid w:val="0020316D"/>
    <w:rsid w:val="00216AEE"/>
    <w:rsid w:val="00226257"/>
    <w:rsid w:val="00230CC6"/>
    <w:rsid w:val="00237E43"/>
    <w:rsid w:val="00243FC6"/>
    <w:rsid w:val="002448C4"/>
    <w:rsid w:val="00252A3E"/>
    <w:rsid w:val="00253F84"/>
    <w:rsid w:val="0025712D"/>
    <w:rsid w:val="00257927"/>
    <w:rsid w:val="00263252"/>
    <w:rsid w:val="00265F30"/>
    <w:rsid w:val="00270ACA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3837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65CBB"/>
    <w:rsid w:val="00370A0D"/>
    <w:rsid w:val="00374896"/>
    <w:rsid w:val="00377C6B"/>
    <w:rsid w:val="00377FCE"/>
    <w:rsid w:val="00381982"/>
    <w:rsid w:val="0038284F"/>
    <w:rsid w:val="00384D62"/>
    <w:rsid w:val="00387431"/>
    <w:rsid w:val="003879EB"/>
    <w:rsid w:val="0039091C"/>
    <w:rsid w:val="003931B1"/>
    <w:rsid w:val="00394A01"/>
    <w:rsid w:val="003A1E98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3D36"/>
    <w:rsid w:val="00434AAE"/>
    <w:rsid w:val="00446558"/>
    <w:rsid w:val="00451EAE"/>
    <w:rsid w:val="004525F7"/>
    <w:rsid w:val="00452601"/>
    <w:rsid w:val="00452C1A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E0B"/>
    <w:rsid w:val="004807C6"/>
    <w:rsid w:val="00481851"/>
    <w:rsid w:val="00481B1F"/>
    <w:rsid w:val="00487A22"/>
    <w:rsid w:val="00490B0C"/>
    <w:rsid w:val="0049619B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4AA"/>
    <w:rsid w:val="004F1E5C"/>
    <w:rsid w:val="004F1FA6"/>
    <w:rsid w:val="004F416B"/>
    <w:rsid w:val="0050265C"/>
    <w:rsid w:val="00504160"/>
    <w:rsid w:val="005051EA"/>
    <w:rsid w:val="00506649"/>
    <w:rsid w:val="0051185A"/>
    <w:rsid w:val="00515D6E"/>
    <w:rsid w:val="005221F6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7698"/>
    <w:rsid w:val="00552A26"/>
    <w:rsid w:val="00555043"/>
    <w:rsid w:val="00563738"/>
    <w:rsid w:val="005657C9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3E49"/>
    <w:rsid w:val="00634950"/>
    <w:rsid w:val="00650677"/>
    <w:rsid w:val="00656BB8"/>
    <w:rsid w:val="00657DA1"/>
    <w:rsid w:val="00657E3E"/>
    <w:rsid w:val="006677BB"/>
    <w:rsid w:val="00667A8D"/>
    <w:rsid w:val="00671899"/>
    <w:rsid w:val="006900CB"/>
    <w:rsid w:val="00690929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154C"/>
    <w:rsid w:val="00815FE1"/>
    <w:rsid w:val="00822356"/>
    <w:rsid w:val="00830EC4"/>
    <w:rsid w:val="008315D0"/>
    <w:rsid w:val="008326A2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572BA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021A1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4645"/>
    <w:rsid w:val="00A66E32"/>
    <w:rsid w:val="00A75D3D"/>
    <w:rsid w:val="00A778E6"/>
    <w:rsid w:val="00A854B5"/>
    <w:rsid w:val="00A85969"/>
    <w:rsid w:val="00A941A7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27D5"/>
    <w:rsid w:val="00AE6D42"/>
    <w:rsid w:val="00AF24FD"/>
    <w:rsid w:val="00B06F5E"/>
    <w:rsid w:val="00B23684"/>
    <w:rsid w:val="00B2455F"/>
    <w:rsid w:val="00B33E3A"/>
    <w:rsid w:val="00B351B2"/>
    <w:rsid w:val="00B416BA"/>
    <w:rsid w:val="00B4756D"/>
    <w:rsid w:val="00B53BEC"/>
    <w:rsid w:val="00B65D9D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47EFD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6503"/>
    <w:rsid w:val="00D27A92"/>
    <w:rsid w:val="00D36A68"/>
    <w:rsid w:val="00D47BDF"/>
    <w:rsid w:val="00D50CBB"/>
    <w:rsid w:val="00D60BEA"/>
    <w:rsid w:val="00D64E5F"/>
    <w:rsid w:val="00D7025A"/>
    <w:rsid w:val="00D770E9"/>
    <w:rsid w:val="00D874C0"/>
    <w:rsid w:val="00D90550"/>
    <w:rsid w:val="00D93F77"/>
    <w:rsid w:val="00DA00EF"/>
    <w:rsid w:val="00DA10A5"/>
    <w:rsid w:val="00DA19C6"/>
    <w:rsid w:val="00DA214A"/>
    <w:rsid w:val="00DA36C6"/>
    <w:rsid w:val="00DA3FF6"/>
    <w:rsid w:val="00DB0D2D"/>
    <w:rsid w:val="00DB64D4"/>
    <w:rsid w:val="00DD10E7"/>
    <w:rsid w:val="00DD5214"/>
    <w:rsid w:val="00DD68AA"/>
    <w:rsid w:val="00DE5532"/>
    <w:rsid w:val="00DE66F1"/>
    <w:rsid w:val="00DE6F61"/>
    <w:rsid w:val="00DF2D2C"/>
    <w:rsid w:val="00DF4E15"/>
    <w:rsid w:val="00DF653C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41A53"/>
    <w:rsid w:val="00E43A48"/>
    <w:rsid w:val="00E55C80"/>
    <w:rsid w:val="00E55D8F"/>
    <w:rsid w:val="00E62A98"/>
    <w:rsid w:val="00E7160C"/>
    <w:rsid w:val="00E773D3"/>
    <w:rsid w:val="00E83C09"/>
    <w:rsid w:val="00E9351C"/>
    <w:rsid w:val="00E9589B"/>
    <w:rsid w:val="00E96A91"/>
    <w:rsid w:val="00EA22E8"/>
    <w:rsid w:val="00EB5A2C"/>
    <w:rsid w:val="00EB7F6F"/>
    <w:rsid w:val="00EC2C3C"/>
    <w:rsid w:val="00EC4DB3"/>
    <w:rsid w:val="00EC7E37"/>
    <w:rsid w:val="00ED04A6"/>
    <w:rsid w:val="00ED1D60"/>
    <w:rsid w:val="00ED37AC"/>
    <w:rsid w:val="00EE60C2"/>
    <w:rsid w:val="00EE6707"/>
    <w:rsid w:val="00EE7810"/>
    <w:rsid w:val="00EF0584"/>
    <w:rsid w:val="00EF2BEC"/>
    <w:rsid w:val="00F020DF"/>
    <w:rsid w:val="00F025E3"/>
    <w:rsid w:val="00F03E7E"/>
    <w:rsid w:val="00F05F7F"/>
    <w:rsid w:val="00F108B7"/>
    <w:rsid w:val="00F175ED"/>
    <w:rsid w:val="00F17C3A"/>
    <w:rsid w:val="00F24ED0"/>
    <w:rsid w:val="00F2623F"/>
    <w:rsid w:val="00F307CB"/>
    <w:rsid w:val="00F445ED"/>
    <w:rsid w:val="00F4703D"/>
    <w:rsid w:val="00F60B32"/>
    <w:rsid w:val="00F657C3"/>
    <w:rsid w:val="00F66096"/>
    <w:rsid w:val="00F7106E"/>
    <w:rsid w:val="00F715B7"/>
    <w:rsid w:val="00F72D89"/>
    <w:rsid w:val="00F74C58"/>
    <w:rsid w:val="00F803D6"/>
    <w:rsid w:val="00F80CE4"/>
    <w:rsid w:val="00F83C7D"/>
    <w:rsid w:val="00F86B4C"/>
    <w:rsid w:val="00F945F7"/>
    <w:rsid w:val="00F94707"/>
    <w:rsid w:val="00F972CE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2"/>
      </w:numPr>
    </w:pPr>
  </w:style>
  <w:style w:type="numbering" w:customStyle="1" w:styleId="a3">
    <w:name w:val="WW8Num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BCFE-A14B-4111-8E16-CB652ACB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11160</Words>
  <Characters>63618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74629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53</cp:revision>
  <cp:lastPrinted>2014-05-30T12:11:00Z</cp:lastPrinted>
  <dcterms:created xsi:type="dcterms:W3CDTF">2013-03-11T09:11:00Z</dcterms:created>
  <dcterms:modified xsi:type="dcterms:W3CDTF">2015-07-28T14:50:00Z</dcterms:modified>
</cp:coreProperties>
</file>